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885" w:type="dxa"/>
        <w:tblLook w:val="01E0" w:firstRow="1" w:lastRow="1" w:firstColumn="1" w:lastColumn="1" w:noHBand="0" w:noVBand="0"/>
      </w:tblPr>
      <w:tblGrid>
        <w:gridCol w:w="4821"/>
        <w:gridCol w:w="5811"/>
      </w:tblGrid>
      <w:tr w:rsidR="008208AD" w:rsidRPr="008208AD" w14:paraId="14DED889" w14:textId="77777777" w:rsidTr="007553AE">
        <w:trPr>
          <w:trHeight w:val="1560"/>
        </w:trPr>
        <w:tc>
          <w:tcPr>
            <w:tcW w:w="4821" w:type="dxa"/>
          </w:tcPr>
          <w:p w14:paraId="7A72CA6D" w14:textId="77777777" w:rsidR="00682D0E" w:rsidRPr="008208AD" w:rsidRDefault="00682D0E" w:rsidP="00B02835">
            <w:pPr>
              <w:widowControl w:val="0"/>
              <w:autoSpaceDE w:val="0"/>
              <w:autoSpaceDN w:val="0"/>
              <w:spacing w:before="120" w:after="0" w:line="240" w:lineRule="auto"/>
              <w:jc w:val="center"/>
              <w:rPr>
                <w:rFonts w:ascii="Times New Roman" w:eastAsia="Times New Roman" w:hAnsi="Times New Roman" w:cs="Times New Roman"/>
                <w:b/>
                <w:bCs/>
                <w:noProof/>
                <w:kern w:val="0"/>
                <w:sz w:val="28"/>
                <w:szCs w:val="28"/>
                <w:lang w:val="vi-VN"/>
              </w:rPr>
            </w:pPr>
            <w:r w:rsidRPr="008208AD">
              <w:rPr>
                <w:rFonts w:ascii="Times New Roman" w:hAnsi="Times New Roman" w:cs="Times New Roman"/>
                <w:b/>
                <w:sz w:val="28"/>
                <w:szCs w:val="28"/>
                <w:lang w:val="en-GB"/>
              </w:rPr>
              <w:br w:type="page"/>
            </w:r>
            <w:r w:rsidRPr="008208AD">
              <w:rPr>
                <w:rFonts w:ascii="Times New Roman" w:eastAsia="Times New Roman" w:hAnsi="Times New Roman" w:cs="Times New Roman"/>
                <w:b/>
                <w:bCs/>
                <w:noProof/>
                <w:kern w:val="0"/>
                <w:sz w:val="26"/>
                <w:szCs w:val="26"/>
                <w:lang w:val="vi-VN"/>
              </w:rPr>
              <w:t>BỘ TÀI NGUYÊN VÀ MÔI TRƯỜNG</w:t>
            </w:r>
          </w:p>
          <w:p w14:paraId="20CCC045" w14:textId="07D284C3" w:rsidR="00682D0E" w:rsidRPr="008208AD" w:rsidRDefault="00DB7A99" w:rsidP="00B02835">
            <w:pPr>
              <w:widowControl w:val="0"/>
              <w:tabs>
                <w:tab w:val="center" w:pos="2302"/>
                <w:tab w:val="left" w:pos="3510"/>
              </w:tabs>
              <w:autoSpaceDE w:val="0"/>
              <w:autoSpaceDN w:val="0"/>
              <w:spacing w:after="0" w:line="240" w:lineRule="auto"/>
              <w:rPr>
                <w:rFonts w:ascii="Times New Roman" w:eastAsia="Times New Roman" w:hAnsi="Times New Roman" w:cs="Times New Roman"/>
                <w:b/>
                <w:bCs/>
                <w:noProof/>
                <w:kern w:val="0"/>
                <w:sz w:val="28"/>
                <w:szCs w:val="28"/>
                <w:lang w:val="vi-VN"/>
              </w:rPr>
            </w:pPr>
            <w:r>
              <w:rPr>
                <w:rFonts w:ascii="Times New Roman" w:eastAsia="Times New Roman" w:hAnsi="Times New Roman" w:cs="Times New Roman"/>
                <w:b/>
                <w:bCs/>
                <w:noProof/>
                <w:kern w:val="0"/>
                <w:sz w:val="28"/>
              </w:rPr>
              <mc:AlternateContent>
                <mc:Choice Requires="wps">
                  <w:drawing>
                    <wp:anchor distT="0" distB="0" distL="114300" distR="114300" simplePos="0" relativeHeight="251661312" behindDoc="0" locked="0" layoutInCell="1" allowOverlap="1" wp14:anchorId="323BEAA8" wp14:editId="1C9905F9">
                      <wp:simplePos x="0" y="0"/>
                      <wp:positionH relativeFrom="column">
                        <wp:posOffset>802672</wp:posOffset>
                      </wp:positionH>
                      <wp:positionV relativeFrom="paragraph">
                        <wp:posOffset>82624</wp:posOffset>
                      </wp:positionV>
                      <wp:extent cx="1395351" cy="0"/>
                      <wp:effectExtent l="0" t="0" r="0" b="0"/>
                      <wp:wrapNone/>
                      <wp:docPr id="66020050" name="Straight Connector 4"/>
                      <wp:cNvGraphicFramePr/>
                      <a:graphic xmlns:a="http://schemas.openxmlformats.org/drawingml/2006/main">
                        <a:graphicData uri="http://schemas.microsoft.com/office/word/2010/wordprocessingShape">
                          <wps:wsp>
                            <wps:cNvCnPr/>
                            <wps:spPr>
                              <a:xfrm>
                                <a:off x="0" y="0"/>
                                <a:ext cx="13953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1401B3"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2pt,6.5pt" to="173.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" strokecolor="black [3040]"/>
                  </w:pict>
                </mc:Fallback>
              </mc:AlternateContent>
            </w:r>
            <w:r w:rsidR="00682D0E" w:rsidRPr="008208AD">
              <w:rPr>
                <w:rFonts w:ascii="Times New Roman" w:eastAsia="Times New Roman" w:hAnsi="Times New Roman" w:cs="Times New Roman"/>
                <w:b/>
                <w:bCs/>
                <w:noProof/>
                <w:kern w:val="0"/>
                <w:sz w:val="28"/>
                <w:lang w:val="vi-VN"/>
              </w:rPr>
              <w:tab/>
            </w:r>
            <w:r w:rsidR="00682D0E" w:rsidRPr="008208AD">
              <w:rPr>
                <w:rFonts w:ascii="Times New Roman" w:eastAsia="Times New Roman" w:hAnsi="Times New Roman" w:cs="Times New Roman"/>
                <w:b/>
                <w:bCs/>
                <w:noProof/>
                <w:kern w:val="0"/>
                <w:sz w:val="28"/>
                <w:lang w:val="vi-VN"/>
              </w:rPr>
              <w:tab/>
            </w:r>
          </w:p>
          <w:p w14:paraId="69F8D687" w14:textId="77777777" w:rsidR="00682D0E" w:rsidRPr="008208AD" w:rsidRDefault="00682D0E" w:rsidP="00B02835">
            <w:pPr>
              <w:widowControl w:val="0"/>
              <w:autoSpaceDE w:val="0"/>
              <w:autoSpaceDN w:val="0"/>
              <w:spacing w:after="0" w:line="240" w:lineRule="auto"/>
              <w:jc w:val="center"/>
              <w:rPr>
                <w:rFonts w:ascii="Times New Roman" w:eastAsia="Times New Roman" w:hAnsi="Times New Roman" w:cs="Times New Roman"/>
                <w:noProof/>
                <w:kern w:val="0"/>
                <w:sz w:val="28"/>
                <w:szCs w:val="28"/>
                <w:lang w:val="vi-VN"/>
              </w:rPr>
            </w:pPr>
          </w:p>
          <w:p w14:paraId="0A4AF37B" w14:textId="21C0EFA7" w:rsidR="00682D0E" w:rsidRPr="008208AD" w:rsidRDefault="00682D0E" w:rsidP="00B02835">
            <w:pPr>
              <w:widowControl w:val="0"/>
              <w:autoSpaceDE w:val="0"/>
              <w:autoSpaceDN w:val="0"/>
              <w:spacing w:after="0" w:line="240" w:lineRule="auto"/>
              <w:jc w:val="center"/>
              <w:rPr>
                <w:rFonts w:ascii="Times New Roman" w:eastAsia="Times New Roman" w:hAnsi="Times New Roman" w:cs="Times New Roman"/>
                <w:noProof/>
                <w:kern w:val="0"/>
                <w:sz w:val="28"/>
                <w:szCs w:val="28"/>
                <w:lang w:val="vi-VN"/>
              </w:rPr>
            </w:pPr>
            <w:r w:rsidRPr="008208AD">
              <w:rPr>
                <w:rFonts w:ascii="Times New Roman" w:eastAsia="Times New Roman" w:hAnsi="Times New Roman" w:cs="Times New Roman"/>
                <w:noProof/>
                <w:kern w:val="0"/>
                <w:sz w:val="28"/>
                <w:szCs w:val="28"/>
                <w:lang w:val="vi-VN"/>
              </w:rPr>
              <w:t xml:space="preserve">Số: </w:t>
            </w:r>
            <w:bookmarkStart w:id="0" w:name="_GoBack"/>
            <w:r w:rsidR="00FA694C">
              <w:rPr>
                <w:rFonts w:ascii="Times New Roman" w:eastAsia="Times New Roman" w:hAnsi="Times New Roman" w:cs="Times New Roman"/>
                <w:noProof/>
                <w:kern w:val="0"/>
                <w:sz w:val="28"/>
                <w:szCs w:val="28"/>
              </w:rPr>
              <w:t>35</w:t>
            </w:r>
            <w:r w:rsidRPr="008208AD">
              <w:rPr>
                <w:rFonts w:ascii="Times New Roman" w:eastAsia="Times New Roman" w:hAnsi="Times New Roman" w:cs="Times New Roman"/>
                <w:noProof/>
                <w:kern w:val="0"/>
                <w:sz w:val="28"/>
                <w:szCs w:val="28"/>
                <w:lang w:val="vi-VN"/>
              </w:rPr>
              <w:t xml:space="preserve"> /2024/TT-BTNMT</w:t>
            </w:r>
            <w:bookmarkEnd w:id="0"/>
          </w:p>
        </w:tc>
        <w:tc>
          <w:tcPr>
            <w:tcW w:w="5811" w:type="dxa"/>
          </w:tcPr>
          <w:p w14:paraId="786B6183" w14:textId="77777777" w:rsidR="00682D0E" w:rsidRPr="008208AD" w:rsidRDefault="00682D0E" w:rsidP="00B02835">
            <w:pPr>
              <w:widowControl w:val="0"/>
              <w:autoSpaceDE w:val="0"/>
              <w:autoSpaceDN w:val="0"/>
              <w:spacing w:before="120" w:after="0" w:line="240" w:lineRule="auto"/>
              <w:jc w:val="center"/>
              <w:rPr>
                <w:rFonts w:ascii="Times New Roman" w:eastAsia="Times New Roman" w:hAnsi="Times New Roman" w:cs="Times New Roman"/>
                <w:b/>
                <w:bCs/>
                <w:noProof/>
                <w:kern w:val="0"/>
                <w:sz w:val="26"/>
                <w:szCs w:val="26"/>
                <w:lang w:val="vi-VN"/>
              </w:rPr>
            </w:pPr>
            <w:r w:rsidRPr="008208AD">
              <w:rPr>
                <w:rFonts w:ascii="Times New Roman" w:eastAsia="Times New Roman" w:hAnsi="Times New Roman" w:cs="Times New Roman"/>
                <w:b/>
                <w:bCs/>
                <w:noProof/>
                <w:kern w:val="0"/>
                <w:sz w:val="26"/>
                <w:szCs w:val="26"/>
                <w:lang w:val="vi-VN"/>
              </w:rPr>
              <w:t>CỘNG HOÀ XÃ HỘI CHỦ NGHĨA VIỆT NAM</w:t>
            </w:r>
          </w:p>
          <w:p w14:paraId="4A88E8C2" w14:textId="77777777" w:rsidR="00682D0E" w:rsidRPr="008208AD" w:rsidRDefault="00682D0E" w:rsidP="00B02835">
            <w:pPr>
              <w:widowControl w:val="0"/>
              <w:autoSpaceDE w:val="0"/>
              <w:autoSpaceDN w:val="0"/>
              <w:spacing w:after="0" w:line="240" w:lineRule="auto"/>
              <w:jc w:val="center"/>
              <w:rPr>
                <w:rFonts w:ascii="Times New Roman" w:eastAsia="Times New Roman" w:hAnsi="Times New Roman" w:cs="Times New Roman"/>
                <w:b/>
                <w:bCs/>
                <w:noProof/>
                <w:kern w:val="0"/>
                <w:sz w:val="28"/>
                <w:szCs w:val="28"/>
                <w:lang w:val="vi-VN"/>
              </w:rPr>
            </w:pPr>
            <w:r w:rsidRPr="008208AD">
              <w:rPr>
                <w:rFonts w:ascii="Times New Roman" w:eastAsia="Times New Roman" w:hAnsi="Times New Roman" w:cs="Times New Roman"/>
                <w:b/>
                <w:bCs/>
                <w:noProof/>
                <w:kern w:val="0"/>
                <w:sz w:val="28"/>
                <w:szCs w:val="28"/>
                <w:lang w:val="vi-VN"/>
              </w:rPr>
              <w:t>Độc lập - Tự do - Hạnh phúc</w:t>
            </w:r>
          </w:p>
          <w:p w14:paraId="01563239" w14:textId="77777777" w:rsidR="00682D0E" w:rsidRPr="008208AD" w:rsidRDefault="00682D0E" w:rsidP="00B02835">
            <w:pPr>
              <w:widowControl w:val="0"/>
              <w:autoSpaceDE w:val="0"/>
              <w:autoSpaceDN w:val="0"/>
              <w:spacing w:after="0" w:line="240" w:lineRule="auto"/>
              <w:rPr>
                <w:rFonts w:ascii="Times New Roman" w:eastAsia="Times New Roman" w:hAnsi="Times New Roman" w:cs="Times New Roman"/>
                <w:i/>
                <w:iCs/>
                <w:noProof/>
                <w:kern w:val="0"/>
                <w:sz w:val="28"/>
                <w:szCs w:val="28"/>
                <w:lang w:val="vi-VN"/>
              </w:rPr>
            </w:pPr>
            <w:r w:rsidRPr="008208AD">
              <w:rPr>
                <w:noProof/>
              </w:rPr>
              <mc:AlternateContent>
                <mc:Choice Requires="wps">
                  <w:drawing>
                    <wp:anchor distT="4294967294" distB="4294967294" distL="114300" distR="114300" simplePos="0" relativeHeight="251659264" behindDoc="0" locked="0" layoutInCell="1" allowOverlap="1" wp14:anchorId="1074727B" wp14:editId="14BA2505">
                      <wp:simplePos x="0" y="0"/>
                      <wp:positionH relativeFrom="column">
                        <wp:posOffset>685577</wp:posOffset>
                      </wp:positionH>
                      <wp:positionV relativeFrom="paragraph">
                        <wp:posOffset>32385</wp:posOffset>
                      </wp:positionV>
                      <wp:extent cx="2179122" cy="0"/>
                      <wp:effectExtent l="0" t="0" r="0" b="0"/>
                      <wp:wrapNone/>
                      <wp:docPr id="1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FB5295"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2.55pt" to="225.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"/>
                  </w:pict>
                </mc:Fallback>
              </mc:AlternateContent>
            </w:r>
          </w:p>
          <w:p w14:paraId="62D15CB8" w14:textId="7318D2F7" w:rsidR="00682D0E" w:rsidRPr="008208AD" w:rsidRDefault="00682D0E" w:rsidP="00B02835">
            <w:pPr>
              <w:widowControl w:val="0"/>
              <w:autoSpaceDE w:val="0"/>
              <w:autoSpaceDN w:val="0"/>
              <w:spacing w:after="0" w:line="240" w:lineRule="auto"/>
              <w:jc w:val="center"/>
              <w:rPr>
                <w:rFonts w:ascii="Times New Roman" w:eastAsia="Times New Roman" w:hAnsi="Times New Roman" w:cs="Times New Roman"/>
                <w:i/>
                <w:iCs/>
                <w:noProof/>
                <w:kern w:val="0"/>
                <w:sz w:val="28"/>
                <w:szCs w:val="28"/>
                <w:lang w:val="vi-VN"/>
              </w:rPr>
            </w:pPr>
            <w:r w:rsidRPr="008208AD">
              <w:rPr>
                <w:rFonts w:ascii="Times New Roman" w:eastAsia="Times New Roman" w:hAnsi="Times New Roman" w:cs="Times New Roman"/>
                <w:i/>
                <w:iCs/>
                <w:noProof/>
                <w:kern w:val="0"/>
                <w:sz w:val="28"/>
                <w:szCs w:val="28"/>
                <w:lang w:val="vi-VN"/>
              </w:rPr>
              <w:t>Hà Nội,  ngày</w:t>
            </w:r>
            <w:r w:rsidR="00FA694C">
              <w:rPr>
                <w:rFonts w:ascii="Times New Roman" w:eastAsia="Times New Roman" w:hAnsi="Times New Roman" w:cs="Times New Roman"/>
                <w:i/>
                <w:iCs/>
                <w:noProof/>
                <w:kern w:val="0"/>
                <w:sz w:val="28"/>
                <w:szCs w:val="28"/>
              </w:rPr>
              <w:t xml:space="preserve"> 19</w:t>
            </w:r>
            <w:r w:rsidRPr="008208AD">
              <w:rPr>
                <w:rFonts w:ascii="Times New Roman" w:eastAsia="Times New Roman" w:hAnsi="Times New Roman" w:cs="Times New Roman"/>
                <w:i/>
                <w:iCs/>
                <w:noProof/>
                <w:kern w:val="0"/>
                <w:sz w:val="28"/>
                <w:szCs w:val="28"/>
                <w:lang w:val="vi-VN"/>
              </w:rPr>
              <w:t xml:space="preserve">  tháng </w:t>
            </w:r>
            <w:r w:rsidR="00FA694C">
              <w:rPr>
                <w:rFonts w:ascii="Times New Roman" w:eastAsia="Times New Roman" w:hAnsi="Times New Roman" w:cs="Times New Roman"/>
                <w:i/>
                <w:iCs/>
                <w:noProof/>
                <w:kern w:val="0"/>
                <w:sz w:val="28"/>
                <w:szCs w:val="28"/>
              </w:rPr>
              <w:t>12</w:t>
            </w:r>
            <w:r w:rsidRPr="008208AD">
              <w:rPr>
                <w:rFonts w:ascii="Times New Roman" w:eastAsia="Times New Roman" w:hAnsi="Times New Roman" w:cs="Times New Roman"/>
                <w:i/>
                <w:iCs/>
                <w:noProof/>
                <w:kern w:val="0"/>
                <w:sz w:val="28"/>
                <w:szCs w:val="28"/>
                <w:lang w:val="vi-VN"/>
              </w:rPr>
              <w:t xml:space="preserve"> năm 2024</w:t>
            </w:r>
          </w:p>
        </w:tc>
      </w:tr>
    </w:tbl>
    <w:p w14:paraId="4425CEF8" w14:textId="77777777" w:rsidR="00682D0E" w:rsidRPr="008208AD" w:rsidRDefault="00682D0E" w:rsidP="00B02835">
      <w:pPr>
        <w:widowControl w:val="0"/>
        <w:autoSpaceDE w:val="0"/>
        <w:autoSpaceDN w:val="0"/>
        <w:spacing w:after="0" w:line="240" w:lineRule="auto"/>
        <w:jc w:val="center"/>
        <w:rPr>
          <w:rFonts w:ascii="Times New Roman" w:eastAsia="Times New Roman" w:hAnsi="Times New Roman" w:cs="Times New Roman"/>
          <w:b/>
          <w:bCs/>
          <w:noProof/>
          <w:kern w:val="0"/>
          <w:sz w:val="28"/>
          <w:szCs w:val="28"/>
          <w:lang w:val="vi-VN"/>
        </w:rPr>
      </w:pPr>
      <w:bookmarkStart w:id="1" w:name="_Toc162548857"/>
    </w:p>
    <w:p w14:paraId="7981D9B4" w14:textId="77777777" w:rsidR="00682D0E" w:rsidRPr="008208AD" w:rsidRDefault="00682D0E" w:rsidP="00B02835">
      <w:pPr>
        <w:widowControl w:val="0"/>
        <w:autoSpaceDE w:val="0"/>
        <w:autoSpaceDN w:val="0"/>
        <w:spacing w:after="0" w:line="240" w:lineRule="auto"/>
        <w:jc w:val="center"/>
        <w:rPr>
          <w:rFonts w:ascii="Times New Roman" w:eastAsia="Times New Roman" w:hAnsi="Times New Roman" w:cs="Times New Roman"/>
          <w:b/>
          <w:bCs/>
          <w:noProof/>
          <w:kern w:val="0"/>
          <w:sz w:val="28"/>
          <w:szCs w:val="28"/>
          <w:lang w:val="vi-VN"/>
        </w:rPr>
      </w:pPr>
      <w:r w:rsidRPr="008208AD">
        <w:rPr>
          <w:rFonts w:ascii="Times New Roman" w:eastAsia="Times New Roman" w:hAnsi="Times New Roman" w:cs="Times New Roman"/>
          <w:b/>
          <w:bCs/>
          <w:noProof/>
          <w:kern w:val="0"/>
          <w:sz w:val="28"/>
          <w:szCs w:val="28"/>
          <w:lang w:val="vi-VN"/>
        </w:rPr>
        <w:t>THÔNG TƯ</w:t>
      </w:r>
      <w:bookmarkEnd w:id="1"/>
    </w:p>
    <w:p w14:paraId="0589D7E3" w14:textId="414C1D83" w:rsidR="00682D0E" w:rsidRPr="008208AD" w:rsidRDefault="00B517B0" w:rsidP="00B02835">
      <w:pPr>
        <w:widowControl w:val="0"/>
        <w:autoSpaceDE w:val="0"/>
        <w:autoSpaceDN w:val="0"/>
        <w:spacing w:after="0" w:line="240" w:lineRule="auto"/>
        <w:jc w:val="center"/>
        <w:rPr>
          <w:rFonts w:ascii="Times New Roman" w:eastAsia="Times New Roman" w:hAnsi="Times New Roman" w:cs="Times New Roman"/>
          <w:b/>
          <w:bCs/>
          <w:noProof/>
          <w:kern w:val="0"/>
          <w:sz w:val="28"/>
          <w:szCs w:val="28"/>
          <w:lang w:val="vi-VN"/>
        </w:rPr>
      </w:pPr>
      <w:r>
        <w:rPr>
          <w:rFonts w:ascii="Times New Roman" w:eastAsia="Times New Roman" w:hAnsi="Times New Roman" w:cs="Times New Roman"/>
          <w:b/>
          <w:bCs/>
          <w:noProof/>
          <w:kern w:val="0"/>
          <w:sz w:val="28"/>
          <w:szCs w:val="28"/>
        </w:rPr>
        <w:t>Ban hành</w:t>
      </w:r>
      <w:r w:rsidR="00682D0E" w:rsidRPr="008208AD">
        <w:rPr>
          <w:rFonts w:ascii="Times New Roman" w:eastAsia="Times New Roman" w:hAnsi="Times New Roman" w:cs="Times New Roman"/>
          <w:b/>
          <w:bCs/>
          <w:noProof/>
          <w:kern w:val="0"/>
          <w:sz w:val="28"/>
          <w:szCs w:val="28"/>
        </w:rPr>
        <w:t xml:space="preserve"> quy trình kỹ thuật</w:t>
      </w:r>
      <w:r w:rsidR="00682D0E" w:rsidRPr="008208AD">
        <w:rPr>
          <w:rFonts w:ascii="Times New Roman" w:eastAsia="Times New Roman" w:hAnsi="Times New Roman" w:cs="Times New Roman"/>
          <w:b/>
          <w:bCs/>
          <w:noProof/>
          <w:kern w:val="0"/>
          <w:sz w:val="28"/>
          <w:szCs w:val="28"/>
          <w:lang w:val="vi-VN"/>
        </w:rPr>
        <w:t xml:space="preserve"> thu gom, vận chuyển, xử lý</w:t>
      </w:r>
    </w:p>
    <w:p w14:paraId="142BDEEF" w14:textId="77777777" w:rsidR="00682D0E" w:rsidRPr="008208AD" w:rsidRDefault="00682D0E" w:rsidP="00B02835">
      <w:pPr>
        <w:widowControl w:val="0"/>
        <w:autoSpaceDE w:val="0"/>
        <w:autoSpaceDN w:val="0"/>
        <w:spacing w:after="0" w:line="240" w:lineRule="auto"/>
        <w:jc w:val="center"/>
        <w:rPr>
          <w:rFonts w:ascii="Times New Roman" w:eastAsia="Times New Roman" w:hAnsi="Times New Roman" w:cs="Times New Roman"/>
          <w:i/>
          <w:iCs/>
          <w:noProof/>
          <w:spacing w:val="-6"/>
          <w:kern w:val="0"/>
          <w:sz w:val="28"/>
          <w:szCs w:val="28"/>
          <w:lang w:val="vi-VN"/>
        </w:rPr>
      </w:pPr>
      <w:r w:rsidRPr="008208AD">
        <w:rPr>
          <w:noProof/>
        </w:rPr>
        <mc:AlternateContent>
          <mc:Choice Requires="wps">
            <w:drawing>
              <wp:anchor distT="4294967294" distB="4294967294" distL="114300" distR="114300" simplePos="0" relativeHeight="251660288" behindDoc="0" locked="0" layoutInCell="1" allowOverlap="1" wp14:anchorId="067E8D23" wp14:editId="11D7730F">
                <wp:simplePos x="0" y="0"/>
                <wp:positionH relativeFrom="margin">
                  <wp:posOffset>2410488</wp:posOffset>
                </wp:positionH>
                <wp:positionV relativeFrom="paragraph">
                  <wp:posOffset>260074</wp:posOffset>
                </wp:positionV>
                <wp:extent cx="946205" cy="0"/>
                <wp:effectExtent l="0" t="0" r="0" b="0"/>
                <wp:wrapNone/>
                <wp:docPr id="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2AFDB8"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89.8pt,20.5pt" to="264.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">
                <w10:wrap anchorx="margin"/>
              </v:line>
            </w:pict>
          </mc:Fallback>
        </mc:AlternateContent>
      </w:r>
      <w:r w:rsidRPr="008208AD">
        <w:rPr>
          <w:rFonts w:ascii="Times New Roman" w:eastAsia="Times New Roman" w:hAnsi="Times New Roman" w:cs="Times New Roman"/>
          <w:b/>
          <w:bCs/>
          <w:noProof/>
          <w:kern w:val="0"/>
          <w:sz w:val="28"/>
          <w:szCs w:val="28"/>
          <w:lang w:val="vi-VN"/>
        </w:rPr>
        <w:t>chất thải rắn sinh hoạt</w:t>
      </w:r>
      <w:r w:rsidRPr="008208AD">
        <w:rPr>
          <w:rFonts w:ascii="Times New Roman" w:eastAsia="Times New Roman" w:hAnsi="Times New Roman" w:cs="Times New Roman"/>
          <w:b/>
          <w:bCs/>
          <w:noProof/>
          <w:kern w:val="0"/>
          <w:sz w:val="28"/>
          <w:szCs w:val="28"/>
          <w:lang w:val="vi-VN"/>
        </w:rPr>
        <w:br/>
      </w:r>
      <w:r w:rsidRPr="008208AD">
        <w:rPr>
          <w:rFonts w:ascii="Times New Roman" w:eastAsia="Times New Roman" w:hAnsi="Times New Roman" w:cs="Times New Roman"/>
          <w:i/>
          <w:noProof/>
          <w:spacing w:val="-6"/>
          <w:kern w:val="0"/>
          <w:sz w:val="28"/>
          <w:szCs w:val="28"/>
          <w:lang w:val="vi-VN"/>
        </w:rPr>
        <w:tab/>
      </w:r>
      <w:r w:rsidRPr="008208AD">
        <w:rPr>
          <w:rFonts w:ascii="Times New Roman" w:eastAsia="Times New Roman" w:hAnsi="Times New Roman" w:cs="Times New Roman"/>
          <w:i/>
          <w:noProof/>
          <w:spacing w:val="-6"/>
          <w:kern w:val="0"/>
          <w:sz w:val="28"/>
          <w:szCs w:val="28"/>
          <w:lang w:val="vi-VN"/>
        </w:rPr>
        <w:tab/>
      </w:r>
    </w:p>
    <w:p w14:paraId="72142487" w14:textId="77777777" w:rsidR="00682D0E" w:rsidRPr="008208AD" w:rsidRDefault="00682D0E" w:rsidP="00B02835">
      <w:pPr>
        <w:widowControl w:val="0"/>
        <w:autoSpaceDE w:val="0"/>
        <w:autoSpaceDN w:val="0"/>
        <w:spacing w:after="120" w:line="240" w:lineRule="auto"/>
        <w:jc w:val="both"/>
        <w:rPr>
          <w:rFonts w:ascii="Times New Roman" w:eastAsia="Times New Roman" w:hAnsi="Times New Roman" w:cs="Times New Roman"/>
          <w:i/>
          <w:iCs/>
          <w:noProof/>
          <w:spacing w:val="-6"/>
          <w:kern w:val="0"/>
          <w:sz w:val="28"/>
          <w:szCs w:val="28"/>
          <w:lang w:val="vi-VN"/>
        </w:rPr>
      </w:pPr>
      <w:r w:rsidRPr="008208AD">
        <w:rPr>
          <w:rFonts w:ascii="Times New Roman" w:eastAsia="Times New Roman" w:hAnsi="Times New Roman" w:cs="Times New Roman"/>
          <w:i/>
          <w:noProof/>
          <w:spacing w:val="-6"/>
          <w:kern w:val="0"/>
          <w:sz w:val="28"/>
          <w:szCs w:val="28"/>
          <w:lang w:val="vi-VN"/>
        </w:rPr>
        <w:tab/>
      </w:r>
      <w:r w:rsidRPr="008208AD">
        <w:rPr>
          <w:rFonts w:ascii="Times New Roman" w:eastAsia="Times New Roman" w:hAnsi="Times New Roman" w:cs="Times New Roman"/>
          <w:i/>
          <w:iCs/>
          <w:noProof/>
          <w:spacing w:val="-6"/>
          <w:kern w:val="0"/>
          <w:sz w:val="28"/>
          <w:szCs w:val="28"/>
          <w:lang w:val="vi-VN"/>
        </w:rPr>
        <w:t>Căn cứ Luật Bảo vệ môi trường ngày 17 tháng 11 năm 2020;</w:t>
      </w:r>
    </w:p>
    <w:p w14:paraId="09CA479B" w14:textId="77777777" w:rsidR="00682D0E" w:rsidRPr="008208AD" w:rsidRDefault="00682D0E" w:rsidP="00B02835">
      <w:pPr>
        <w:widowControl w:val="0"/>
        <w:autoSpaceDE w:val="0"/>
        <w:autoSpaceDN w:val="0"/>
        <w:spacing w:after="120" w:line="240" w:lineRule="auto"/>
        <w:ind w:firstLine="720"/>
        <w:jc w:val="both"/>
        <w:rPr>
          <w:rFonts w:ascii="Times New Roman" w:eastAsia="Times New Roman" w:hAnsi="Times New Roman" w:cs="Times New Roman"/>
          <w:i/>
          <w:iCs/>
          <w:noProof/>
          <w:kern w:val="0"/>
          <w:sz w:val="28"/>
          <w:szCs w:val="28"/>
          <w:lang w:val="vi-VN"/>
        </w:rPr>
      </w:pPr>
      <w:r w:rsidRPr="008208AD">
        <w:rPr>
          <w:rFonts w:ascii="Times New Roman" w:eastAsia="Times New Roman" w:hAnsi="Times New Roman" w:cs="Times New Roman"/>
          <w:i/>
          <w:iCs/>
          <w:noProof/>
          <w:kern w:val="0"/>
          <w:sz w:val="28"/>
          <w:szCs w:val="28"/>
          <w:lang w:val="vi-VN"/>
        </w:rPr>
        <w:t>Căn cứ Nghị định số 68/2022/NĐ-CP ngày 22 tháng 9 năm 2022 của Chính phủ quy định chức năng, nhiệm vụ, quyền hạn và cơ cấu tổ chức của Bộ Tài nguyên và Môi trường;</w:t>
      </w:r>
    </w:p>
    <w:p w14:paraId="3029C2D3" w14:textId="77777777" w:rsidR="00682D0E" w:rsidRPr="008208AD" w:rsidRDefault="00682D0E" w:rsidP="00B02835">
      <w:pPr>
        <w:widowControl w:val="0"/>
        <w:autoSpaceDE w:val="0"/>
        <w:autoSpaceDN w:val="0"/>
        <w:spacing w:after="120" w:line="240" w:lineRule="auto"/>
        <w:ind w:firstLine="720"/>
        <w:jc w:val="both"/>
        <w:rPr>
          <w:rFonts w:ascii="Times New Roman" w:eastAsia="Times New Roman" w:hAnsi="Times New Roman" w:cs="Times New Roman"/>
          <w:i/>
          <w:iCs/>
          <w:noProof/>
          <w:kern w:val="0"/>
          <w:sz w:val="28"/>
          <w:szCs w:val="28"/>
          <w:lang w:val="vi-VN"/>
        </w:rPr>
      </w:pPr>
      <w:r w:rsidRPr="008208AD">
        <w:rPr>
          <w:rFonts w:ascii="Times New Roman" w:eastAsia="Times New Roman" w:hAnsi="Times New Roman" w:cs="Times New Roman"/>
          <w:i/>
          <w:iCs/>
          <w:noProof/>
          <w:kern w:val="0"/>
          <w:sz w:val="28"/>
          <w:szCs w:val="28"/>
          <w:lang w:val="vi-VN"/>
        </w:rPr>
        <w:t xml:space="preserve">Căn cứ </w:t>
      </w:r>
      <w:r w:rsidRPr="008208AD">
        <w:rPr>
          <w:rFonts w:ascii="Times New Roman" w:eastAsia="Times New Roman" w:hAnsi="Times New Roman" w:cs="Times New Roman"/>
          <w:i/>
          <w:iCs/>
          <w:noProof/>
          <w:spacing w:val="2"/>
          <w:kern w:val="0"/>
          <w:sz w:val="28"/>
          <w:szCs w:val="28"/>
          <w:lang w:val="sv-SE"/>
        </w:rPr>
        <w:t>Nghị định số 08/2022/NĐ-CP ngày 10 tháng 01 năm 2022 của Chính phủ quy định chi tiết một số điều của Luật Bảo vệ môi trường</w:t>
      </w:r>
      <w:r w:rsidRPr="008208AD">
        <w:rPr>
          <w:rFonts w:ascii="Times New Roman" w:eastAsia="Times New Roman" w:hAnsi="Times New Roman" w:cs="Times New Roman"/>
          <w:i/>
          <w:iCs/>
          <w:noProof/>
          <w:kern w:val="0"/>
          <w:sz w:val="28"/>
          <w:szCs w:val="28"/>
          <w:lang w:val="vi-VN"/>
        </w:rPr>
        <w:t>;</w:t>
      </w:r>
    </w:p>
    <w:p w14:paraId="4D23F75C" w14:textId="269F0A6A" w:rsidR="00682D0E" w:rsidRPr="008208AD" w:rsidRDefault="00682D0E" w:rsidP="00B02835">
      <w:pPr>
        <w:widowControl w:val="0"/>
        <w:autoSpaceDE w:val="0"/>
        <w:autoSpaceDN w:val="0"/>
        <w:spacing w:after="120" w:line="240" w:lineRule="auto"/>
        <w:ind w:firstLine="720"/>
        <w:jc w:val="both"/>
        <w:rPr>
          <w:rFonts w:ascii="Times New Roman" w:eastAsia="Times New Roman" w:hAnsi="Times New Roman" w:cs="Times New Roman"/>
          <w:i/>
          <w:iCs/>
          <w:noProof/>
          <w:kern w:val="0"/>
          <w:sz w:val="28"/>
          <w:szCs w:val="28"/>
        </w:rPr>
      </w:pPr>
      <w:r w:rsidRPr="008208AD">
        <w:rPr>
          <w:rFonts w:ascii="Times New Roman" w:eastAsia="Times New Roman" w:hAnsi="Times New Roman" w:cs="Times New Roman"/>
          <w:i/>
          <w:iCs/>
          <w:noProof/>
          <w:kern w:val="0"/>
          <w:sz w:val="28"/>
          <w:szCs w:val="28"/>
          <w:lang w:val="vi-VN"/>
        </w:rPr>
        <w:t>Theo đề nghị của Cục trưởng Cục Kiểm soát ô nhiễm môi trường</w:t>
      </w:r>
      <w:r w:rsidR="00AE4731" w:rsidRPr="008208AD">
        <w:rPr>
          <w:rFonts w:ascii="Times New Roman" w:eastAsia="Times New Roman" w:hAnsi="Times New Roman" w:cs="Times New Roman"/>
          <w:i/>
          <w:iCs/>
          <w:noProof/>
          <w:kern w:val="0"/>
          <w:sz w:val="28"/>
          <w:szCs w:val="28"/>
        </w:rPr>
        <w:t>;</w:t>
      </w:r>
    </w:p>
    <w:p w14:paraId="77D57509" w14:textId="77777777" w:rsidR="00682D0E" w:rsidRPr="008208AD" w:rsidRDefault="00682D0E" w:rsidP="00B02835">
      <w:pPr>
        <w:widowControl w:val="0"/>
        <w:autoSpaceDE w:val="0"/>
        <w:autoSpaceDN w:val="0"/>
        <w:spacing w:after="120" w:line="240" w:lineRule="auto"/>
        <w:ind w:firstLine="720"/>
        <w:jc w:val="both"/>
        <w:rPr>
          <w:rFonts w:ascii="Times New Roman" w:eastAsia="Times New Roman" w:hAnsi="Times New Roman" w:cs="Times New Roman"/>
          <w:i/>
          <w:iCs/>
          <w:noProof/>
          <w:kern w:val="0"/>
          <w:sz w:val="28"/>
          <w:szCs w:val="28"/>
          <w:lang w:val="pt-BR"/>
        </w:rPr>
      </w:pPr>
      <w:r w:rsidRPr="008208AD">
        <w:rPr>
          <w:rFonts w:ascii="Times New Roman" w:eastAsia="Times New Roman" w:hAnsi="Times New Roman" w:cs="Times New Roman"/>
          <w:i/>
          <w:iCs/>
          <w:noProof/>
          <w:kern w:val="0"/>
          <w:sz w:val="28"/>
          <w:szCs w:val="28"/>
          <w:lang w:val="pt-BR"/>
        </w:rPr>
        <w:t>Bộ trưởng Bộ Tài nguyên và Môi trường ban hành Thông tư quy định về quy trình kỹ thuật thu gom, vận chuyển, xử lý chất thải rắn sinh hoạt.</w:t>
      </w:r>
    </w:p>
    <w:p w14:paraId="52F7DAB2" w14:textId="77777777" w:rsidR="00682D0E" w:rsidRPr="008208AD" w:rsidRDefault="00682D0E" w:rsidP="00B02835">
      <w:pPr>
        <w:widowControl w:val="0"/>
        <w:jc w:val="center"/>
        <w:rPr>
          <w:rFonts w:ascii="Times New Roman" w:eastAsia="Times New Roman" w:hAnsi="Times New Roman" w:cs="Times New Roman"/>
          <w:noProof/>
          <w:kern w:val="0"/>
        </w:rPr>
      </w:pPr>
    </w:p>
    <w:p w14:paraId="098DC565" w14:textId="77777777" w:rsidR="00682D0E" w:rsidRPr="008208AD" w:rsidRDefault="00682D0E" w:rsidP="00062056">
      <w:pPr>
        <w:pStyle w:val="Heading1"/>
        <w:keepNext w:val="0"/>
        <w:keepLines w:val="0"/>
        <w:widowControl w:val="0"/>
        <w:spacing w:before="0" w:after="120" w:line="240" w:lineRule="auto"/>
        <w:jc w:val="center"/>
        <w:rPr>
          <w:rFonts w:ascii="Times New Roman" w:hAnsi="Times New Roman"/>
          <w:b/>
          <w:color w:val="auto"/>
          <w:sz w:val="28"/>
          <w:szCs w:val="28"/>
          <w:lang w:val="vi-VN"/>
        </w:rPr>
      </w:pPr>
      <w:r w:rsidRPr="008208AD">
        <w:rPr>
          <w:rFonts w:ascii="Times New Roman" w:hAnsi="Times New Roman"/>
          <w:b/>
          <w:color w:val="auto"/>
          <w:sz w:val="28"/>
          <w:szCs w:val="28"/>
          <w:lang w:val="vi-VN"/>
        </w:rPr>
        <w:t>CHƯƠNG I</w:t>
      </w:r>
    </w:p>
    <w:p w14:paraId="1EDA684B" w14:textId="77777777" w:rsidR="00682D0E" w:rsidRPr="008208AD" w:rsidRDefault="00682D0E" w:rsidP="00062056">
      <w:pPr>
        <w:pStyle w:val="Heading1"/>
        <w:keepNext w:val="0"/>
        <w:keepLines w:val="0"/>
        <w:widowControl w:val="0"/>
        <w:spacing w:before="0" w:after="120" w:line="240" w:lineRule="auto"/>
        <w:jc w:val="center"/>
        <w:rPr>
          <w:rFonts w:ascii="Times New Roman" w:hAnsi="Times New Roman"/>
          <w:b/>
          <w:color w:val="auto"/>
          <w:sz w:val="28"/>
          <w:szCs w:val="28"/>
          <w:lang w:val="vi-VN"/>
        </w:rPr>
      </w:pPr>
      <w:r w:rsidRPr="008208AD">
        <w:rPr>
          <w:rFonts w:ascii="Times New Roman" w:hAnsi="Times New Roman"/>
          <w:b/>
          <w:color w:val="auto"/>
          <w:sz w:val="28"/>
          <w:szCs w:val="28"/>
          <w:lang w:val="vi-VN"/>
        </w:rPr>
        <w:t>QUY ĐỊNH CHUNG</w:t>
      </w:r>
    </w:p>
    <w:p w14:paraId="13AF8100" w14:textId="77777777" w:rsidR="00682D0E" w:rsidRPr="008208AD" w:rsidRDefault="00682D0E" w:rsidP="002C6252">
      <w:pPr>
        <w:widowControl w:val="0"/>
        <w:autoSpaceDE w:val="0"/>
        <w:autoSpaceDN w:val="0"/>
        <w:spacing w:before="240" w:after="100" w:line="240" w:lineRule="auto"/>
        <w:ind w:firstLine="567"/>
        <w:jc w:val="both"/>
        <w:outlineLvl w:val="0"/>
        <w:rPr>
          <w:rFonts w:ascii="Times New Roman" w:eastAsia="Times New Roman" w:hAnsi="Times New Roman" w:cs="Times New Roman"/>
          <w:b/>
          <w:bCs/>
          <w:noProof/>
          <w:kern w:val="0"/>
          <w:sz w:val="28"/>
          <w:szCs w:val="28"/>
          <w:lang w:val="vi-VN"/>
        </w:rPr>
      </w:pPr>
      <w:bookmarkStart w:id="2" w:name="_Toc90650293"/>
      <w:bookmarkStart w:id="3" w:name="_Toc162548860"/>
      <w:r w:rsidRPr="008208AD">
        <w:rPr>
          <w:rFonts w:ascii="Times New Roman" w:eastAsia="Times New Roman" w:hAnsi="Times New Roman" w:cs="Times New Roman"/>
          <w:b/>
          <w:bCs/>
          <w:noProof/>
          <w:kern w:val="0"/>
          <w:sz w:val="28"/>
          <w:szCs w:val="28"/>
          <w:lang w:val="vi-VN"/>
        </w:rPr>
        <w:t>Điều 1. Phạm vi điều chỉnh</w:t>
      </w:r>
      <w:bookmarkEnd w:id="2"/>
      <w:bookmarkEnd w:id="3"/>
    </w:p>
    <w:p w14:paraId="4EF48A7B" w14:textId="0A99D0C3" w:rsidR="00682D0E" w:rsidRPr="008208AD" w:rsidRDefault="00682D0E" w:rsidP="002C6252">
      <w:pPr>
        <w:widowControl w:val="0"/>
        <w:autoSpaceDE w:val="0"/>
        <w:autoSpaceDN w:val="0"/>
        <w:spacing w:after="100" w:line="240" w:lineRule="auto"/>
        <w:ind w:firstLine="567"/>
        <w:jc w:val="both"/>
        <w:rPr>
          <w:rFonts w:ascii="Times New Roman" w:eastAsia="Times New Roman" w:hAnsi="Times New Roman" w:cs="Times New Roman"/>
          <w:noProof/>
          <w:kern w:val="0"/>
          <w:sz w:val="28"/>
          <w:szCs w:val="28"/>
          <w:lang w:val="vi-VN"/>
        </w:rPr>
      </w:pPr>
      <w:r w:rsidRPr="008208AD">
        <w:rPr>
          <w:rFonts w:ascii="Times New Roman" w:eastAsia="Times New Roman" w:hAnsi="Times New Roman" w:cs="Times New Roman"/>
          <w:noProof/>
          <w:kern w:val="0"/>
          <w:sz w:val="28"/>
          <w:szCs w:val="28"/>
        </w:rPr>
        <w:t xml:space="preserve">1. </w:t>
      </w:r>
      <w:bookmarkStart w:id="4" w:name="_Hlk185336490"/>
      <w:r w:rsidRPr="008208AD">
        <w:rPr>
          <w:rFonts w:ascii="Times New Roman" w:eastAsia="Times New Roman" w:hAnsi="Times New Roman" w:cs="Times New Roman"/>
          <w:noProof/>
          <w:kern w:val="0"/>
          <w:sz w:val="28"/>
          <w:szCs w:val="28"/>
        </w:rPr>
        <w:t>Thông tư này quy định q</w:t>
      </w:r>
      <w:r w:rsidRPr="008208AD">
        <w:rPr>
          <w:rFonts w:ascii="Times New Roman" w:eastAsia="Times New Roman" w:hAnsi="Times New Roman" w:cs="Times New Roman"/>
          <w:noProof/>
          <w:kern w:val="0"/>
          <w:sz w:val="28"/>
          <w:szCs w:val="28"/>
          <w:lang w:val="vi-VN"/>
        </w:rPr>
        <w:t>uy trình kỹ thuật</w:t>
      </w:r>
      <w:r w:rsidRPr="008208AD">
        <w:rPr>
          <w:rFonts w:ascii="Times New Roman" w:eastAsia="Times New Roman" w:hAnsi="Times New Roman" w:cs="Times New Roman"/>
          <w:noProof/>
          <w:kern w:val="0"/>
          <w:sz w:val="28"/>
          <w:szCs w:val="28"/>
        </w:rPr>
        <w:t xml:space="preserve"> thu gom</w:t>
      </w:r>
      <w:r w:rsidRPr="008208AD">
        <w:rPr>
          <w:rFonts w:ascii="Times New Roman" w:eastAsia="Times New Roman" w:hAnsi="Times New Roman" w:cs="Times New Roman"/>
          <w:noProof/>
          <w:kern w:val="0"/>
          <w:sz w:val="28"/>
          <w:szCs w:val="28"/>
          <w:lang w:val="vi-VN"/>
        </w:rPr>
        <w:t xml:space="preserve">, vận chuyển, xử lý chất thải rắn sinh hoạt </w:t>
      </w:r>
      <w:r w:rsidR="00F86EE7">
        <w:rPr>
          <w:rFonts w:ascii="Times New Roman" w:eastAsia="Times New Roman" w:hAnsi="Times New Roman" w:cs="Times New Roman"/>
          <w:noProof/>
          <w:kern w:val="0"/>
          <w:sz w:val="28"/>
          <w:szCs w:val="28"/>
          <w:lang w:val="vi-VN"/>
        </w:rPr>
        <w:t xml:space="preserve">từ hộ gia đình, cá nhân </w:t>
      </w:r>
      <w:r w:rsidRPr="008208AD">
        <w:rPr>
          <w:rFonts w:ascii="Times New Roman" w:eastAsia="Times New Roman" w:hAnsi="Times New Roman" w:cs="Times New Roman"/>
          <w:noProof/>
          <w:kern w:val="0"/>
          <w:sz w:val="28"/>
          <w:szCs w:val="28"/>
          <w:lang w:val="vi-VN"/>
        </w:rPr>
        <w:t>đã được phân loại</w:t>
      </w:r>
      <w:bookmarkEnd w:id="4"/>
      <w:r w:rsidRPr="008208AD">
        <w:rPr>
          <w:rFonts w:ascii="Times New Roman" w:eastAsia="Times New Roman" w:hAnsi="Times New Roman" w:cs="Times New Roman"/>
          <w:noProof/>
          <w:kern w:val="0"/>
          <w:sz w:val="28"/>
          <w:szCs w:val="28"/>
          <w:lang w:val="vi-VN"/>
        </w:rPr>
        <w:t>.</w:t>
      </w:r>
    </w:p>
    <w:p w14:paraId="235D5EE1" w14:textId="7C12D51A" w:rsidR="009C6F50" w:rsidRPr="008208AD" w:rsidRDefault="00682D0E" w:rsidP="002C6252">
      <w:pPr>
        <w:widowControl w:val="0"/>
        <w:autoSpaceDE w:val="0"/>
        <w:autoSpaceDN w:val="0"/>
        <w:spacing w:after="100" w:line="240" w:lineRule="auto"/>
        <w:ind w:firstLine="567"/>
        <w:jc w:val="both"/>
        <w:rPr>
          <w:rFonts w:ascii="Times New Roman" w:eastAsia="Times New Roman" w:hAnsi="Times New Roman" w:cs="Times New Roman"/>
          <w:noProof/>
          <w:kern w:val="0"/>
          <w:sz w:val="28"/>
          <w:szCs w:val="28"/>
        </w:rPr>
      </w:pPr>
      <w:bookmarkStart w:id="5" w:name="_Toc90650294"/>
      <w:bookmarkStart w:id="6" w:name="_Toc162548861"/>
      <w:r w:rsidRPr="008208AD">
        <w:rPr>
          <w:rFonts w:ascii="Times New Roman" w:eastAsia="Times New Roman" w:hAnsi="Times New Roman" w:cs="Times New Roman"/>
          <w:noProof/>
          <w:kern w:val="0"/>
          <w:sz w:val="28"/>
          <w:szCs w:val="28"/>
        </w:rPr>
        <w:t>2. Các quy trình kỹ thuật thu gom, vận chuyển, xử lý chất thải rắn sinh hoạt được quy định bao gồm:</w:t>
      </w:r>
    </w:p>
    <w:p w14:paraId="5322C153" w14:textId="7BB9BE0B" w:rsidR="00682D0E" w:rsidRPr="008208AD" w:rsidRDefault="00914AAD" w:rsidP="002C6252">
      <w:pPr>
        <w:widowControl w:val="0"/>
        <w:autoSpaceDE w:val="0"/>
        <w:autoSpaceDN w:val="0"/>
        <w:spacing w:after="100" w:line="240" w:lineRule="auto"/>
        <w:ind w:firstLine="567"/>
        <w:jc w:val="both"/>
        <w:rPr>
          <w:rFonts w:ascii="Times New Roman" w:eastAsia="Times New Roman" w:hAnsi="Times New Roman" w:cs="Times New Roman"/>
          <w:noProof/>
          <w:kern w:val="0"/>
          <w:sz w:val="28"/>
          <w:szCs w:val="28"/>
        </w:rPr>
      </w:pPr>
      <w:bookmarkStart w:id="7" w:name="_Hlk185336123"/>
      <w:r w:rsidRPr="008208AD">
        <w:rPr>
          <w:rFonts w:ascii="Times New Roman" w:eastAsia="Times New Roman" w:hAnsi="Times New Roman" w:cs="Times New Roman"/>
          <w:noProof/>
          <w:kern w:val="0"/>
          <w:sz w:val="28"/>
          <w:szCs w:val="28"/>
        </w:rPr>
        <w:t xml:space="preserve">a) Các quy trình kỹ thuật thu gom, vận chuyển chất thải rắn sinh hoạt: </w:t>
      </w:r>
      <w:bookmarkStart w:id="8" w:name="_Hlk185336698"/>
      <w:r w:rsidRPr="008208AD">
        <w:rPr>
          <w:rFonts w:ascii="Times New Roman" w:eastAsia="Times New Roman" w:hAnsi="Times New Roman" w:cs="Times New Roman"/>
          <w:noProof/>
          <w:kern w:val="0"/>
          <w:sz w:val="28"/>
          <w:szCs w:val="28"/>
        </w:rPr>
        <w:t>q</w:t>
      </w:r>
      <w:r w:rsidR="00682D0E" w:rsidRPr="008208AD">
        <w:rPr>
          <w:rFonts w:ascii="Times New Roman" w:eastAsia="Times New Roman" w:hAnsi="Times New Roman" w:cs="Times New Roman"/>
          <w:noProof/>
          <w:kern w:val="0"/>
          <w:sz w:val="28"/>
          <w:szCs w:val="28"/>
        </w:rPr>
        <w:t>uy trình kỹ thuật thu gom thủ công chất thải rắn sinh hoạt từ hộ gia đình, cá nhân đến điểm tập kết</w:t>
      </w:r>
      <w:r w:rsidR="002F1CFF" w:rsidRPr="008208AD">
        <w:rPr>
          <w:rFonts w:ascii="Times New Roman" w:eastAsia="Times New Roman" w:hAnsi="Times New Roman" w:cs="Times New Roman"/>
          <w:noProof/>
          <w:kern w:val="0"/>
          <w:sz w:val="28"/>
          <w:szCs w:val="28"/>
        </w:rPr>
        <w:t xml:space="preserve">; </w:t>
      </w:r>
      <w:r w:rsidRPr="008208AD">
        <w:rPr>
          <w:rFonts w:ascii="Times New Roman" w:eastAsia="Times New Roman" w:hAnsi="Times New Roman" w:cs="Times New Roman"/>
          <w:noProof/>
          <w:kern w:val="0"/>
          <w:sz w:val="28"/>
          <w:szCs w:val="28"/>
        </w:rPr>
        <w:t>q</w:t>
      </w:r>
      <w:r w:rsidR="00682D0E" w:rsidRPr="008208AD">
        <w:rPr>
          <w:rFonts w:ascii="Times New Roman" w:eastAsia="Times New Roman" w:hAnsi="Times New Roman" w:cs="Times New Roman"/>
          <w:noProof/>
          <w:kern w:val="0"/>
          <w:sz w:val="28"/>
          <w:szCs w:val="28"/>
        </w:rPr>
        <w:t>uy</w:t>
      </w:r>
      <w:r w:rsidR="009C6F50" w:rsidRPr="008208AD">
        <w:rPr>
          <w:rFonts w:ascii="Times New Roman" w:eastAsia="Times New Roman" w:hAnsi="Times New Roman" w:cs="Times New Roman"/>
          <w:noProof/>
          <w:kern w:val="0"/>
          <w:sz w:val="28"/>
          <w:szCs w:val="28"/>
        </w:rPr>
        <w:t xml:space="preserve"> </w:t>
      </w:r>
      <w:r w:rsidR="00682D0E" w:rsidRPr="008208AD">
        <w:rPr>
          <w:rFonts w:ascii="Times New Roman" w:eastAsia="Times New Roman" w:hAnsi="Times New Roman" w:cs="Times New Roman"/>
          <w:noProof/>
          <w:kern w:val="0"/>
          <w:sz w:val="28"/>
          <w:szCs w:val="28"/>
        </w:rPr>
        <w:t>trình kỹ thuật thu gom cơ giới chất thải rắn sinh hoạt từ hộ gia đình, cá nhân đến cơ sở tiếp nhận</w:t>
      </w:r>
      <w:r w:rsidRPr="008208AD">
        <w:rPr>
          <w:rFonts w:ascii="Times New Roman" w:eastAsia="Times New Roman" w:hAnsi="Times New Roman" w:cs="Times New Roman"/>
          <w:noProof/>
          <w:kern w:val="0"/>
          <w:sz w:val="28"/>
          <w:szCs w:val="28"/>
        </w:rPr>
        <w:t>; q</w:t>
      </w:r>
      <w:r w:rsidR="00682D0E" w:rsidRPr="008208AD">
        <w:rPr>
          <w:rFonts w:ascii="Times New Roman" w:eastAsia="Times New Roman" w:hAnsi="Times New Roman" w:cs="Times New Roman"/>
          <w:noProof/>
          <w:kern w:val="0"/>
          <w:sz w:val="28"/>
          <w:szCs w:val="28"/>
        </w:rPr>
        <w:t>uy</w:t>
      </w:r>
      <w:r w:rsidR="009C6F50" w:rsidRPr="008208AD">
        <w:rPr>
          <w:rFonts w:ascii="Times New Roman" w:eastAsia="Times New Roman" w:hAnsi="Times New Roman" w:cs="Times New Roman"/>
          <w:noProof/>
          <w:kern w:val="0"/>
          <w:sz w:val="28"/>
          <w:szCs w:val="28"/>
        </w:rPr>
        <w:t xml:space="preserve"> </w:t>
      </w:r>
      <w:r w:rsidR="00682D0E" w:rsidRPr="008208AD">
        <w:rPr>
          <w:rFonts w:ascii="Times New Roman" w:eastAsia="Times New Roman" w:hAnsi="Times New Roman" w:cs="Times New Roman"/>
          <w:noProof/>
          <w:kern w:val="0"/>
          <w:sz w:val="28"/>
          <w:szCs w:val="28"/>
        </w:rPr>
        <w:t>trình kỹ thuật vận chuyển chất thải rắn sinh hoạt</w:t>
      </w:r>
      <w:r w:rsidR="00BA06A3" w:rsidRPr="008208AD">
        <w:t xml:space="preserve"> </w:t>
      </w:r>
      <w:r w:rsidR="00BA06A3" w:rsidRPr="008208AD">
        <w:rPr>
          <w:rFonts w:ascii="Times New Roman" w:eastAsia="Times New Roman" w:hAnsi="Times New Roman" w:cs="Times New Roman"/>
          <w:noProof/>
          <w:kern w:val="0"/>
          <w:sz w:val="28"/>
          <w:szCs w:val="28"/>
        </w:rPr>
        <w:t>từ điểm tập kết</w:t>
      </w:r>
      <w:r w:rsidR="00873D20">
        <w:rPr>
          <w:rFonts w:ascii="Times New Roman" w:eastAsia="Times New Roman" w:hAnsi="Times New Roman" w:cs="Times New Roman"/>
          <w:noProof/>
          <w:kern w:val="0"/>
          <w:sz w:val="28"/>
          <w:szCs w:val="28"/>
        </w:rPr>
        <w:t xml:space="preserve"> đến cơ sở tiếp nhận, từ</w:t>
      </w:r>
      <w:r w:rsidR="007B2334" w:rsidRPr="008208AD">
        <w:rPr>
          <w:rFonts w:ascii="Times New Roman" w:eastAsia="Times New Roman" w:hAnsi="Times New Roman" w:cs="Times New Roman"/>
          <w:noProof/>
          <w:kern w:val="0"/>
          <w:sz w:val="28"/>
          <w:szCs w:val="28"/>
        </w:rPr>
        <w:t xml:space="preserve"> trạm trung chuyển</w:t>
      </w:r>
      <w:r w:rsidR="00BA06A3" w:rsidRPr="008208AD">
        <w:rPr>
          <w:rFonts w:ascii="Times New Roman" w:eastAsia="Times New Roman" w:hAnsi="Times New Roman" w:cs="Times New Roman"/>
          <w:noProof/>
          <w:kern w:val="0"/>
          <w:sz w:val="28"/>
          <w:szCs w:val="28"/>
        </w:rPr>
        <w:t xml:space="preserve"> đến cơ sở </w:t>
      </w:r>
      <w:r w:rsidR="00873D20">
        <w:rPr>
          <w:rFonts w:ascii="Times New Roman" w:eastAsia="Times New Roman" w:hAnsi="Times New Roman" w:cs="Times New Roman"/>
          <w:noProof/>
          <w:kern w:val="0"/>
          <w:sz w:val="28"/>
          <w:szCs w:val="28"/>
        </w:rPr>
        <w:t>xử lý</w:t>
      </w:r>
      <w:r w:rsidRPr="008208AD">
        <w:rPr>
          <w:rFonts w:ascii="Times New Roman" w:eastAsia="Times New Roman" w:hAnsi="Times New Roman" w:cs="Times New Roman"/>
          <w:noProof/>
          <w:kern w:val="0"/>
          <w:sz w:val="28"/>
          <w:szCs w:val="28"/>
        </w:rPr>
        <w:t>; q</w:t>
      </w:r>
      <w:r w:rsidR="00682D0E" w:rsidRPr="008208AD">
        <w:rPr>
          <w:rFonts w:ascii="Times New Roman" w:eastAsia="Times New Roman" w:hAnsi="Times New Roman" w:cs="Times New Roman"/>
          <w:noProof/>
          <w:kern w:val="0"/>
          <w:sz w:val="28"/>
          <w:szCs w:val="28"/>
        </w:rPr>
        <w:t>uy</w:t>
      </w:r>
      <w:r w:rsidR="009C6F50" w:rsidRPr="008208AD">
        <w:rPr>
          <w:rFonts w:ascii="Times New Roman" w:eastAsia="Times New Roman" w:hAnsi="Times New Roman" w:cs="Times New Roman"/>
          <w:noProof/>
          <w:kern w:val="0"/>
          <w:sz w:val="28"/>
          <w:szCs w:val="28"/>
        </w:rPr>
        <w:t xml:space="preserve"> </w:t>
      </w:r>
      <w:r w:rsidR="00682D0E" w:rsidRPr="008208AD">
        <w:rPr>
          <w:rFonts w:ascii="Times New Roman" w:eastAsia="Times New Roman" w:hAnsi="Times New Roman" w:cs="Times New Roman"/>
          <w:noProof/>
          <w:kern w:val="0"/>
          <w:sz w:val="28"/>
          <w:szCs w:val="28"/>
        </w:rPr>
        <w:t>trình kỹ thuật vận chuyển chất thải cồng kềnh</w:t>
      </w:r>
      <w:r w:rsidR="0052690D" w:rsidRPr="008208AD">
        <w:t xml:space="preserve"> </w:t>
      </w:r>
      <w:r w:rsidR="0052690D" w:rsidRPr="008208AD">
        <w:rPr>
          <w:rFonts w:ascii="Times New Roman" w:eastAsia="Times New Roman" w:hAnsi="Times New Roman" w:cs="Times New Roman"/>
          <w:noProof/>
          <w:kern w:val="0"/>
          <w:sz w:val="28"/>
          <w:szCs w:val="28"/>
        </w:rPr>
        <w:t>từ điểm thu gom đến cơ sở xử lý</w:t>
      </w:r>
      <w:r w:rsidRPr="008208AD">
        <w:rPr>
          <w:rFonts w:ascii="Times New Roman" w:eastAsia="Times New Roman" w:hAnsi="Times New Roman" w:cs="Times New Roman"/>
          <w:noProof/>
          <w:kern w:val="0"/>
          <w:sz w:val="28"/>
          <w:szCs w:val="28"/>
        </w:rPr>
        <w:t>; q</w:t>
      </w:r>
      <w:r w:rsidR="00682D0E" w:rsidRPr="008208AD">
        <w:rPr>
          <w:rFonts w:ascii="Times New Roman" w:eastAsia="Times New Roman" w:hAnsi="Times New Roman" w:cs="Times New Roman"/>
          <w:noProof/>
          <w:kern w:val="0"/>
          <w:sz w:val="28"/>
          <w:szCs w:val="28"/>
        </w:rPr>
        <w:t>uy</w:t>
      </w:r>
      <w:r w:rsidR="007D3DE2" w:rsidRPr="008208AD">
        <w:rPr>
          <w:rFonts w:ascii="Times New Roman" w:eastAsia="Times New Roman" w:hAnsi="Times New Roman" w:cs="Times New Roman"/>
          <w:noProof/>
          <w:kern w:val="0"/>
          <w:sz w:val="28"/>
          <w:szCs w:val="28"/>
        </w:rPr>
        <w:t xml:space="preserve"> trình kỹ thuật vận chuyển chất thải nguy hại phát sinh từ hộ gia đình</w:t>
      </w:r>
      <w:r w:rsidR="00A67C00">
        <w:rPr>
          <w:rFonts w:ascii="Times New Roman" w:eastAsia="Times New Roman" w:hAnsi="Times New Roman" w:cs="Times New Roman"/>
          <w:noProof/>
          <w:kern w:val="0"/>
          <w:sz w:val="28"/>
          <w:szCs w:val="28"/>
        </w:rPr>
        <w:t>,</w:t>
      </w:r>
      <w:r w:rsidR="007D3DE2" w:rsidRPr="008208AD">
        <w:rPr>
          <w:rFonts w:ascii="Times New Roman" w:eastAsia="Times New Roman" w:hAnsi="Times New Roman" w:cs="Times New Roman"/>
          <w:noProof/>
          <w:kern w:val="0"/>
          <w:sz w:val="28"/>
          <w:szCs w:val="28"/>
        </w:rPr>
        <w:t xml:space="preserve"> cá nhân</w:t>
      </w:r>
      <w:r w:rsidR="00732E27">
        <w:rPr>
          <w:rFonts w:ascii="Times New Roman" w:eastAsia="Times New Roman" w:hAnsi="Times New Roman" w:cs="Times New Roman"/>
          <w:noProof/>
          <w:kern w:val="0"/>
          <w:sz w:val="28"/>
          <w:szCs w:val="28"/>
        </w:rPr>
        <w:t>,</w:t>
      </w:r>
      <w:r w:rsidR="007D3DE2" w:rsidRPr="008208AD">
        <w:rPr>
          <w:rFonts w:ascii="Times New Roman" w:eastAsia="Times New Roman" w:hAnsi="Times New Roman" w:cs="Times New Roman"/>
          <w:noProof/>
          <w:kern w:val="0"/>
          <w:sz w:val="28"/>
          <w:szCs w:val="28"/>
        </w:rPr>
        <w:t xml:space="preserve"> điểm thu gom đến cơ sở xử lý hoặc điểm lưu giữ chất thải nguy hại</w:t>
      </w:r>
      <w:r w:rsidR="009E5039" w:rsidRPr="008208AD">
        <w:rPr>
          <w:rFonts w:ascii="Times New Roman" w:eastAsia="Times New Roman" w:hAnsi="Times New Roman" w:cs="Times New Roman"/>
          <w:noProof/>
          <w:kern w:val="0"/>
          <w:sz w:val="28"/>
          <w:szCs w:val="28"/>
        </w:rPr>
        <w:t>;</w:t>
      </w:r>
      <w:r w:rsidR="00682D0E" w:rsidRPr="008208AD">
        <w:rPr>
          <w:rFonts w:ascii="Times New Roman" w:eastAsia="Times New Roman" w:hAnsi="Times New Roman" w:cs="Times New Roman"/>
          <w:noProof/>
          <w:kern w:val="0"/>
          <w:sz w:val="28"/>
          <w:szCs w:val="28"/>
        </w:rPr>
        <w:t xml:space="preserve"> </w:t>
      </w:r>
      <w:r w:rsidRPr="008208AD">
        <w:rPr>
          <w:rFonts w:ascii="Times New Roman" w:eastAsia="Times New Roman" w:hAnsi="Times New Roman" w:cs="Times New Roman"/>
          <w:noProof/>
          <w:kern w:val="0"/>
          <w:sz w:val="28"/>
          <w:szCs w:val="28"/>
        </w:rPr>
        <w:t>q</w:t>
      </w:r>
      <w:r w:rsidR="007D3DE2" w:rsidRPr="008208AD">
        <w:rPr>
          <w:rFonts w:ascii="Times New Roman" w:eastAsia="Times New Roman" w:hAnsi="Times New Roman" w:cs="Times New Roman"/>
          <w:noProof/>
          <w:kern w:val="0"/>
          <w:sz w:val="28"/>
          <w:szCs w:val="28"/>
        </w:rPr>
        <w:t>uy trình kỹ thuật vận chuyển nước thải phát sinh trong quá trình thu gom, vận chuyển, xử lý chất thải rắn sinh hoạt đến cơ sở xử lý</w:t>
      </w:r>
      <w:r w:rsidR="009E5039" w:rsidRPr="008208AD">
        <w:rPr>
          <w:rFonts w:ascii="Times New Roman" w:eastAsia="Times New Roman" w:hAnsi="Times New Roman" w:cs="Times New Roman"/>
          <w:noProof/>
          <w:kern w:val="0"/>
          <w:sz w:val="28"/>
          <w:szCs w:val="28"/>
        </w:rPr>
        <w:t>;</w:t>
      </w:r>
      <w:r w:rsidR="00682D0E" w:rsidRPr="008208AD">
        <w:rPr>
          <w:rFonts w:ascii="Times New Roman" w:eastAsia="Times New Roman" w:hAnsi="Times New Roman" w:cs="Times New Roman"/>
          <w:noProof/>
          <w:kern w:val="0"/>
          <w:sz w:val="28"/>
          <w:szCs w:val="28"/>
        </w:rPr>
        <w:t xml:space="preserve"> </w:t>
      </w:r>
      <w:r w:rsidRPr="008208AD">
        <w:rPr>
          <w:rFonts w:ascii="Times New Roman" w:eastAsia="Times New Roman" w:hAnsi="Times New Roman" w:cs="Times New Roman"/>
          <w:noProof/>
          <w:kern w:val="0"/>
          <w:sz w:val="28"/>
          <w:szCs w:val="28"/>
        </w:rPr>
        <w:t>q</w:t>
      </w:r>
      <w:r w:rsidR="009C6F50" w:rsidRPr="008208AD">
        <w:rPr>
          <w:rFonts w:ascii="Times New Roman" w:eastAsia="Times New Roman" w:hAnsi="Times New Roman" w:cs="Times New Roman"/>
          <w:noProof/>
          <w:kern w:val="0"/>
          <w:sz w:val="28"/>
          <w:szCs w:val="28"/>
        </w:rPr>
        <w:t xml:space="preserve">uy </w:t>
      </w:r>
      <w:r w:rsidR="00682D0E" w:rsidRPr="008208AD">
        <w:rPr>
          <w:rFonts w:ascii="Times New Roman" w:eastAsia="Times New Roman" w:hAnsi="Times New Roman" w:cs="Times New Roman"/>
          <w:noProof/>
          <w:kern w:val="0"/>
          <w:sz w:val="28"/>
          <w:szCs w:val="28"/>
        </w:rPr>
        <w:t>trình kỹ thuật vệ sinh điểm tập kết chất thải rắn sinh hoạt</w:t>
      </w:r>
      <w:r w:rsidR="009E5039" w:rsidRPr="008208AD">
        <w:rPr>
          <w:rFonts w:ascii="Times New Roman" w:eastAsia="Times New Roman" w:hAnsi="Times New Roman" w:cs="Times New Roman"/>
          <w:noProof/>
          <w:kern w:val="0"/>
          <w:sz w:val="28"/>
          <w:szCs w:val="28"/>
        </w:rPr>
        <w:t>;</w:t>
      </w:r>
    </w:p>
    <w:bookmarkEnd w:id="8"/>
    <w:p w14:paraId="521BB9AD" w14:textId="6869D69B" w:rsidR="00682D0E" w:rsidRPr="008208AD" w:rsidRDefault="00914AAD" w:rsidP="002C6252">
      <w:pPr>
        <w:widowControl w:val="0"/>
        <w:autoSpaceDE w:val="0"/>
        <w:autoSpaceDN w:val="0"/>
        <w:spacing w:after="100" w:line="240" w:lineRule="auto"/>
        <w:ind w:firstLine="567"/>
        <w:jc w:val="both"/>
        <w:rPr>
          <w:rFonts w:ascii="Times New Roman" w:eastAsia="Times New Roman" w:hAnsi="Times New Roman" w:cs="Times New Roman"/>
          <w:noProof/>
          <w:kern w:val="0"/>
          <w:sz w:val="28"/>
          <w:szCs w:val="28"/>
        </w:rPr>
      </w:pPr>
      <w:r w:rsidRPr="008208AD">
        <w:rPr>
          <w:rFonts w:ascii="Times New Roman" w:eastAsia="Times New Roman" w:hAnsi="Times New Roman" w:cs="Times New Roman"/>
          <w:noProof/>
          <w:kern w:val="0"/>
          <w:sz w:val="28"/>
          <w:szCs w:val="28"/>
        </w:rPr>
        <w:t xml:space="preserve">b) Các quy trình kỹ thuật vận hành </w:t>
      </w:r>
      <w:r w:rsidR="000928BA">
        <w:rPr>
          <w:rFonts w:ascii="Times New Roman" w:eastAsia="Times New Roman" w:hAnsi="Times New Roman" w:cs="Times New Roman"/>
          <w:noProof/>
          <w:kern w:val="0"/>
          <w:sz w:val="28"/>
          <w:szCs w:val="28"/>
        </w:rPr>
        <w:t>trạm</w:t>
      </w:r>
      <w:r w:rsidR="000928BA">
        <w:rPr>
          <w:rFonts w:ascii="Times New Roman" w:eastAsia="Times New Roman" w:hAnsi="Times New Roman" w:cs="Times New Roman"/>
          <w:noProof/>
          <w:kern w:val="0"/>
          <w:sz w:val="28"/>
          <w:szCs w:val="28"/>
          <w:lang w:val="vi-VN"/>
        </w:rPr>
        <w:t xml:space="preserve"> </w:t>
      </w:r>
      <w:r w:rsidR="00FE6744" w:rsidRPr="00FE6744">
        <w:rPr>
          <w:rFonts w:ascii="Times New Roman" w:eastAsia="Times New Roman" w:hAnsi="Times New Roman" w:cs="Times New Roman"/>
          <w:noProof/>
          <w:kern w:val="0"/>
          <w:sz w:val="28"/>
          <w:szCs w:val="28"/>
        </w:rPr>
        <w:t>phân loại chất thải có khả năng tái sử dụng, tái chế và trung chuyển chất thải rắn sinh hoạt</w:t>
      </w:r>
      <w:r w:rsidRPr="008208AD">
        <w:rPr>
          <w:rFonts w:ascii="Times New Roman" w:eastAsia="Times New Roman" w:hAnsi="Times New Roman" w:cs="Times New Roman"/>
          <w:noProof/>
          <w:kern w:val="0"/>
          <w:sz w:val="28"/>
          <w:szCs w:val="28"/>
        </w:rPr>
        <w:t xml:space="preserve">: </w:t>
      </w:r>
      <w:bookmarkStart w:id="9" w:name="_Hlk185336714"/>
      <w:r w:rsidRPr="008208AD">
        <w:rPr>
          <w:rFonts w:ascii="Times New Roman" w:eastAsia="Times New Roman" w:hAnsi="Times New Roman" w:cs="Times New Roman"/>
          <w:noProof/>
          <w:kern w:val="0"/>
          <w:sz w:val="28"/>
          <w:szCs w:val="28"/>
        </w:rPr>
        <w:t>q</w:t>
      </w:r>
      <w:r w:rsidR="00682D0E" w:rsidRPr="008208AD">
        <w:rPr>
          <w:rFonts w:ascii="Times New Roman" w:eastAsia="Times New Roman" w:hAnsi="Times New Roman" w:cs="Times New Roman"/>
          <w:noProof/>
          <w:kern w:val="0"/>
          <w:sz w:val="28"/>
          <w:szCs w:val="28"/>
        </w:rPr>
        <w:t xml:space="preserve">uy trình kỹ thuật vận </w:t>
      </w:r>
      <w:r w:rsidR="00682D0E" w:rsidRPr="008208AD">
        <w:rPr>
          <w:rFonts w:ascii="Times New Roman" w:eastAsia="Times New Roman" w:hAnsi="Times New Roman" w:cs="Times New Roman"/>
          <w:noProof/>
          <w:kern w:val="0"/>
          <w:sz w:val="28"/>
          <w:szCs w:val="28"/>
        </w:rPr>
        <w:lastRenderedPageBreak/>
        <w:t>hành trạm phân loại chất thải có khả năng tái sử dụng, tái chế</w:t>
      </w:r>
      <w:r w:rsidRPr="008208AD">
        <w:rPr>
          <w:rFonts w:ascii="Times New Roman" w:eastAsia="Times New Roman" w:hAnsi="Times New Roman" w:cs="Times New Roman"/>
          <w:noProof/>
          <w:kern w:val="0"/>
          <w:sz w:val="28"/>
          <w:szCs w:val="28"/>
        </w:rPr>
        <w:t>; q</w:t>
      </w:r>
      <w:r w:rsidR="00682D0E" w:rsidRPr="008208AD">
        <w:rPr>
          <w:rFonts w:ascii="Times New Roman" w:eastAsia="Times New Roman" w:hAnsi="Times New Roman" w:cs="Times New Roman"/>
          <w:noProof/>
          <w:kern w:val="0"/>
          <w:sz w:val="28"/>
          <w:szCs w:val="28"/>
        </w:rPr>
        <w:t>uy</w:t>
      </w:r>
      <w:r w:rsidR="009C6F50" w:rsidRPr="008208AD">
        <w:rPr>
          <w:rFonts w:ascii="Times New Roman" w:eastAsia="Times New Roman" w:hAnsi="Times New Roman" w:cs="Times New Roman"/>
          <w:noProof/>
          <w:kern w:val="0"/>
          <w:sz w:val="28"/>
          <w:szCs w:val="28"/>
        </w:rPr>
        <w:t xml:space="preserve"> </w:t>
      </w:r>
      <w:r w:rsidR="00682D0E" w:rsidRPr="008208AD">
        <w:rPr>
          <w:rFonts w:ascii="Times New Roman" w:eastAsia="Times New Roman" w:hAnsi="Times New Roman" w:cs="Times New Roman"/>
          <w:noProof/>
          <w:kern w:val="0"/>
          <w:sz w:val="28"/>
          <w:szCs w:val="28"/>
        </w:rPr>
        <w:t>trình kỹ thuật vận hành trạm trung chuyển chất thải rắn sinh hoạt sử dụng thiết bị ép</w:t>
      </w:r>
      <w:r w:rsidRPr="008208AD">
        <w:rPr>
          <w:rFonts w:ascii="Times New Roman" w:eastAsia="Times New Roman" w:hAnsi="Times New Roman" w:cs="Times New Roman"/>
          <w:noProof/>
          <w:kern w:val="0"/>
          <w:sz w:val="28"/>
          <w:szCs w:val="28"/>
        </w:rPr>
        <w:t>; q</w:t>
      </w:r>
      <w:r w:rsidR="00682D0E" w:rsidRPr="008208AD">
        <w:rPr>
          <w:rFonts w:ascii="Times New Roman" w:eastAsia="Times New Roman" w:hAnsi="Times New Roman" w:cs="Times New Roman"/>
          <w:noProof/>
          <w:kern w:val="0"/>
          <w:sz w:val="28"/>
          <w:szCs w:val="28"/>
        </w:rPr>
        <w:t>uy</w:t>
      </w:r>
      <w:r w:rsidR="009C6F50" w:rsidRPr="008208AD">
        <w:rPr>
          <w:rFonts w:ascii="Times New Roman" w:eastAsia="Times New Roman" w:hAnsi="Times New Roman" w:cs="Times New Roman"/>
          <w:noProof/>
          <w:kern w:val="0"/>
          <w:sz w:val="28"/>
          <w:szCs w:val="28"/>
        </w:rPr>
        <w:t xml:space="preserve"> </w:t>
      </w:r>
      <w:r w:rsidR="00682D0E" w:rsidRPr="008208AD">
        <w:rPr>
          <w:rFonts w:ascii="Times New Roman" w:eastAsia="Times New Roman" w:hAnsi="Times New Roman" w:cs="Times New Roman"/>
          <w:noProof/>
          <w:kern w:val="0"/>
          <w:sz w:val="28"/>
          <w:szCs w:val="28"/>
        </w:rPr>
        <w:t>trình kỹ thuật vận hành trạm trung chuyển chất thải rắn sinh hoạt không sử dụng thiết bị ép</w:t>
      </w:r>
      <w:r w:rsidR="009E5039" w:rsidRPr="008208AD">
        <w:rPr>
          <w:rFonts w:ascii="Times New Roman" w:eastAsia="Times New Roman" w:hAnsi="Times New Roman" w:cs="Times New Roman"/>
          <w:noProof/>
          <w:kern w:val="0"/>
          <w:sz w:val="28"/>
          <w:szCs w:val="28"/>
        </w:rPr>
        <w:t>;</w:t>
      </w:r>
      <w:bookmarkEnd w:id="9"/>
    </w:p>
    <w:p w14:paraId="22EE33A1" w14:textId="4CA3EC7A" w:rsidR="00682D0E" w:rsidRPr="008208AD" w:rsidRDefault="00914AAD" w:rsidP="002C6252">
      <w:pPr>
        <w:widowControl w:val="0"/>
        <w:autoSpaceDE w:val="0"/>
        <w:autoSpaceDN w:val="0"/>
        <w:spacing w:after="100" w:line="240" w:lineRule="auto"/>
        <w:ind w:firstLine="567"/>
        <w:jc w:val="both"/>
        <w:rPr>
          <w:rFonts w:ascii="Times New Roman" w:eastAsia="Times New Roman" w:hAnsi="Times New Roman" w:cs="Times New Roman"/>
          <w:noProof/>
          <w:kern w:val="0"/>
          <w:sz w:val="28"/>
          <w:szCs w:val="28"/>
        </w:rPr>
      </w:pPr>
      <w:r w:rsidRPr="008208AD">
        <w:rPr>
          <w:rFonts w:ascii="Times New Roman" w:eastAsia="Times New Roman" w:hAnsi="Times New Roman" w:cs="Times New Roman"/>
          <w:noProof/>
          <w:kern w:val="0"/>
          <w:sz w:val="28"/>
          <w:szCs w:val="28"/>
        </w:rPr>
        <w:t xml:space="preserve">c) </w:t>
      </w:r>
      <w:r w:rsidR="006E1D71" w:rsidRPr="008208AD">
        <w:rPr>
          <w:rFonts w:ascii="Times New Roman" w:eastAsia="Times New Roman" w:hAnsi="Times New Roman" w:cs="Times New Roman"/>
          <w:noProof/>
          <w:kern w:val="0"/>
          <w:sz w:val="28"/>
          <w:szCs w:val="28"/>
        </w:rPr>
        <w:t xml:space="preserve">Các quy trình kỹ thuật xử lý chất thải rắn sinh hoạt: </w:t>
      </w:r>
      <w:bookmarkStart w:id="10" w:name="_Hlk185336729"/>
      <w:r w:rsidR="006E1D71" w:rsidRPr="008208AD">
        <w:rPr>
          <w:rFonts w:ascii="Times New Roman" w:eastAsia="Times New Roman" w:hAnsi="Times New Roman" w:cs="Times New Roman"/>
          <w:noProof/>
          <w:kern w:val="0"/>
          <w:sz w:val="28"/>
          <w:szCs w:val="28"/>
        </w:rPr>
        <w:t>q</w:t>
      </w:r>
      <w:r w:rsidR="00682D0E" w:rsidRPr="008208AD">
        <w:rPr>
          <w:rFonts w:ascii="Times New Roman" w:eastAsia="Times New Roman" w:hAnsi="Times New Roman" w:cs="Times New Roman"/>
          <w:noProof/>
          <w:kern w:val="0"/>
          <w:sz w:val="28"/>
          <w:szCs w:val="28"/>
        </w:rPr>
        <w:t>uy trình kỹ thuật vận hành cơ sở xử lý chất thải thực phẩm thành mùn</w:t>
      </w:r>
      <w:r w:rsidR="006E1D71" w:rsidRPr="008208AD">
        <w:rPr>
          <w:rFonts w:ascii="Times New Roman" w:eastAsia="Times New Roman" w:hAnsi="Times New Roman" w:cs="Times New Roman"/>
          <w:noProof/>
          <w:kern w:val="0"/>
          <w:sz w:val="28"/>
          <w:szCs w:val="28"/>
        </w:rPr>
        <w:t>; q</w:t>
      </w:r>
      <w:r w:rsidR="00682D0E" w:rsidRPr="008208AD">
        <w:rPr>
          <w:rFonts w:ascii="Times New Roman" w:eastAsia="Times New Roman" w:hAnsi="Times New Roman" w:cs="Times New Roman"/>
          <w:noProof/>
          <w:kern w:val="0"/>
          <w:sz w:val="28"/>
          <w:szCs w:val="28"/>
        </w:rPr>
        <w:t>uy</w:t>
      </w:r>
      <w:r w:rsidR="009C6F50" w:rsidRPr="008208AD">
        <w:rPr>
          <w:rFonts w:ascii="Times New Roman" w:eastAsia="Times New Roman" w:hAnsi="Times New Roman" w:cs="Times New Roman"/>
          <w:noProof/>
          <w:kern w:val="0"/>
          <w:sz w:val="28"/>
          <w:szCs w:val="28"/>
        </w:rPr>
        <w:t xml:space="preserve"> </w:t>
      </w:r>
      <w:r w:rsidR="00682D0E" w:rsidRPr="008208AD">
        <w:rPr>
          <w:rFonts w:ascii="Times New Roman" w:eastAsia="Times New Roman" w:hAnsi="Times New Roman" w:cs="Times New Roman"/>
          <w:noProof/>
          <w:kern w:val="0"/>
          <w:sz w:val="28"/>
          <w:szCs w:val="28"/>
        </w:rPr>
        <w:t>trình kỹ thuật vận hành cơ sở chôn lấp chất thải rắn sinh hoạt hợp vệ sinh</w:t>
      </w:r>
      <w:r w:rsidR="006E1D71" w:rsidRPr="008208AD">
        <w:rPr>
          <w:rFonts w:ascii="Times New Roman" w:eastAsia="Times New Roman" w:hAnsi="Times New Roman" w:cs="Times New Roman"/>
          <w:noProof/>
          <w:kern w:val="0"/>
          <w:sz w:val="28"/>
          <w:szCs w:val="28"/>
        </w:rPr>
        <w:t>; q</w:t>
      </w:r>
      <w:r w:rsidR="00682D0E" w:rsidRPr="008208AD">
        <w:rPr>
          <w:rFonts w:ascii="Times New Roman" w:eastAsia="Times New Roman" w:hAnsi="Times New Roman" w:cs="Times New Roman"/>
          <w:noProof/>
          <w:kern w:val="0"/>
          <w:sz w:val="28"/>
          <w:szCs w:val="28"/>
        </w:rPr>
        <w:t>uy</w:t>
      </w:r>
      <w:r w:rsidR="009C6F50" w:rsidRPr="008208AD">
        <w:rPr>
          <w:rFonts w:ascii="Times New Roman" w:eastAsia="Times New Roman" w:hAnsi="Times New Roman" w:cs="Times New Roman"/>
          <w:noProof/>
          <w:kern w:val="0"/>
          <w:sz w:val="28"/>
          <w:szCs w:val="28"/>
        </w:rPr>
        <w:t xml:space="preserve"> </w:t>
      </w:r>
      <w:r w:rsidR="00682D0E" w:rsidRPr="008208AD">
        <w:rPr>
          <w:rFonts w:ascii="Times New Roman" w:eastAsia="Times New Roman" w:hAnsi="Times New Roman" w:cs="Times New Roman"/>
          <w:noProof/>
          <w:kern w:val="0"/>
          <w:sz w:val="28"/>
          <w:szCs w:val="28"/>
        </w:rPr>
        <w:t>trình kỹ thuật vận hành cơ sở đốt chất thải rắn sinh hoạt thu hồi năng lượng để phát điện</w:t>
      </w:r>
      <w:r w:rsidR="006E1D71" w:rsidRPr="008208AD">
        <w:rPr>
          <w:rFonts w:ascii="Times New Roman" w:eastAsia="Times New Roman" w:hAnsi="Times New Roman" w:cs="Times New Roman"/>
          <w:noProof/>
          <w:kern w:val="0"/>
          <w:sz w:val="28"/>
          <w:szCs w:val="28"/>
        </w:rPr>
        <w:t>; q</w:t>
      </w:r>
      <w:r w:rsidR="00682D0E" w:rsidRPr="008208AD">
        <w:rPr>
          <w:rFonts w:ascii="Times New Roman" w:eastAsia="Times New Roman" w:hAnsi="Times New Roman" w:cs="Times New Roman"/>
          <w:noProof/>
          <w:kern w:val="0"/>
          <w:sz w:val="28"/>
          <w:szCs w:val="28"/>
        </w:rPr>
        <w:t>uy</w:t>
      </w:r>
      <w:r w:rsidR="009C6F50" w:rsidRPr="008208AD">
        <w:rPr>
          <w:rFonts w:ascii="Times New Roman" w:eastAsia="Times New Roman" w:hAnsi="Times New Roman" w:cs="Times New Roman"/>
          <w:noProof/>
          <w:kern w:val="0"/>
          <w:sz w:val="28"/>
          <w:szCs w:val="28"/>
        </w:rPr>
        <w:t xml:space="preserve"> </w:t>
      </w:r>
      <w:r w:rsidR="00682D0E" w:rsidRPr="008208AD">
        <w:rPr>
          <w:rFonts w:ascii="Times New Roman" w:eastAsia="Times New Roman" w:hAnsi="Times New Roman" w:cs="Times New Roman"/>
          <w:noProof/>
          <w:kern w:val="0"/>
          <w:sz w:val="28"/>
          <w:szCs w:val="28"/>
        </w:rPr>
        <w:t>trình kỹ thuật vận hành cơ sở đốt chất thải rắn sinh hoạt không thu hồi năng lượng</w:t>
      </w:r>
      <w:r w:rsidR="006E1D71" w:rsidRPr="008208AD">
        <w:rPr>
          <w:rFonts w:ascii="Times New Roman" w:eastAsia="Times New Roman" w:hAnsi="Times New Roman" w:cs="Times New Roman"/>
          <w:noProof/>
          <w:kern w:val="0"/>
          <w:sz w:val="28"/>
          <w:szCs w:val="28"/>
        </w:rPr>
        <w:t>; q</w:t>
      </w:r>
      <w:r w:rsidR="00682D0E" w:rsidRPr="008208AD">
        <w:rPr>
          <w:rFonts w:ascii="Times New Roman" w:eastAsia="Times New Roman" w:hAnsi="Times New Roman" w:cs="Times New Roman"/>
          <w:noProof/>
          <w:kern w:val="0"/>
          <w:sz w:val="28"/>
          <w:szCs w:val="28"/>
        </w:rPr>
        <w:t>uy</w:t>
      </w:r>
      <w:r w:rsidR="009C6F50" w:rsidRPr="008208AD">
        <w:rPr>
          <w:rFonts w:ascii="Times New Roman" w:eastAsia="Times New Roman" w:hAnsi="Times New Roman" w:cs="Times New Roman"/>
          <w:noProof/>
          <w:kern w:val="0"/>
          <w:sz w:val="28"/>
          <w:szCs w:val="28"/>
        </w:rPr>
        <w:t xml:space="preserve"> </w:t>
      </w:r>
      <w:r w:rsidR="00682D0E" w:rsidRPr="008208AD">
        <w:rPr>
          <w:rFonts w:ascii="Times New Roman" w:eastAsia="Times New Roman" w:hAnsi="Times New Roman" w:cs="Times New Roman"/>
          <w:noProof/>
          <w:kern w:val="0"/>
          <w:sz w:val="28"/>
          <w:szCs w:val="28"/>
        </w:rPr>
        <w:t>trình kỹ thuật vận hành cơ sở xử lý chất thải cồng kềnh</w:t>
      </w:r>
      <w:r w:rsidR="006E1D71" w:rsidRPr="008208AD">
        <w:rPr>
          <w:rFonts w:ascii="Times New Roman" w:eastAsia="Times New Roman" w:hAnsi="Times New Roman" w:cs="Times New Roman"/>
          <w:noProof/>
          <w:kern w:val="0"/>
          <w:sz w:val="28"/>
          <w:szCs w:val="28"/>
        </w:rPr>
        <w:t>; q</w:t>
      </w:r>
      <w:r w:rsidR="00682D0E" w:rsidRPr="008208AD">
        <w:rPr>
          <w:rFonts w:ascii="Times New Roman" w:eastAsia="Times New Roman" w:hAnsi="Times New Roman" w:cs="Times New Roman"/>
          <w:noProof/>
          <w:kern w:val="0"/>
          <w:sz w:val="28"/>
          <w:szCs w:val="28"/>
        </w:rPr>
        <w:t>uy</w:t>
      </w:r>
      <w:r w:rsidR="009C6F50" w:rsidRPr="008208AD">
        <w:rPr>
          <w:rFonts w:ascii="Times New Roman" w:eastAsia="Times New Roman" w:hAnsi="Times New Roman" w:cs="Times New Roman"/>
          <w:noProof/>
          <w:kern w:val="0"/>
          <w:sz w:val="28"/>
          <w:szCs w:val="28"/>
        </w:rPr>
        <w:t xml:space="preserve"> </w:t>
      </w:r>
      <w:r w:rsidR="00682D0E" w:rsidRPr="008208AD">
        <w:rPr>
          <w:rFonts w:ascii="Times New Roman" w:eastAsia="Times New Roman" w:hAnsi="Times New Roman" w:cs="Times New Roman"/>
          <w:noProof/>
          <w:kern w:val="0"/>
          <w:sz w:val="28"/>
          <w:szCs w:val="28"/>
        </w:rPr>
        <w:t>trình kỹ thuật vận hành cơ sở xử lý nước thải phát sinh trong quá trình thu gom, vận chuyển, xử lý chất thải rắn sinh hoạt.</w:t>
      </w:r>
      <w:bookmarkEnd w:id="10"/>
    </w:p>
    <w:bookmarkEnd w:id="7"/>
    <w:p w14:paraId="273F7411" w14:textId="77777777" w:rsidR="00682D0E" w:rsidRPr="008208AD" w:rsidRDefault="00682D0E" w:rsidP="002C6252">
      <w:pPr>
        <w:widowControl w:val="0"/>
        <w:autoSpaceDE w:val="0"/>
        <w:autoSpaceDN w:val="0"/>
        <w:spacing w:after="100" w:line="240" w:lineRule="auto"/>
        <w:ind w:firstLine="567"/>
        <w:jc w:val="both"/>
        <w:outlineLvl w:val="0"/>
        <w:rPr>
          <w:rFonts w:ascii="Times New Roman" w:eastAsia="Times New Roman" w:hAnsi="Times New Roman" w:cs="Times New Roman"/>
          <w:b/>
          <w:bCs/>
          <w:noProof/>
          <w:kern w:val="0"/>
          <w:sz w:val="28"/>
          <w:szCs w:val="28"/>
          <w:lang w:val="vi-VN"/>
        </w:rPr>
      </w:pPr>
      <w:r w:rsidRPr="008208AD">
        <w:rPr>
          <w:rFonts w:ascii="Times New Roman" w:eastAsia="Times New Roman" w:hAnsi="Times New Roman" w:cs="Times New Roman"/>
          <w:b/>
          <w:bCs/>
          <w:noProof/>
          <w:kern w:val="0"/>
          <w:sz w:val="28"/>
          <w:szCs w:val="28"/>
          <w:lang w:val="vi-VN"/>
        </w:rPr>
        <w:t>Điều 2. Đối tượng áp dụng</w:t>
      </w:r>
      <w:bookmarkEnd w:id="5"/>
      <w:bookmarkEnd w:id="6"/>
    </w:p>
    <w:p w14:paraId="48547C14" w14:textId="41383852" w:rsidR="00682D0E" w:rsidRPr="008208AD" w:rsidRDefault="00682D0E" w:rsidP="002C6252">
      <w:pPr>
        <w:spacing w:after="100" w:line="240" w:lineRule="auto"/>
        <w:ind w:firstLine="567"/>
        <w:jc w:val="both"/>
        <w:rPr>
          <w:rFonts w:ascii="Times New Roman" w:hAnsi="Times New Roman" w:cs="Times New Roman"/>
          <w:sz w:val="28"/>
          <w:szCs w:val="28"/>
        </w:rPr>
      </w:pPr>
      <w:bookmarkStart w:id="11" w:name="_Hlk185336160"/>
      <w:r w:rsidRPr="008208AD">
        <w:rPr>
          <w:rFonts w:ascii="Times New Roman" w:hAnsi="Times New Roman" w:cs="Times New Roman"/>
          <w:sz w:val="28"/>
          <w:szCs w:val="28"/>
        </w:rPr>
        <w:t xml:space="preserve">Thông tư này áp dụng đối với cơ quan, tổ chức, cá nhân, hộ gia đình </w:t>
      </w:r>
      <w:r w:rsidR="00FE05CE" w:rsidRPr="008208AD">
        <w:rPr>
          <w:rFonts w:ascii="Times New Roman" w:hAnsi="Times New Roman" w:cs="Times New Roman"/>
          <w:sz w:val="28"/>
          <w:szCs w:val="28"/>
        </w:rPr>
        <w:t>có hoạt động liên quan đến thu gom, vận chuyển, xử lý chất thải rắn sinh hoạt</w:t>
      </w:r>
      <w:r w:rsidR="00752AED" w:rsidRPr="008208AD">
        <w:rPr>
          <w:rFonts w:ascii="Times New Roman" w:hAnsi="Times New Roman" w:cs="Times New Roman"/>
          <w:sz w:val="28"/>
          <w:szCs w:val="28"/>
        </w:rPr>
        <w:t xml:space="preserve"> trên </w:t>
      </w:r>
      <w:r w:rsidR="005607FF" w:rsidRPr="008208AD">
        <w:rPr>
          <w:rFonts w:ascii="Times New Roman" w:hAnsi="Times New Roman" w:cs="Times New Roman"/>
          <w:sz w:val="28"/>
          <w:szCs w:val="28"/>
        </w:rPr>
        <w:t>lãnh thổ nước Cộng hòa xã hội chủ nghĩa Việt Nam</w:t>
      </w:r>
      <w:r w:rsidRPr="008208AD">
        <w:rPr>
          <w:rFonts w:ascii="Times New Roman" w:hAnsi="Times New Roman" w:cs="Times New Roman"/>
          <w:sz w:val="28"/>
          <w:szCs w:val="28"/>
        </w:rPr>
        <w:t xml:space="preserve">. </w:t>
      </w:r>
    </w:p>
    <w:bookmarkEnd w:id="11"/>
    <w:p w14:paraId="6C28E52D" w14:textId="77777777" w:rsidR="00682D0E" w:rsidRPr="008208AD" w:rsidRDefault="00682D0E" w:rsidP="002C6252">
      <w:pPr>
        <w:widowControl w:val="0"/>
        <w:autoSpaceDE w:val="0"/>
        <w:autoSpaceDN w:val="0"/>
        <w:spacing w:after="100" w:line="240" w:lineRule="auto"/>
        <w:ind w:firstLine="567"/>
        <w:jc w:val="both"/>
        <w:outlineLvl w:val="0"/>
        <w:rPr>
          <w:rFonts w:ascii="Times New Roman" w:eastAsia="Times New Roman" w:hAnsi="Times New Roman" w:cs="Times New Roman"/>
          <w:b/>
          <w:bCs/>
          <w:noProof/>
          <w:kern w:val="0"/>
          <w:sz w:val="28"/>
          <w:szCs w:val="28"/>
          <w:lang w:val="vi-VN"/>
        </w:rPr>
      </w:pPr>
      <w:r w:rsidRPr="008208AD">
        <w:rPr>
          <w:rFonts w:ascii="Times New Roman" w:eastAsia="Times New Roman" w:hAnsi="Times New Roman" w:cs="Times New Roman"/>
          <w:b/>
          <w:bCs/>
          <w:noProof/>
          <w:kern w:val="0"/>
          <w:sz w:val="28"/>
          <w:szCs w:val="28"/>
          <w:lang w:val="vi-VN"/>
        </w:rPr>
        <w:t>Điều 3. Giải thích từ ngữ</w:t>
      </w:r>
    </w:p>
    <w:p w14:paraId="77ECEE59" w14:textId="42DE5AC4" w:rsidR="00682D0E" w:rsidRPr="008208AD" w:rsidRDefault="00682D0E" w:rsidP="002C6252">
      <w:pPr>
        <w:widowControl w:val="0"/>
        <w:spacing w:after="100" w:line="240" w:lineRule="auto"/>
        <w:ind w:firstLine="567"/>
        <w:jc w:val="both"/>
        <w:rPr>
          <w:rFonts w:ascii="Times New Roman" w:eastAsia="Times New Roman" w:hAnsi="Times New Roman" w:cs="Times New Roman"/>
          <w:noProof/>
          <w:sz w:val="28"/>
          <w:szCs w:val="28"/>
          <w:lang w:val="vi-VN"/>
        </w:rPr>
      </w:pPr>
      <w:r w:rsidRPr="008208AD">
        <w:rPr>
          <w:rFonts w:ascii="Times New Roman" w:eastAsia="Times New Roman" w:hAnsi="Times New Roman" w:cs="Times New Roman"/>
          <w:noProof/>
          <w:sz w:val="28"/>
          <w:szCs w:val="28"/>
          <w:lang w:val="vi-VN"/>
        </w:rPr>
        <w:t xml:space="preserve">Trong Thông tư này, các từ ngữ </w:t>
      </w:r>
      <w:r w:rsidR="00FF1E24" w:rsidRPr="008208AD">
        <w:rPr>
          <w:rFonts w:ascii="Times New Roman" w:eastAsia="Times New Roman" w:hAnsi="Times New Roman" w:cs="Times New Roman"/>
          <w:noProof/>
          <w:sz w:val="28"/>
          <w:szCs w:val="28"/>
        </w:rPr>
        <w:t>dưới</w:t>
      </w:r>
      <w:r w:rsidRPr="008208AD">
        <w:rPr>
          <w:rFonts w:ascii="Times New Roman" w:eastAsia="Times New Roman" w:hAnsi="Times New Roman" w:cs="Times New Roman"/>
          <w:noProof/>
          <w:sz w:val="28"/>
          <w:szCs w:val="28"/>
          <w:lang w:val="vi-VN"/>
        </w:rPr>
        <w:t xml:space="preserve"> đây được hiểu như sau:</w:t>
      </w:r>
    </w:p>
    <w:p w14:paraId="5780C80A" w14:textId="765AE4CD" w:rsidR="00682D0E" w:rsidRPr="008208AD" w:rsidRDefault="00682D0E" w:rsidP="002C6252">
      <w:pPr>
        <w:widowControl w:val="0"/>
        <w:spacing w:after="100" w:line="240" w:lineRule="auto"/>
        <w:ind w:firstLine="567"/>
        <w:jc w:val="both"/>
        <w:rPr>
          <w:rFonts w:ascii="Times New Roman" w:eastAsia="Times New Roman" w:hAnsi="Times New Roman" w:cs="Times New Roman"/>
          <w:noProof/>
          <w:sz w:val="28"/>
          <w:szCs w:val="28"/>
        </w:rPr>
      </w:pPr>
      <w:r w:rsidRPr="008208AD">
        <w:rPr>
          <w:rFonts w:ascii="Times New Roman" w:eastAsia="Times New Roman" w:hAnsi="Times New Roman" w:cs="Times New Roman"/>
          <w:noProof/>
          <w:sz w:val="28"/>
          <w:szCs w:val="28"/>
        </w:rPr>
        <w:t>1.</w:t>
      </w:r>
      <w:r w:rsidRPr="008208AD" w:rsidDel="004B3669">
        <w:rPr>
          <w:rFonts w:ascii="Times New Roman" w:eastAsia="Times New Roman" w:hAnsi="Times New Roman" w:cs="Times New Roman"/>
          <w:noProof/>
          <w:sz w:val="28"/>
          <w:szCs w:val="28"/>
        </w:rPr>
        <w:t xml:space="preserve"> </w:t>
      </w:r>
      <w:r w:rsidRPr="008208AD">
        <w:rPr>
          <w:rFonts w:ascii="Times New Roman" w:eastAsia="Times New Roman" w:hAnsi="Times New Roman" w:cs="Times New Roman"/>
          <w:iCs/>
          <w:noProof/>
          <w:sz w:val="28"/>
          <w:szCs w:val="28"/>
        </w:rPr>
        <w:t>Cơ sở tiếp nhận</w:t>
      </w:r>
      <w:r w:rsidRPr="008208AD">
        <w:rPr>
          <w:rFonts w:ascii="Times New Roman" w:eastAsia="Times New Roman" w:hAnsi="Times New Roman" w:cs="Times New Roman"/>
          <w:noProof/>
          <w:sz w:val="28"/>
          <w:szCs w:val="28"/>
        </w:rPr>
        <w:t xml:space="preserve"> </w:t>
      </w:r>
      <w:r w:rsidR="00827F24">
        <w:rPr>
          <w:rFonts w:ascii="Times New Roman" w:eastAsia="Times New Roman" w:hAnsi="Times New Roman" w:cs="Times New Roman"/>
          <w:noProof/>
          <w:sz w:val="28"/>
          <w:szCs w:val="28"/>
        </w:rPr>
        <w:t xml:space="preserve">bao gồm: </w:t>
      </w:r>
      <w:r w:rsidRPr="008208AD">
        <w:rPr>
          <w:rFonts w:ascii="Times New Roman" w:eastAsia="Times New Roman" w:hAnsi="Times New Roman" w:cs="Times New Roman"/>
          <w:noProof/>
          <w:sz w:val="28"/>
          <w:szCs w:val="28"/>
        </w:rPr>
        <w:t>trạm trung chuyển</w:t>
      </w:r>
      <w:r w:rsidR="0099326D" w:rsidRPr="008208AD">
        <w:rPr>
          <w:rFonts w:ascii="Times New Roman" w:eastAsia="Times New Roman" w:hAnsi="Times New Roman" w:cs="Times New Roman"/>
          <w:noProof/>
          <w:sz w:val="28"/>
          <w:szCs w:val="28"/>
        </w:rPr>
        <w:t>;</w:t>
      </w:r>
      <w:r w:rsidRPr="008208AD">
        <w:rPr>
          <w:rFonts w:ascii="Times New Roman" w:eastAsia="Times New Roman" w:hAnsi="Times New Roman" w:cs="Times New Roman"/>
          <w:noProof/>
          <w:sz w:val="28"/>
          <w:szCs w:val="28"/>
        </w:rPr>
        <w:t xml:space="preserve"> cơ sở tái chế, xử lý</w:t>
      </w:r>
      <w:r w:rsidRPr="008208AD">
        <w:rPr>
          <w:rFonts w:ascii="Times New Roman" w:eastAsia="Times New Roman" w:hAnsi="Times New Roman" w:cs="Times New Roman"/>
          <w:noProof/>
          <w:sz w:val="28"/>
          <w:szCs w:val="28"/>
          <w:lang w:val="vi-VN"/>
        </w:rPr>
        <w:t xml:space="preserve"> chất thải rắn sinh hoạt</w:t>
      </w:r>
      <w:r w:rsidR="0099326D" w:rsidRPr="008208AD">
        <w:rPr>
          <w:rFonts w:ascii="Times New Roman" w:eastAsia="Times New Roman" w:hAnsi="Times New Roman" w:cs="Times New Roman"/>
          <w:noProof/>
          <w:sz w:val="28"/>
          <w:szCs w:val="28"/>
        </w:rPr>
        <w:t>;</w:t>
      </w:r>
      <w:r w:rsidRPr="008208AD">
        <w:rPr>
          <w:rFonts w:ascii="Times New Roman" w:eastAsia="Times New Roman" w:hAnsi="Times New Roman" w:cs="Times New Roman"/>
          <w:noProof/>
          <w:sz w:val="28"/>
          <w:szCs w:val="28"/>
        </w:rPr>
        <w:t xml:space="preserve"> trạm phân loại chất thải có khả năng tái sử dụng, tái chế</w:t>
      </w:r>
      <w:r w:rsidR="008A6812">
        <w:rPr>
          <w:rFonts w:ascii="Times New Roman" w:eastAsia="Times New Roman" w:hAnsi="Times New Roman" w:cs="Times New Roman"/>
          <w:noProof/>
          <w:sz w:val="28"/>
          <w:szCs w:val="28"/>
        </w:rPr>
        <w:t>.</w:t>
      </w:r>
    </w:p>
    <w:p w14:paraId="0286FD48" w14:textId="77777777" w:rsidR="00682D0E" w:rsidRPr="008208AD" w:rsidRDefault="00682D0E" w:rsidP="002C6252">
      <w:pPr>
        <w:widowControl w:val="0"/>
        <w:spacing w:after="100" w:line="240" w:lineRule="auto"/>
        <w:ind w:firstLine="567"/>
        <w:jc w:val="both"/>
        <w:rPr>
          <w:rFonts w:ascii="Times New Roman" w:eastAsia="Times New Roman" w:hAnsi="Times New Roman" w:cs="Times New Roman"/>
          <w:noProof/>
          <w:sz w:val="28"/>
          <w:szCs w:val="28"/>
        </w:rPr>
      </w:pPr>
      <w:r w:rsidRPr="008208AD">
        <w:rPr>
          <w:rFonts w:ascii="Times New Roman" w:eastAsia="Times New Roman" w:hAnsi="Times New Roman" w:cs="Times New Roman"/>
          <w:noProof/>
          <w:sz w:val="28"/>
          <w:szCs w:val="28"/>
        </w:rPr>
        <w:t>2</w:t>
      </w:r>
      <w:r w:rsidRPr="008208AD" w:rsidDel="004B3669">
        <w:rPr>
          <w:rFonts w:ascii="Times New Roman" w:eastAsia="Times New Roman" w:hAnsi="Times New Roman" w:cs="Times New Roman"/>
          <w:noProof/>
          <w:sz w:val="28"/>
          <w:szCs w:val="28"/>
        </w:rPr>
        <w:t xml:space="preserve">. </w:t>
      </w:r>
      <w:r w:rsidRPr="008208AD">
        <w:rPr>
          <w:rFonts w:ascii="Times New Roman" w:eastAsia="Times New Roman" w:hAnsi="Times New Roman" w:cs="Times New Roman"/>
          <w:noProof/>
          <w:sz w:val="28"/>
          <w:szCs w:val="28"/>
        </w:rPr>
        <w:t>Điểm lưu giữ phương tiện là nơi đỗ, cất giữ, bảo quản phương tiện thu gom, vận chuyển</w:t>
      </w:r>
      <w:r w:rsidRPr="008208AD">
        <w:rPr>
          <w:rFonts w:ascii="Times New Roman" w:eastAsia="Times New Roman" w:hAnsi="Times New Roman" w:cs="Times New Roman"/>
          <w:noProof/>
          <w:sz w:val="28"/>
          <w:szCs w:val="28"/>
          <w:lang w:val="vi-VN"/>
        </w:rPr>
        <w:t xml:space="preserve"> chất thải rắn sinh hoạt</w:t>
      </w:r>
      <w:r w:rsidRPr="008208AD">
        <w:rPr>
          <w:rFonts w:ascii="Times New Roman" w:eastAsia="Times New Roman" w:hAnsi="Times New Roman" w:cs="Times New Roman"/>
          <w:noProof/>
          <w:sz w:val="28"/>
          <w:szCs w:val="28"/>
        </w:rPr>
        <w:t xml:space="preserve"> khi kết thúc ca làm việc.</w:t>
      </w:r>
    </w:p>
    <w:p w14:paraId="0FAF57E0" w14:textId="571A0C26" w:rsidR="00682D0E" w:rsidRPr="008208AD" w:rsidRDefault="00682D0E" w:rsidP="002C6252">
      <w:pPr>
        <w:widowControl w:val="0"/>
        <w:spacing w:after="100" w:line="240" w:lineRule="auto"/>
        <w:ind w:firstLine="567"/>
        <w:jc w:val="both"/>
        <w:rPr>
          <w:rFonts w:ascii="Times New Roman" w:eastAsia="Times New Roman" w:hAnsi="Times New Roman" w:cs="Times New Roman"/>
          <w:noProof/>
          <w:sz w:val="28"/>
          <w:szCs w:val="28"/>
        </w:rPr>
      </w:pPr>
      <w:r w:rsidRPr="008208AD">
        <w:rPr>
          <w:rFonts w:ascii="Times New Roman" w:eastAsia="Times New Roman" w:hAnsi="Times New Roman" w:cs="Times New Roman"/>
          <w:noProof/>
          <w:sz w:val="28"/>
          <w:szCs w:val="28"/>
        </w:rPr>
        <w:t>3</w:t>
      </w:r>
      <w:r w:rsidRPr="008208AD" w:rsidDel="004B3669">
        <w:rPr>
          <w:rFonts w:ascii="Times New Roman" w:eastAsia="Times New Roman" w:hAnsi="Times New Roman" w:cs="Times New Roman"/>
          <w:noProof/>
          <w:sz w:val="28"/>
          <w:szCs w:val="28"/>
          <w:lang w:val="vi-VN"/>
        </w:rPr>
        <w:t xml:space="preserve">. </w:t>
      </w:r>
      <w:r w:rsidRPr="008208AD">
        <w:rPr>
          <w:rFonts w:ascii="Times New Roman" w:eastAsia="Times New Roman" w:hAnsi="Times New Roman" w:cs="Times New Roman"/>
          <w:iCs/>
          <w:noProof/>
          <w:sz w:val="28"/>
          <w:szCs w:val="28"/>
        </w:rPr>
        <w:t>Điểm</w:t>
      </w:r>
      <w:r w:rsidRPr="008208AD">
        <w:rPr>
          <w:rFonts w:ascii="Times New Roman" w:eastAsia="Times New Roman" w:hAnsi="Times New Roman" w:cs="Times New Roman"/>
          <w:iCs/>
          <w:noProof/>
          <w:sz w:val="28"/>
          <w:szCs w:val="28"/>
          <w:lang w:val="vi-VN"/>
        </w:rPr>
        <w:t xml:space="preserve"> thu gom</w:t>
      </w:r>
      <w:r w:rsidRPr="008208AD">
        <w:rPr>
          <w:rFonts w:ascii="Times New Roman" w:eastAsia="Times New Roman" w:hAnsi="Times New Roman" w:cs="Times New Roman"/>
          <w:noProof/>
          <w:sz w:val="28"/>
          <w:szCs w:val="28"/>
          <w:lang w:val="vi-VN"/>
        </w:rPr>
        <w:t xml:space="preserve"> là </w:t>
      </w:r>
      <w:r w:rsidRPr="008208AD">
        <w:rPr>
          <w:rFonts w:ascii="Times New Roman" w:eastAsia="Times New Roman" w:hAnsi="Times New Roman" w:cs="Times New Roman"/>
          <w:noProof/>
          <w:sz w:val="28"/>
          <w:szCs w:val="28"/>
        </w:rPr>
        <w:t xml:space="preserve">nơi tập kết </w:t>
      </w:r>
      <w:r w:rsidRPr="008208AD">
        <w:rPr>
          <w:rFonts w:ascii="Times New Roman" w:eastAsia="Times New Roman" w:hAnsi="Times New Roman" w:cs="Times New Roman"/>
          <w:noProof/>
          <w:sz w:val="28"/>
          <w:szCs w:val="28"/>
          <w:lang w:val="vi-VN"/>
        </w:rPr>
        <w:t xml:space="preserve">chất thải </w:t>
      </w:r>
      <w:r w:rsidRPr="008208AD">
        <w:rPr>
          <w:rFonts w:ascii="Times New Roman" w:eastAsia="Times New Roman" w:hAnsi="Times New Roman" w:cs="Times New Roman"/>
          <w:noProof/>
          <w:sz w:val="28"/>
          <w:szCs w:val="28"/>
        </w:rPr>
        <w:t>nguy hại, chất thải cồng kềnh phá</w:t>
      </w:r>
      <w:r w:rsidRPr="008208AD">
        <w:rPr>
          <w:rFonts w:ascii="Times New Roman" w:eastAsia="Times New Roman" w:hAnsi="Times New Roman" w:cs="Times New Roman"/>
          <w:noProof/>
          <w:sz w:val="28"/>
          <w:szCs w:val="28"/>
          <w:lang w:val="vi-VN"/>
        </w:rPr>
        <w:t>t sinh từ hộ gia đình, cá nhân</w:t>
      </w:r>
      <w:r w:rsidRPr="008208AD">
        <w:rPr>
          <w:rFonts w:ascii="Times New Roman" w:eastAsia="Times New Roman" w:hAnsi="Times New Roman" w:cs="Times New Roman"/>
          <w:noProof/>
          <w:sz w:val="28"/>
          <w:szCs w:val="28"/>
        </w:rPr>
        <w:t xml:space="preserve"> theo quy định của chính quyền địa phương.</w:t>
      </w:r>
    </w:p>
    <w:p w14:paraId="6AD382B0" w14:textId="54E480D2" w:rsidR="00E20FA6" w:rsidRPr="00B517B0" w:rsidRDefault="00682D0E" w:rsidP="002C6252">
      <w:pPr>
        <w:widowControl w:val="0"/>
        <w:spacing w:after="100" w:line="240" w:lineRule="auto"/>
        <w:ind w:firstLine="567"/>
        <w:jc w:val="both"/>
        <w:rPr>
          <w:rFonts w:ascii="Times New Roman" w:eastAsia="Times New Roman" w:hAnsi="Times New Roman" w:cs="Times New Roman"/>
          <w:noProof/>
          <w:spacing w:val="-6"/>
          <w:sz w:val="28"/>
          <w:szCs w:val="28"/>
        </w:rPr>
      </w:pPr>
      <w:r w:rsidRPr="00B517B0">
        <w:rPr>
          <w:rFonts w:ascii="Times New Roman" w:eastAsia="Times New Roman" w:hAnsi="Times New Roman" w:cs="Times New Roman"/>
          <w:noProof/>
          <w:spacing w:val="-6"/>
          <w:sz w:val="28"/>
          <w:szCs w:val="28"/>
        </w:rPr>
        <w:t>4.</w:t>
      </w:r>
      <w:r w:rsidR="00E20FA6" w:rsidRPr="00B517B0">
        <w:rPr>
          <w:rFonts w:ascii="Times New Roman" w:eastAsia="Times New Roman" w:hAnsi="Times New Roman" w:cs="Times New Roman"/>
          <w:noProof/>
          <w:spacing w:val="-6"/>
          <w:sz w:val="28"/>
          <w:szCs w:val="28"/>
        </w:rPr>
        <w:t xml:space="preserve"> Chất thải có khả năng tái sử dụng, tái chế là chất t</w:t>
      </w:r>
      <w:r w:rsidR="00CA46AA" w:rsidRPr="00B517B0">
        <w:rPr>
          <w:rFonts w:ascii="Times New Roman" w:eastAsia="Times New Roman" w:hAnsi="Times New Roman" w:cs="Times New Roman"/>
          <w:noProof/>
          <w:spacing w:val="-6"/>
          <w:sz w:val="28"/>
          <w:szCs w:val="28"/>
        </w:rPr>
        <w:t xml:space="preserve">hải thu được từ </w:t>
      </w:r>
      <w:r w:rsidR="004A583F" w:rsidRPr="00B517B0">
        <w:rPr>
          <w:rFonts w:ascii="Times New Roman" w:eastAsia="Times New Roman" w:hAnsi="Times New Roman" w:cs="Times New Roman"/>
          <w:noProof/>
          <w:spacing w:val="-6"/>
          <w:sz w:val="28"/>
          <w:szCs w:val="28"/>
        </w:rPr>
        <w:t xml:space="preserve">quá trình </w:t>
      </w:r>
      <w:r w:rsidR="00CA46AA" w:rsidRPr="00B517B0">
        <w:rPr>
          <w:rFonts w:ascii="Times New Roman" w:eastAsia="Times New Roman" w:hAnsi="Times New Roman" w:cs="Times New Roman"/>
          <w:noProof/>
          <w:spacing w:val="-6"/>
          <w:sz w:val="28"/>
          <w:szCs w:val="28"/>
        </w:rPr>
        <w:t>phân loại chất thải rắn sinh hoạt tại hộ gia đình, cá nhân</w:t>
      </w:r>
      <w:r w:rsidR="004F13D3" w:rsidRPr="004F13D3">
        <w:t xml:space="preserve"> </w:t>
      </w:r>
      <w:r w:rsidR="004F13D3" w:rsidRPr="004F13D3">
        <w:rPr>
          <w:rFonts w:ascii="Times New Roman" w:eastAsia="Times New Roman" w:hAnsi="Times New Roman" w:cs="Times New Roman"/>
          <w:noProof/>
          <w:spacing w:val="-6"/>
          <w:sz w:val="28"/>
          <w:szCs w:val="28"/>
        </w:rPr>
        <w:t xml:space="preserve">có thể được sử dụng lại hoặc chuyển đổi thành </w:t>
      </w:r>
      <w:r w:rsidR="00B055D9">
        <w:rPr>
          <w:rFonts w:ascii="Times New Roman" w:eastAsia="Times New Roman" w:hAnsi="Times New Roman" w:cs="Times New Roman"/>
          <w:noProof/>
          <w:spacing w:val="-6"/>
          <w:sz w:val="28"/>
          <w:szCs w:val="28"/>
        </w:rPr>
        <w:t xml:space="preserve">vật liệu, </w:t>
      </w:r>
      <w:r w:rsidR="004F13D3" w:rsidRPr="004F13D3">
        <w:rPr>
          <w:rFonts w:ascii="Times New Roman" w:eastAsia="Times New Roman" w:hAnsi="Times New Roman" w:cs="Times New Roman"/>
          <w:noProof/>
          <w:spacing w:val="-6"/>
          <w:sz w:val="28"/>
          <w:szCs w:val="28"/>
        </w:rPr>
        <w:t>sản phẩm mới</w:t>
      </w:r>
      <w:r w:rsidR="003D6735" w:rsidRPr="00B517B0">
        <w:rPr>
          <w:rFonts w:ascii="Times New Roman" w:eastAsia="Times New Roman" w:hAnsi="Times New Roman" w:cs="Times New Roman"/>
          <w:noProof/>
          <w:spacing w:val="-6"/>
          <w:sz w:val="28"/>
          <w:szCs w:val="28"/>
        </w:rPr>
        <w:t>.</w:t>
      </w:r>
    </w:p>
    <w:p w14:paraId="54CAE001" w14:textId="5D2ECDC8" w:rsidR="00682D0E" w:rsidRPr="008208AD" w:rsidRDefault="004A583F" w:rsidP="002C6252">
      <w:pPr>
        <w:widowControl w:val="0"/>
        <w:spacing w:after="100" w:line="240" w:lineRule="auto"/>
        <w:ind w:firstLine="567"/>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5. </w:t>
      </w:r>
      <w:r w:rsidR="00682D0E" w:rsidRPr="008208AD">
        <w:rPr>
          <w:rFonts w:ascii="Times New Roman" w:eastAsia="Times New Roman" w:hAnsi="Times New Roman" w:cs="Times New Roman"/>
          <w:noProof/>
          <w:sz w:val="28"/>
          <w:szCs w:val="28"/>
        </w:rPr>
        <w:t>Trạm phân loại chất thải có khả năng tái sử dụng, tái chế là nơi tiếp nhận, phân loại chất thải có khả năng tái sử dụng, tái chế phát sinh từ hộ gia đình, cá nhân.</w:t>
      </w:r>
    </w:p>
    <w:p w14:paraId="0600569E" w14:textId="0064E821" w:rsidR="00682D0E" w:rsidRPr="008208AD" w:rsidRDefault="004A583F" w:rsidP="002C6252">
      <w:pPr>
        <w:widowControl w:val="0"/>
        <w:spacing w:after="100" w:line="240" w:lineRule="auto"/>
        <w:ind w:firstLine="567"/>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6</w:t>
      </w:r>
      <w:r w:rsidR="00682D0E" w:rsidRPr="008208AD" w:rsidDel="004B3669">
        <w:rPr>
          <w:rFonts w:ascii="Times New Roman" w:eastAsia="Times New Roman" w:hAnsi="Times New Roman" w:cs="Times New Roman"/>
          <w:noProof/>
          <w:sz w:val="28"/>
          <w:szCs w:val="28"/>
        </w:rPr>
        <w:t xml:space="preserve">. </w:t>
      </w:r>
      <w:r w:rsidR="00682D0E" w:rsidRPr="008208AD">
        <w:rPr>
          <w:rFonts w:ascii="Times New Roman" w:eastAsia="Times New Roman" w:hAnsi="Times New Roman" w:cs="Times New Roman"/>
          <w:iCs/>
          <w:noProof/>
          <w:sz w:val="28"/>
          <w:szCs w:val="28"/>
        </w:rPr>
        <w:t xml:space="preserve">Kế hoạch tiếp nhận </w:t>
      </w:r>
      <w:r w:rsidR="001B6D7F">
        <w:rPr>
          <w:rFonts w:ascii="Times New Roman" w:eastAsia="Times New Roman" w:hAnsi="Times New Roman" w:cs="Times New Roman"/>
          <w:iCs/>
          <w:noProof/>
          <w:sz w:val="28"/>
          <w:szCs w:val="28"/>
        </w:rPr>
        <w:t xml:space="preserve">chất thải </w:t>
      </w:r>
      <w:r w:rsidR="001B6D7F" w:rsidRPr="009170AE">
        <w:rPr>
          <w:rFonts w:ascii="Times New Roman" w:hAnsi="Times New Roman" w:cs="Times New Roman"/>
          <w:sz w:val="28"/>
          <w:szCs w:val="28"/>
          <w:lang w:val="vi-VN"/>
        </w:rPr>
        <w:t xml:space="preserve">rắn sinh hoạt </w:t>
      </w:r>
      <w:r w:rsidR="008F60AF">
        <w:rPr>
          <w:rFonts w:ascii="Times New Roman" w:eastAsia="Times New Roman" w:hAnsi="Times New Roman" w:cs="Times New Roman"/>
          <w:noProof/>
          <w:sz w:val="28"/>
          <w:szCs w:val="28"/>
        </w:rPr>
        <w:t>bao gồm</w:t>
      </w:r>
      <w:r w:rsidR="008F60AF" w:rsidRPr="008208AD">
        <w:rPr>
          <w:rFonts w:ascii="Times New Roman" w:eastAsia="Times New Roman" w:hAnsi="Times New Roman" w:cs="Times New Roman"/>
          <w:noProof/>
          <w:sz w:val="28"/>
          <w:szCs w:val="28"/>
        </w:rPr>
        <w:t xml:space="preserve"> </w:t>
      </w:r>
      <w:r w:rsidR="00682D0E" w:rsidRPr="008208AD">
        <w:rPr>
          <w:rFonts w:ascii="Times New Roman" w:eastAsia="Times New Roman" w:hAnsi="Times New Roman" w:cs="Times New Roman"/>
          <w:noProof/>
          <w:sz w:val="28"/>
          <w:szCs w:val="28"/>
        </w:rPr>
        <w:t>t</w:t>
      </w:r>
      <w:r w:rsidR="00682D0E" w:rsidRPr="008208AD">
        <w:rPr>
          <w:rFonts w:ascii="Times New Roman" w:eastAsia="Times New Roman" w:hAnsi="Times New Roman" w:cs="Times New Roman"/>
          <w:noProof/>
          <w:sz w:val="28"/>
          <w:szCs w:val="28"/>
          <w:lang w:val="vi-VN"/>
        </w:rPr>
        <w:t>hời gian,</w:t>
      </w:r>
      <w:r w:rsidR="00682D0E" w:rsidRPr="008208AD">
        <w:rPr>
          <w:rFonts w:ascii="Times New Roman" w:eastAsia="Times New Roman" w:hAnsi="Times New Roman" w:cs="Times New Roman"/>
          <w:noProof/>
          <w:sz w:val="28"/>
          <w:szCs w:val="28"/>
        </w:rPr>
        <w:t xml:space="preserve"> khối lượng chất thải được</w:t>
      </w:r>
      <w:r w:rsidR="00682D0E" w:rsidRPr="008208AD">
        <w:rPr>
          <w:rFonts w:ascii="Times New Roman" w:eastAsia="Times New Roman" w:hAnsi="Times New Roman" w:cs="Times New Roman"/>
          <w:noProof/>
          <w:sz w:val="28"/>
          <w:szCs w:val="28"/>
          <w:lang w:val="vi-VN"/>
        </w:rPr>
        <w:t xml:space="preserve"> </w:t>
      </w:r>
      <w:r w:rsidR="00682D0E" w:rsidRPr="008208AD">
        <w:rPr>
          <w:rFonts w:ascii="Times New Roman" w:eastAsia="Times New Roman" w:hAnsi="Times New Roman" w:cs="Times New Roman"/>
          <w:noProof/>
          <w:sz w:val="28"/>
          <w:szCs w:val="28"/>
        </w:rPr>
        <w:t>tiếp nhận từ đơn vị thu gom, vận chuyển chất</w:t>
      </w:r>
      <w:r w:rsidR="00682D0E" w:rsidRPr="008208AD">
        <w:rPr>
          <w:rFonts w:ascii="Times New Roman" w:eastAsia="Times New Roman" w:hAnsi="Times New Roman" w:cs="Times New Roman"/>
          <w:noProof/>
          <w:sz w:val="28"/>
          <w:szCs w:val="28"/>
          <w:lang w:val="vi-VN"/>
        </w:rPr>
        <w:t xml:space="preserve"> thải rắn sinh hoạt</w:t>
      </w:r>
      <w:r w:rsidR="00682D0E" w:rsidRPr="008208AD">
        <w:rPr>
          <w:rFonts w:ascii="Times New Roman" w:eastAsia="Times New Roman" w:hAnsi="Times New Roman" w:cs="Times New Roman"/>
          <w:noProof/>
          <w:sz w:val="28"/>
          <w:szCs w:val="28"/>
        </w:rPr>
        <w:t>.</w:t>
      </w:r>
    </w:p>
    <w:p w14:paraId="56078D1D" w14:textId="7E4A1459" w:rsidR="00682D0E" w:rsidRPr="008208AD" w:rsidRDefault="004A583F" w:rsidP="002C6252">
      <w:pPr>
        <w:widowControl w:val="0"/>
        <w:spacing w:after="100" w:line="240" w:lineRule="auto"/>
        <w:ind w:firstLine="567"/>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7</w:t>
      </w:r>
      <w:r w:rsidR="00682D0E" w:rsidRPr="008208AD" w:rsidDel="004B3669">
        <w:rPr>
          <w:rFonts w:ascii="Times New Roman" w:eastAsia="Times New Roman" w:hAnsi="Times New Roman" w:cs="Times New Roman"/>
          <w:noProof/>
          <w:sz w:val="28"/>
          <w:szCs w:val="28"/>
          <w:lang w:val="vi-VN"/>
        </w:rPr>
        <w:t xml:space="preserve">. </w:t>
      </w:r>
      <w:r w:rsidR="00682D0E" w:rsidRPr="008208AD">
        <w:rPr>
          <w:rFonts w:ascii="Times New Roman" w:eastAsia="Times New Roman" w:hAnsi="Times New Roman" w:cs="Times New Roman"/>
          <w:iCs/>
          <w:noProof/>
          <w:sz w:val="28"/>
          <w:szCs w:val="28"/>
          <w:lang w:val="vi-VN"/>
        </w:rPr>
        <w:t xml:space="preserve">Lịch trình </w:t>
      </w:r>
      <w:r w:rsidR="00682D0E" w:rsidRPr="008208AD">
        <w:rPr>
          <w:rFonts w:ascii="Times New Roman" w:eastAsia="Times New Roman" w:hAnsi="Times New Roman" w:cs="Times New Roman"/>
          <w:noProof/>
          <w:sz w:val="28"/>
          <w:szCs w:val="28"/>
          <w:lang w:val="vi-VN"/>
        </w:rPr>
        <w:t xml:space="preserve">là </w:t>
      </w:r>
      <w:r w:rsidR="00682D0E" w:rsidRPr="008208AD">
        <w:rPr>
          <w:rFonts w:ascii="Times New Roman" w:eastAsia="Times New Roman" w:hAnsi="Times New Roman" w:cs="Times New Roman"/>
          <w:noProof/>
          <w:sz w:val="28"/>
          <w:szCs w:val="28"/>
        </w:rPr>
        <w:t>t</w:t>
      </w:r>
      <w:r w:rsidR="00682D0E" w:rsidRPr="008208AD">
        <w:rPr>
          <w:rFonts w:ascii="Times New Roman" w:eastAsia="Times New Roman" w:hAnsi="Times New Roman" w:cs="Times New Roman"/>
          <w:noProof/>
          <w:sz w:val="28"/>
          <w:szCs w:val="28"/>
          <w:lang w:val="vi-VN"/>
        </w:rPr>
        <w:t>hời gian,</w:t>
      </w:r>
      <w:r w:rsidR="00682D0E" w:rsidRPr="008208AD">
        <w:rPr>
          <w:rFonts w:ascii="Times New Roman" w:eastAsia="Times New Roman" w:hAnsi="Times New Roman" w:cs="Times New Roman"/>
          <w:noProof/>
          <w:sz w:val="28"/>
          <w:szCs w:val="28"/>
        </w:rPr>
        <w:t xml:space="preserve"> vị trí, tần suất, tuyến đường </w:t>
      </w:r>
      <w:r w:rsidR="00682D0E" w:rsidRPr="008208AD">
        <w:rPr>
          <w:rFonts w:ascii="Times New Roman" w:eastAsia="Times New Roman" w:hAnsi="Times New Roman" w:cs="Times New Roman"/>
          <w:noProof/>
          <w:sz w:val="28"/>
          <w:szCs w:val="28"/>
          <w:lang w:val="vi-VN"/>
        </w:rPr>
        <w:t>thu gom, vận chuyển chất thải rắn sinh hoạt.</w:t>
      </w:r>
    </w:p>
    <w:p w14:paraId="7ABD87B2" w14:textId="1261957B" w:rsidR="00682D0E" w:rsidRPr="008208AD" w:rsidRDefault="004A583F" w:rsidP="002C6252">
      <w:pPr>
        <w:widowControl w:val="0"/>
        <w:spacing w:after="100" w:line="240" w:lineRule="auto"/>
        <w:ind w:firstLine="567"/>
        <w:jc w:val="both"/>
        <w:rPr>
          <w:rFonts w:ascii="Times New Roman" w:eastAsia="Times New Roman" w:hAnsi="Times New Roman" w:cs="Times New Roman"/>
          <w:iCs/>
          <w:noProof/>
          <w:sz w:val="28"/>
          <w:szCs w:val="28"/>
        </w:rPr>
      </w:pPr>
      <w:r>
        <w:rPr>
          <w:rFonts w:ascii="Times New Roman" w:eastAsia="Times New Roman" w:hAnsi="Times New Roman" w:cs="Times New Roman"/>
          <w:noProof/>
          <w:sz w:val="28"/>
          <w:szCs w:val="28"/>
        </w:rPr>
        <w:t>8</w:t>
      </w:r>
      <w:r w:rsidR="00682D0E" w:rsidRPr="008208AD" w:rsidDel="004B3669">
        <w:rPr>
          <w:rFonts w:ascii="Times New Roman" w:eastAsia="Times New Roman" w:hAnsi="Times New Roman" w:cs="Times New Roman"/>
          <w:noProof/>
          <w:sz w:val="28"/>
          <w:szCs w:val="28"/>
          <w:lang w:val="vi-VN"/>
        </w:rPr>
        <w:t xml:space="preserve">. </w:t>
      </w:r>
      <w:r w:rsidR="00682D0E" w:rsidRPr="008208AD">
        <w:rPr>
          <w:rFonts w:ascii="Times New Roman" w:eastAsia="Times New Roman" w:hAnsi="Times New Roman" w:cs="Times New Roman"/>
          <w:iCs/>
          <w:noProof/>
          <w:sz w:val="28"/>
          <w:szCs w:val="28"/>
        </w:rPr>
        <w:t>Máy móc, thiết bị là tài sản cố định hữu hình theo quy định của pháp luật về tài sản cố định.</w:t>
      </w:r>
    </w:p>
    <w:p w14:paraId="540BA2A9" w14:textId="33F6EFC8" w:rsidR="00682D0E" w:rsidRPr="008208AD" w:rsidRDefault="004A583F" w:rsidP="002C6252">
      <w:pPr>
        <w:widowControl w:val="0"/>
        <w:spacing w:after="100" w:line="240" w:lineRule="auto"/>
        <w:ind w:firstLine="567"/>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9</w:t>
      </w:r>
      <w:r w:rsidR="00682D0E" w:rsidRPr="008208AD" w:rsidDel="004B3669">
        <w:rPr>
          <w:rFonts w:ascii="Times New Roman" w:eastAsia="Times New Roman" w:hAnsi="Times New Roman" w:cs="Times New Roman"/>
          <w:iCs/>
          <w:noProof/>
          <w:sz w:val="28"/>
          <w:szCs w:val="28"/>
        </w:rPr>
        <w:t xml:space="preserve">. </w:t>
      </w:r>
      <w:r w:rsidR="00682D0E" w:rsidRPr="008208AD">
        <w:rPr>
          <w:rFonts w:ascii="Times New Roman" w:eastAsia="Times New Roman" w:hAnsi="Times New Roman" w:cs="Times New Roman"/>
          <w:iCs/>
          <w:noProof/>
          <w:sz w:val="28"/>
          <w:szCs w:val="28"/>
        </w:rPr>
        <w:t>Nước rỉ rác là chất lỏng thấm qua hoặc chảy ra từ chất thải rắn sinh hoạt trong quá trình thu gom, vận chuyển, xử lý chất thải rắn sinh hoạt.</w:t>
      </w:r>
    </w:p>
    <w:p w14:paraId="1691C120" w14:textId="4CBEBA23" w:rsidR="00682D0E" w:rsidRDefault="004A583F" w:rsidP="002C6252">
      <w:pPr>
        <w:widowControl w:val="0"/>
        <w:spacing w:after="100" w:line="240" w:lineRule="auto"/>
        <w:ind w:firstLine="567"/>
        <w:jc w:val="both"/>
        <w:rPr>
          <w:rFonts w:ascii="Times New Roman" w:eastAsia="Times New Roman" w:hAnsi="Times New Roman" w:cs="Times New Roman"/>
          <w:iCs/>
          <w:noProof/>
          <w:sz w:val="28"/>
          <w:szCs w:val="28"/>
        </w:rPr>
      </w:pPr>
      <w:r>
        <w:rPr>
          <w:rFonts w:ascii="Times New Roman" w:eastAsia="Times New Roman" w:hAnsi="Times New Roman" w:cs="Times New Roman"/>
          <w:iCs/>
          <w:noProof/>
          <w:sz w:val="28"/>
          <w:szCs w:val="28"/>
        </w:rPr>
        <w:t>10</w:t>
      </w:r>
      <w:r w:rsidR="00682D0E" w:rsidRPr="008208AD">
        <w:rPr>
          <w:rFonts w:ascii="Times New Roman" w:eastAsia="Times New Roman" w:hAnsi="Times New Roman" w:cs="Times New Roman"/>
          <w:iCs/>
          <w:noProof/>
          <w:sz w:val="28"/>
          <w:szCs w:val="28"/>
        </w:rPr>
        <w:t>.</w:t>
      </w:r>
      <w:r w:rsidR="00682D0E" w:rsidRPr="008208AD" w:rsidDel="004B3669">
        <w:rPr>
          <w:rFonts w:ascii="Times New Roman" w:eastAsia="Times New Roman" w:hAnsi="Times New Roman" w:cs="Times New Roman"/>
          <w:iCs/>
          <w:noProof/>
          <w:sz w:val="28"/>
          <w:szCs w:val="28"/>
        </w:rPr>
        <w:t xml:space="preserve"> </w:t>
      </w:r>
      <w:r w:rsidR="00682D0E" w:rsidRPr="008208AD">
        <w:rPr>
          <w:rFonts w:ascii="Times New Roman" w:eastAsia="Times New Roman" w:hAnsi="Times New Roman" w:cs="Times New Roman"/>
          <w:iCs/>
          <w:noProof/>
          <w:sz w:val="28"/>
          <w:szCs w:val="28"/>
        </w:rPr>
        <w:t xml:space="preserve">Dụng cụ lao động là công cụ lao động </w:t>
      </w:r>
      <w:r w:rsidR="00DB558A">
        <w:rPr>
          <w:rFonts w:ascii="Times New Roman" w:eastAsia="Times New Roman" w:hAnsi="Times New Roman" w:cs="Times New Roman"/>
          <w:iCs/>
          <w:noProof/>
          <w:sz w:val="28"/>
          <w:szCs w:val="28"/>
        </w:rPr>
        <w:t xml:space="preserve">được </w:t>
      </w:r>
      <w:r w:rsidR="00682D0E" w:rsidRPr="009170AE">
        <w:rPr>
          <w:rFonts w:ascii="Times New Roman" w:eastAsia="Times New Roman" w:hAnsi="Times New Roman" w:cs="Times New Roman"/>
          <w:iCs/>
          <w:noProof/>
          <w:sz w:val="28"/>
          <w:szCs w:val="28"/>
        </w:rPr>
        <w:t xml:space="preserve">người lao động sử dụng </w:t>
      </w:r>
      <w:r w:rsidR="00CF101C" w:rsidRPr="00CF101C">
        <w:rPr>
          <w:rFonts w:ascii="Times New Roman" w:eastAsia="Times New Roman" w:hAnsi="Times New Roman" w:cs="Times New Roman"/>
          <w:iCs/>
          <w:noProof/>
          <w:sz w:val="28"/>
          <w:szCs w:val="28"/>
        </w:rPr>
        <w:t>trong quá trình thực hiện một nội dung</w:t>
      </w:r>
      <w:r w:rsidR="00A8001F">
        <w:rPr>
          <w:rFonts w:ascii="Times New Roman" w:eastAsia="Times New Roman" w:hAnsi="Times New Roman" w:cs="Times New Roman"/>
          <w:iCs/>
          <w:noProof/>
          <w:sz w:val="28"/>
          <w:szCs w:val="28"/>
        </w:rPr>
        <w:t xml:space="preserve"> công việc</w:t>
      </w:r>
      <w:r w:rsidR="00CF101C" w:rsidRPr="00CF101C">
        <w:rPr>
          <w:rFonts w:ascii="Times New Roman" w:eastAsia="Times New Roman" w:hAnsi="Times New Roman" w:cs="Times New Roman"/>
          <w:iCs/>
          <w:noProof/>
          <w:sz w:val="28"/>
          <w:szCs w:val="28"/>
        </w:rPr>
        <w:t xml:space="preserve"> hoặc một công đoạn thu gom, vận </w:t>
      </w:r>
      <w:r w:rsidR="00CF101C" w:rsidRPr="00CF61A4">
        <w:rPr>
          <w:rFonts w:ascii="Times New Roman" w:eastAsia="Times New Roman" w:hAnsi="Times New Roman" w:cs="Times New Roman"/>
          <w:iCs/>
          <w:noProof/>
          <w:spacing w:val="-2"/>
          <w:sz w:val="28"/>
          <w:szCs w:val="28"/>
        </w:rPr>
        <w:lastRenderedPageBreak/>
        <w:t>chuyển, xử lý chất thải rắn sinh hoạt</w:t>
      </w:r>
      <w:r w:rsidR="00CF101C" w:rsidRPr="00CF61A4" w:rsidDel="00CF101C">
        <w:rPr>
          <w:rFonts w:ascii="Times New Roman" w:eastAsia="Times New Roman" w:hAnsi="Times New Roman" w:cs="Times New Roman"/>
          <w:iCs/>
          <w:noProof/>
          <w:spacing w:val="-2"/>
          <w:sz w:val="28"/>
          <w:szCs w:val="28"/>
        </w:rPr>
        <w:t xml:space="preserve"> </w:t>
      </w:r>
      <w:r w:rsidR="00682D0E" w:rsidRPr="00CF61A4">
        <w:rPr>
          <w:rFonts w:ascii="Times New Roman" w:eastAsia="Times New Roman" w:hAnsi="Times New Roman" w:cs="Times New Roman"/>
          <w:iCs/>
          <w:noProof/>
          <w:spacing w:val="-2"/>
          <w:sz w:val="28"/>
          <w:szCs w:val="28"/>
        </w:rPr>
        <w:t>(</w:t>
      </w:r>
      <w:r w:rsidR="002D3557" w:rsidRPr="00CF61A4">
        <w:rPr>
          <w:rFonts w:ascii="Times New Roman" w:eastAsia="Times New Roman" w:hAnsi="Times New Roman" w:cs="Times New Roman"/>
          <w:iCs/>
          <w:noProof/>
          <w:spacing w:val="-2"/>
          <w:sz w:val="28"/>
          <w:szCs w:val="28"/>
        </w:rPr>
        <w:t xml:space="preserve">bao gồm: </w:t>
      </w:r>
      <w:r w:rsidR="00682D0E" w:rsidRPr="00CF61A4">
        <w:rPr>
          <w:rFonts w:ascii="Times New Roman" w:eastAsia="Times New Roman" w:hAnsi="Times New Roman" w:cs="Times New Roman"/>
          <w:iCs/>
          <w:noProof/>
          <w:spacing w:val="-2"/>
          <w:sz w:val="28"/>
          <w:szCs w:val="28"/>
        </w:rPr>
        <w:t>dụng cụ bảo hộ lao động, thiết bị báo hiệu, chổi, xẻng, phương tiện thu gom thủ công và các dụng cụ khác tương tự</w:t>
      </w:r>
      <w:r w:rsidR="00E81894" w:rsidRPr="00E81894">
        <w:t xml:space="preserve"> </w:t>
      </w:r>
      <w:r w:rsidR="00E81894" w:rsidRPr="00E81894">
        <w:rPr>
          <w:rFonts w:ascii="Times New Roman" w:eastAsia="Times New Roman" w:hAnsi="Times New Roman" w:cs="Times New Roman"/>
          <w:iCs/>
          <w:noProof/>
          <w:spacing w:val="-2"/>
          <w:sz w:val="28"/>
          <w:szCs w:val="28"/>
        </w:rPr>
        <w:t>không là tài sản cố định theo quy định</w:t>
      </w:r>
      <w:r w:rsidR="00682D0E" w:rsidRPr="00CF61A4">
        <w:rPr>
          <w:rFonts w:ascii="Times New Roman" w:eastAsia="Times New Roman" w:hAnsi="Times New Roman" w:cs="Times New Roman"/>
          <w:iCs/>
          <w:noProof/>
          <w:spacing w:val="-2"/>
          <w:sz w:val="28"/>
          <w:szCs w:val="28"/>
        </w:rPr>
        <w:t>).</w:t>
      </w:r>
    </w:p>
    <w:p w14:paraId="70AA998D" w14:textId="4164B4BE" w:rsidR="00682D0E" w:rsidRPr="008208AD" w:rsidRDefault="009E5039" w:rsidP="002C6252">
      <w:pPr>
        <w:widowControl w:val="0"/>
        <w:spacing w:after="100" w:line="240" w:lineRule="auto"/>
        <w:ind w:firstLine="567"/>
        <w:jc w:val="both"/>
        <w:rPr>
          <w:rFonts w:ascii="Times New Roman" w:eastAsia="Times New Roman" w:hAnsi="Times New Roman" w:cs="Times New Roman"/>
          <w:noProof/>
          <w:sz w:val="28"/>
          <w:szCs w:val="28"/>
          <w:lang w:val="vi-VN"/>
        </w:rPr>
      </w:pPr>
      <w:r w:rsidRPr="009170AE">
        <w:rPr>
          <w:rFonts w:ascii="Times New Roman" w:eastAsia="Times New Roman" w:hAnsi="Times New Roman" w:cs="Times New Roman"/>
          <w:noProof/>
          <w:sz w:val="28"/>
          <w:szCs w:val="28"/>
        </w:rPr>
        <w:t>1</w:t>
      </w:r>
      <w:r w:rsidR="004A583F" w:rsidRPr="009170AE">
        <w:rPr>
          <w:rFonts w:ascii="Times New Roman" w:eastAsia="Times New Roman" w:hAnsi="Times New Roman" w:cs="Times New Roman"/>
          <w:noProof/>
          <w:sz w:val="28"/>
          <w:szCs w:val="28"/>
        </w:rPr>
        <w:t>1</w:t>
      </w:r>
      <w:r w:rsidR="00682D0E" w:rsidRPr="009170AE" w:rsidDel="004B3669">
        <w:rPr>
          <w:rFonts w:ascii="Times New Roman" w:eastAsia="Times New Roman" w:hAnsi="Times New Roman" w:cs="Times New Roman"/>
          <w:noProof/>
          <w:sz w:val="28"/>
          <w:szCs w:val="28"/>
          <w:lang w:val="vi-VN"/>
        </w:rPr>
        <w:t xml:space="preserve">. </w:t>
      </w:r>
      <w:r w:rsidR="00682D0E" w:rsidRPr="009170AE">
        <w:rPr>
          <w:rFonts w:ascii="Times New Roman" w:eastAsia="Times New Roman" w:hAnsi="Times New Roman" w:cs="Times New Roman"/>
          <w:iCs/>
          <w:noProof/>
          <w:sz w:val="28"/>
          <w:szCs w:val="28"/>
          <w:lang w:val="vi-VN"/>
        </w:rPr>
        <w:t>Vị trí thu gom</w:t>
      </w:r>
      <w:r w:rsidR="00682D0E" w:rsidRPr="009170AE">
        <w:rPr>
          <w:rFonts w:ascii="Times New Roman" w:eastAsia="Times New Roman" w:hAnsi="Times New Roman" w:cs="Times New Roman"/>
          <w:noProof/>
          <w:sz w:val="28"/>
          <w:szCs w:val="28"/>
          <w:lang w:val="vi-VN"/>
        </w:rPr>
        <w:t xml:space="preserve"> là </w:t>
      </w:r>
      <w:r w:rsidR="00682D0E" w:rsidRPr="009170AE">
        <w:rPr>
          <w:rFonts w:ascii="Times New Roman" w:eastAsia="Times New Roman" w:hAnsi="Times New Roman" w:cs="Times New Roman"/>
          <w:noProof/>
          <w:sz w:val="28"/>
          <w:szCs w:val="28"/>
        </w:rPr>
        <w:t>nơi dừng, đỗ phương tiện để</w:t>
      </w:r>
      <w:r w:rsidR="00682D0E" w:rsidRPr="009170AE">
        <w:rPr>
          <w:rFonts w:ascii="Times New Roman" w:eastAsia="Times New Roman" w:hAnsi="Times New Roman" w:cs="Times New Roman"/>
          <w:noProof/>
          <w:sz w:val="28"/>
          <w:szCs w:val="28"/>
          <w:lang w:val="vi-VN"/>
        </w:rPr>
        <w:t xml:space="preserve"> </w:t>
      </w:r>
      <w:r w:rsidR="00682D0E" w:rsidRPr="009170AE">
        <w:rPr>
          <w:rFonts w:ascii="Times New Roman" w:eastAsia="Times New Roman" w:hAnsi="Times New Roman" w:cs="Times New Roman"/>
          <w:noProof/>
          <w:sz w:val="28"/>
          <w:szCs w:val="28"/>
        </w:rPr>
        <w:t>thu gom chất</w:t>
      </w:r>
      <w:r w:rsidR="00682D0E" w:rsidRPr="009170AE">
        <w:rPr>
          <w:rFonts w:ascii="Times New Roman" w:eastAsia="Times New Roman" w:hAnsi="Times New Roman" w:cs="Times New Roman"/>
          <w:noProof/>
          <w:sz w:val="28"/>
          <w:szCs w:val="28"/>
          <w:lang w:val="vi-VN"/>
        </w:rPr>
        <w:t xml:space="preserve"> thải rắn sinh hoạt từ hộ gia đình, cá nhân.</w:t>
      </w:r>
      <w:r w:rsidR="00682D0E" w:rsidRPr="008208AD">
        <w:rPr>
          <w:rFonts w:ascii="Times New Roman" w:eastAsia="Times New Roman" w:hAnsi="Times New Roman" w:cs="Times New Roman"/>
          <w:noProof/>
          <w:sz w:val="28"/>
          <w:szCs w:val="28"/>
          <w:lang w:val="vi-VN"/>
        </w:rPr>
        <w:t xml:space="preserve"> </w:t>
      </w:r>
    </w:p>
    <w:p w14:paraId="15143F02" w14:textId="3196FCB1" w:rsidR="00682D0E" w:rsidRPr="008208AD" w:rsidRDefault="00682D0E" w:rsidP="002C6252">
      <w:pPr>
        <w:widowControl w:val="0"/>
        <w:autoSpaceDE w:val="0"/>
        <w:autoSpaceDN w:val="0"/>
        <w:spacing w:after="100" w:line="240" w:lineRule="auto"/>
        <w:ind w:firstLine="567"/>
        <w:jc w:val="both"/>
        <w:outlineLvl w:val="0"/>
        <w:rPr>
          <w:rFonts w:ascii="Times New Roman" w:eastAsia="Times New Roman" w:hAnsi="Times New Roman" w:cs="Times New Roman"/>
          <w:b/>
          <w:bCs/>
          <w:noProof/>
          <w:kern w:val="0"/>
          <w:sz w:val="28"/>
          <w:szCs w:val="28"/>
        </w:rPr>
      </w:pPr>
      <w:r w:rsidRPr="008208AD">
        <w:rPr>
          <w:rFonts w:ascii="Times New Roman" w:eastAsia="Times New Roman" w:hAnsi="Times New Roman" w:cs="Times New Roman"/>
          <w:b/>
          <w:bCs/>
          <w:noProof/>
          <w:kern w:val="0"/>
          <w:sz w:val="28"/>
          <w:szCs w:val="28"/>
          <w:lang w:val="vi-VN"/>
        </w:rPr>
        <w:t xml:space="preserve">Điều 4. Yêu cầu </w:t>
      </w:r>
      <w:r w:rsidRPr="008208AD">
        <w:rPr>
          <w:rFonts w:ascii="Times New Roman" w:eastAsia="Times New Roman" w:hAnsi="Times New Roman" w:cs="Times New Roman"/>
          <w:b/>
          <w:bCs/>
          <w:noProof/>
          <w:kern w:val="0"/>
          <w:sz w:val="28"/>
          <w:szCs w:val="28"/>
        </w:rPr>
        <w:t>về</w:t>
      </w:r>
      <w:r w:rsidRPr="008208AD">
        <w:rPr>
          <w:rFonts w:ascii="Times New Roman" w:eastAsia="Times New Roman" w:hAnsi="Times New Roman" w:cs="Times New Roman"/>
          <w:b/>
          <w:bCs/>
          <w:noProof/>
          <w:kern w:val="0"/>
          <w:sz w:val="28"/>
          <w:szCs w:val="28"/>
          <w:lang w:val="vi-VN"/>
        </w:rPr>
        <w:t xml:space="preserve"> bảo vệ môi trường</w:t>
      </w:r>
      <w:r w:rsidRPr="008208AD">
        <w:rPr>
          <w:rFonts w:ascii="Times New Roman" w:eastAsia="Times New Roman" w:hAnsi="Times New Roman" w:cs="Times New Roman"/>
          <w:b/>
          <w:bCs/>
          <w:noProof/>
          <w:kern w:val="0"/>
          <w:sz w:val="28"/>
          <w:szCs w:val="28"/>
        </w:rPr>
        <w:t xml:space="preserve"> trong thu gom, vận chuyển, xử lý chất thải rắn sinh hoạt</w:t>
      </w:r>
    </w:p>
    <w:p w14:paraId="44C1F137" w14:textId="77777777" w:rsidR="00682D0E" w:rsidRPr="008208AD" w:rsidRDefault="00682D0E" w:rsidP="002C6252">
      <w:pPr>
        <w:widowControl w:val="0"/>
        <w:spacing w:after="100" w:line="240" w:lineRule="auto"/>
        <w:ind w:firstLine="567"/>
        <w:jc w:val="both"/>
        <w:rPr>
          <w:rFonts w:ascii="Times New Roman" w:hAnsi="Times New Roman" w:cs="Times New Roman"/>
          <w:sz w:val="28"/>
          <w:szCs w:val="28"/>
        </w:rPr>
      </w:pPr>
      <w:r w:rsidRPr="008208AD">
        <w:rPr>
          <w:rFonts w:ascii="Times New Roman" w:hAnsi="Times New Roman" w:cs="Times New Roman"/>
          <w:sz w:val="28"/>
          <w:szCs w:val="28"/>
        </w:rPr>
        <w:t>1. Yêu cầu chung</w:t>
      </w:r>
    </w:p>
    <w:p w14:paraId="5F4F9B60" w14:textId="78B84110" w:rsidR="00682D0E" w:rsidRPr="008208AD" w:rsidRDefault="00682D0E" w:rsidP="002C6252">
      <w:pPr>
        <w:widowControl w:val="0"/>
        <w:spacing w:after="100" w:line="240" w:lineRule="auto"/>
        <w:ind w:firstLine="567"/>
        <w:jc w:val="both"/>
        <w:rPr>
          <w:rFonts w:ascii="Times New Roman" w:eastAsia="Times New Roman" w:hAnsi="Times New Roman" w:cs="Times New Roman"/>
          <w:sz w:val="28"/>
          <w:szCs w:val="28"/>
        </w:rPr>
      </w:pPr>
      <w:r w:rsidRPr="008208AD">
        <w:rPr>
          <w:rFonts w:ascii="Times New Roman" w:hAnsi="Times New Roman" w:cs="Times New Roman"/>
          <w:sz w:val="28"/>
          <w:szCs w:val="28"/>
        </w:rPr>
        <w:t>a) Đ</w:t>
      </w:r>
      <w:r w:rsidRPr="008208AD">
        <w:rPr>
          <w:rFonts w:ascii="Times New Roman" w:hAnsi="Times New Roman" w:cs="Times New Roman"/>
          <w:sz w:val="28"/>
          <w:szCs w:val="28"/>
          <w:lang w:val="vi-VN"/>
        </w:rPr>
        <w:t xml:space="preserve">ảm bảo </w:t>
      </w:r>
      <w:r w:rsidRPr="008208AD">
        <w:rPr>
          <w:rFonts w:ascii="Times New Roman" w:hAnsi="Times New Roman" w:cs="Times New Roman"/>
          <w:sz w:val="28"/>
          <w:szCs w:val="28"/>
        </w:rPr>
        <w:t xml:space="preserve">vệ sinh môi trường, </w:t>
      </w:r>
      <w:r w:rsidRPr="008208AD">
        <w:rPr>
          <w:rFonts w:ascii="Times New Roman" w:hAnsi="Times New Roman" w:cs="Times New Roman"/>
          <w:sz w:val="28"/>
          <w:szCs w:val="28"/>
          <w:lang w:val="vi-VN"/>
        </w:rPr>
        <w:t>an toàn lao động, an toàn giao thông</w:t>
      </w:r>
      <w:r w:rsidRPr="008208AD">
        <w:rPr>
          <w:rFonts w:ascii="Times New Roman" w:hAnsi="Times New Roman" w:cs="Times New Roman"/>
          <w:sz w:val="28"/>
          <w:szCs w:val="28"/>
        </w:rPr>
        <w:t xml:space="preserve"> </w:t>
      </w:r>
      <w:r w:rsidRPr="008208AD">
        <w:rPr>
          <w:rFonts w:ascii="Times New Roman" w:eastAsia="Times New Roman" w:hAnsi="Times New Roman" w:cs="Times New Roman"/>
          <w:bCs/>
          <w:sz w:val="28"/>
          <w:szCs w:val="28"/>
          <w:lang w:val="en-GB"/>
        </w:rPr>
        <w:t>theo</w:t>
      </w:r>
      <w:r w:rsidRPr="008208AD">
        <w:rPr>
          <w:rFonts w:ascii="Times New Roman" w:eastAsia="Times New Roman" w:hAnsi="Times New Roman" w:cs="Times New Roman"/>
          <w:sz w:val="28"/>
          <w:szCs w:val="28"/>
        </w:rPr>
        <w:t xml:space="preserve"> quy định</w:t>
      </w:r>
      <w:r w:rsidR="008A6812">
        <w:rPr>
          <w:rFonts w:ascii="Times New Roman" w:eastAsia="Times New Roman" w:hAnsi="Times New Roman" w:cs="Times New Roman"/>
          <w:sz w:val="28"/>
          <w:szCs w:val="28"/>
        </w:rPr>
        <w:t>;</w:t>
      </w:r>
    </w:p>
    <w:p w14:paraId="0C08AE42" w14:textId="48D74C2C" w:rsidR="00682D0E" w:rsidRPr="008208AD" w:rsidRDefault="00682D0E" w:rsidP="002C6252">
      <w:pPr>
        <w:widowControl w:val="0"/>
        <w:autoSpaceDE w:val="0"/>
        <w:autoSpaceDN w:val="0"/>
        <w:spacing w:after="100" w:line="240" w:lineRule="auto"/>
        <w:ind w:firstLine="567"/>
        <w:jc w:val="both"/>
        <w:rPr>
          <w:rFonts w:ascii="Times New Roman" w:eastAsia="Times New Roman" w:hAnsi="Times New Roman" w:cs="Times New Roman"/>
          <w:noProof/>
          <w:kern w:val="0"/>
          <w:sz w:val="28"/>
          <w:szCs w:val="28"/>
        </w:rPr>
      </w:pPr>
      <w:r w:rsidRPr="008208AD">
        <w:rPr>
          <w:rFonts w:ascii="Times New Roman" w:eastAsia="Times New Roman" w:hAnsi="Times New Roman" w:cs="Times New Roman"/>
          <w:sz w:val="28"/>
          <w:szCs w:val="28"/>
        </w:rPr>
        <w:t xml:space="preserve">b) </w:t>
      </w:r>
      <w:r w:rsidRPr="008208AD">
        <w:rPr>
          <w:rFonts w:ascii="Times New Roman" w:eastAsia="Times New Roman" w:hAnsi="Times New Roman" w:cs="Times New Roman"/>
          <w:noProof/>
          <w:kern w:val="0"/>
          <w:sz w:val="28"/>
          <w:szCs w:val="28"/>
          <w:lang w:val="pt"/>
        </w:rPr>
        <w:t>B</w:t>
      </w:r>
      <w:r w:rsidRPr="008208AD">
        <w:rPr>
          <w:rFonts w:ascii="Times New Roman" w:eastAsia="Times New Roman" w:hAnsi="Times New Roman" w:cs="Times New Roman"/>
          <w:noProof/>
          <w:kern w:val="0"/>
          <w:sz w:val="28"/>
          <w:szCs w:val="28"/>
        </w:rPr>
        <w:t>an hành, tổ chức thực hiện kế hoạch phòng ngừa ứng phó sự cố hóa chất, chất thải, cháy nổ</w:t>
      </w:r>
      <w:r w:rsidR="000E65BF" w:rsidRPr="008208AD">
        <w:rPr>
          <w:rFonts w:ascii="Times New Roman" w:eastAsia="Times New Roman" w:hAnsi="Times New Roman" w:cs="Times New Roman"/>
          <w:noProof/>
          <w:kern w:val="0"/>
          <w:sz w:val="28"/>
          <w:szCs w:val="28"/>
        </w:rPr>
        <w:t xml:space="preserve"> </w:t>
      </w:r>
      <w:r w:rsidRPr="008208AD">
        <w:rPr>
          <w:rFonts w:ascii="Times New Roman" w:eastAsia="Times New Roman" w:hAnsi="Times New Roman" w:cs="Times New Roman"/>
          <w:noProof/>
          <w:kern w:val="0"/>
          <w:sz w:val="28"/>
          <w:szCs w:val="28"/>
        </w:rPr>
        <w:t>và các sự cố khác theo quy định</w:t>
      </w:r>
      <w:r w:rsidR="008A6812">
        <w:rPr>
          <w:rFonts w:ascii="Times New Roman" w:eastAsia="Times New Roman" w:hAnsi="Times New Roman" w:cs="Times New Roman"/>
          <w:noProof/>
          <w:kern w:val="0"/>
          <w:sz w:val="28"/>
          <w:szCs w:val="28"/>
        </w:rPr>
        <w:t>;</w:t>
      </w:r>
    </w:p>
    <w:p w14:paraId="4411E188" w14:textId="2CC46258" w:rsidR="00682D0E" w:rsidRPr="00DB7A99" w:rsidRDefault="00682D0E" w:rsidP="002C6252">
      <w:pPr>
        <w:widowControl w:val="0"/>
        <w:autoSpaceDE w:val="0"/>
        <w:autoSpaceDN w:val="0"/>
        <w:spacing w:after="100" w:line="240" w:lineRule="auto"/>
        <w:ind w:firstLine="567"/>
        <w:jc w:val="both"/>
        <w:rPr>
          <w:rFonts w:ascii="Times New Roman" w:eastAsia="Times New Roman" w:hAnsi="Times New Roman" w:cs="Times New Roman"/>
          <w:spacing w:val="-2"/>
          <w:sz w:val="28"/>
          <w:szCs w:val="28"/>
        </w:rPr>
      </w:pPr>
      <w:r w:rsidRPr="00DB7A99">
        <w:rPr>
          <w:rFonts w:ascii="Times New Roman" w:eastAsia="Times New Roman" w:hAnsi="Times New Roman" w:cs="Times New Roman"/>
          <w:bCs/>
          <w:noProof/>
          <w:spacing w:val="-2"/>
          <w:kern w:val="0"/>
          <w:sz w:val="28"/>
          <w:szCs w:val="28"/>
        </w:rPr>
        <w:t xml:space="preserve">c) </w:t>
      </w:r>
      <w:r w:rsidRPr="00DB7A99">
        <w:rPr>
          <w:rFonts w:ascii="Times New Roman" w:hAnsi="Times New Roman" w:cs="Times New Roman"/>
          <w:spacing w:val="-2"/>
          <w:sz w:val="28"/>
          <w:szCs w:val="28"/>
          <w:shd w:val="clear" w:color="auto" w:fill="FFFFFF"/>
        </w:rPr>
        <w:t>Khuyến khích đầu tư, đổi mới các mô hình, công nghệ, giải pháp kỹ thuật tiên tiến, hiện đại, thân thiện môi trường</w:t>
      </w:r>
      <w:r w:rsidRPr="00DB7A99">
        <w:rPr>
          <w:rFonts w:ascii="Times New Roman" w:eastAsia="Times New Roman" w:hAnsi="Times New Roman" w:cs="Times New Roman"/>
          <w:bCs/>
          <w:noProof/>
          <w:spacing w:val="-2"/>
          <w:kern w:val="0"/>
          <w:sz w:val="28"/>
          <w:szCs w:val="28"/>
        </w:rPr>
        <w:t xml:space="preserve">; </w:t>
      </w:r>
      <w:r w:rsidRPr="00DB7A99">
        <w:rPr>
          <w:rFonts w:ascii="Times New Roman" w:hAnsi="Times New Roman" w:cs="Times New Roman"/>
          <w:spacing w:val="-2"/>
          <w:sz w:val="28"/>
          <w:szCs w:val="28"/>
          <w:shd w:val="clear" w:color="auto" w:fill="FFFFFF"/>
        </w:rPr>
        <w:t>đẩy mạnh ứng dụng công nghệ thông tin</w:t>
      </w:r>
      <w:r w:rsidR="008A6812">
        <w:rPr>
          <w:rFonts w:ascii="Times New Roman" w:eastAsia="Times New Roman" w:hAnsi="Times New Roman" w:cs="Times New Roman"/>
          <w:spacing w:val="-2"/>
          <w:sz w:val="28"/>
          <w:szCs w:val="28"/>
        </w:rPr>
        <w:t>;</w:t>
      </w:r>
    </w:p>
    <w:p w14:paraId="7D060A26" w14:textId="4AABC5A5" w:rsidR="00682D0E" w:rsidRPr="008208AD" w:rsidRDefault="00682D0E" w:rsidP="002C6252">
      <w:pPr>
        <w:widowControl w:val="0"/>
        <w:autoSpaceDE w:val="0"/>
        <w:autoSpaceDN w:val="0"/>
        <w:spacing w:after="100" w:line="240" w:lineRule="auto"/>
        <w:ind w:firstLine="567"/>
        <w:jc w:val="both"/>
        <w:rPr>
          <w:rFonts w:ascii="Times New Roman" w:hAnsi="Times New Roman" w:cs="Times New Roman"/>
          <w:sz w:val="28"/>
          <w:szCs w:val="28"/>
        </w:rPr>
      </w:pPr>
      <w:r w:rsidRPr="008208AD">
        <w:rPr>
          <w:rFonts w:ascii="Times New Roman" w:eastAsia="Times New Roman" w:hAnsi="Times New Roman" w:cs="Times New Roman"/>
          <w:bCs/>
          <w:noProof/>
          <w:kern w:val="0"/>
          <w:sz w:val="28"/>
          <w:szCs w:val="28"/>
        </w:rPr>
        <w:t>d</w:t>
      </w:r>
      <w:r w:rsidRPr="008208AD">
        <w:rPr>
          <w:rFonts w:ascii="Times New Roman" w:eastAsia="Times New Roman" w:hAnsi="Times New Roman" w:cs="Times New Roman"/>
          <w:bCs/>
          <w:noProof/>
          <w:kern w:val="0"/>
          <w:sz w:val="28"/>
          <w:szCs w:val="28"/>
          <w:lang w:val="vi-VN"/>
        </w:rPr>
        <w:t xml:space="preserve">) Chấp hành đầy đủ các yêu cầu về bảo vệ môi trường </w:t>
      </w:r>
      <w:r w:rsidR="002D3557" w:rsidRPr="008208AD">
        <w:rPr>
          <w:rFonts w:ascii="Times New Roman" w:eastAsia="Times New Roman" w:hAnsi="Times New Roman" w:cs="Times New Roman"/>
          <w:bCs/>
          <w:noProof/>
          <w:kern w:val="0"/>
          <w:sz w:val="28"/>
          <w:szCs w:val="28"/>
        </w:rPr>
        <w:t xml:space="preserve">khác </w:t>
      </w:r>
      <w:r w:rsidRPr="008208AD">
        <w:rPr>
          <w:rFonts w:ascii="Times New Roman" w:eastAsia="Times New Roman" w:hAnsi="Times New Roman" w:cs="Times New Roman"/>
          <w:bCs/>
          <w:noProof/>
          <w:kern w:val="0"/>
          <w:sz w:val="28"/>
          <w:szCs w:val="28"/>
          <w:lang w:val="vi-VN"/>
        </w:rPr>
        <w:t>theo quy định</w:t>
      </w:r>
      <w:r w:rsidRPr="008208AD">
        <w:rPr>
          <w:rFonts w:ascii="Times New Roman" w:eastAsia="Times New Roman" w:hAnsi="Times New Roman" w:cs="Times New Roman"/>
          <w:bCs/>
          <w:noProof/>
          <w:kern w:val="0"/>
          <w:sz w:val="28"/>
          <w:szCs w:val="28"/>
        </w:rPr>
        <w:t>.</w:t>
      </w:r>
    </w:p>
    <w:p w14:paraId="6BC05BA6" w14:textId="755E179E" w:rsidR="00682D0E" w:rsidRPr="008208AD" w:rsidRDefault="00682D0E" w:rsidP="002C6252">
      <w:pPr>
        <w:widowControl w:val="0"/>
        <w:spacing w:after="100" w:line="240" w:lineRule="auto"/>
        <w:ind w:firstLine="567"/>
        <w:jc w:val="both"/>
        <w:rPr>
          <w:rFonts w:ascii="Times New Roman" w:hAnsi="Times New Roman" w:cs="Times New Roman"/>
          <w:sz w:val="28"/>
          <w:szCs w:val="28"/>
        </w:rPr>
      </w:pPr>
      <w:r w:rsidRPr="008208AD">
        <w:rPr>
          <w:rFonts w:ascii="Times New Roman" w:hAnsi="Times New Roman" w:cs="Times New Roman"/>
          <w:sz w:val="28"/>
          <w:szCs w:val="28"/>
        </w:rPr>
        <w:t xml:space="preserve">2. Yêu cầu về bảo vệ môi trường </w:t>
      </w:r>
      <w:r w:rsidR="005855EC" w:rsidRPr="008208AD">
        <w:rPr>
          <w:rFonts w:ascii="Times New Roman" w:hAnsi="Times New Roman" w:cs="Times New Roman"/>
          <w:sz w:val="28"/>
          <w:szCs w:val="28"/>
        </w:rPr>
        <w:t xml:space="preserve">trong </w:t>
      </w:r>
      <w:r w:rsidRPr="008208AD">
        <w:rPr>
          <w:rFonts w:ascii="Times New Roman" w:hAnsi="Times New Roman" w:cs="Times New Roman"/>
          <w:sz w:val="28"/>
          <w:szCs w:val="28"/>
        </w:rPr>
        <w:t>thu gom, vận chuyển chất thải rắn sinh hoạt</w:t>
      </w:r>
    </w:p>
    <w:p w14:paraId="4D88D548" w14:textId="12EEEAE3" w:rsidR="00682D0E" w:rsidRPr="008208AD" w:rsidRDefault="00682D0E" w:rsidP="002C6252">
      <w:pPr>
        <w:widowControl w:val="0"/>
        <w:spacing w:after="100" w:line="240" w:lineRule="auto"/>
        <w:ind w:firstLine="567"/>
        <w:jc w:val="both"/>
        <w:rPr>
          <w:rFonts w:ascii="Times New Roman" w:hAnsi="Times New Roman" w:cs="Times New Roman"/>
          <w:sz w:val="28"/>
          <w:szCs w:val="28"/>
        </w:rPr>
      </w:pPr>
      <w:r w:rsidRPr="008208AD">
        <w:rPr>
          <w:rFonts w:ascii="Times New Roman" w:hAnsi="Times New Roman" w:cs="Times New Roman"/>
          <w:sz w:val="28"/>
          <w:szCs w:val="28"/>
        </w:rPr>
        <w:t>a) Đảm bảo tiếp nhận, vận chuyển chất thải rắn</w:t>
      </w:r>
      <w:r w:rsidRPr="008208AD">
        <w:rPr>
          <w:rFonts w:ascii="Times New Roman" w:hAnsi="Times New Roman" w:cs="Times New Roman"/>
          <w:sz w:val="28"/>
          <w:szCs w:val="28"/>
          <w:lang w:val="vi-VN"/>
        </w:rPr>
        <w:t xml:space="preserve"> sinh hoạt </w:t>
      </w:r>
      <w:r w:rsidRPr="008208AD">
        <w:rPr>
          <w:rFonts w:ascii="Times New Roman" w:hAnsi="Times New Roman" w:cs="Times New Roman"/>
          <w:sz w:val="28"/>
          <w:szCs w:val="28"/>
        </w:rPr>
        <w:t>theo đúng chủng loại, lịch trình được phân công</w:t>
      </w:r>
      <w:r w:rsidR="008A6812">
        <w:rPr>
          <w:rFonts w:ascii="Times New Roman" w:hAnsi="Times New Roman" w:cs="Times New Roman"/>
          <w:sz w:val="28"/>
          <w:szCs w:val="28"/>
        </w:rPr>
        <w:t>;</w:t>
      </w:r>
    </w:p>
    <w:p w14:paraId="156B0D3E" w14:textId="44515A31" w:rsidR="00682D0E" w:rsidRPr="008208AD" w:rsidRDefault="00682D0E" w:rsidP="002C6252">
      <w:pPr>
        <w:widowControl w:val="0"/>
        <w:spacing w:after="100" w:line="240" w:lineRule="auto"/>
        <w:ind w:firstLine="567"/>
        <w:jc w:val="both"/>
        <w:rPr>
          <w:rFonts w:ascii="Times New Roman" w:hAnsi="Times New Roman" w:cs="Times New Roman"/>
          <w:sz w:val="28"/>
          <w:szCs w:val="28"/>
          <w:lang w:val="vi-VN"/>
        </w:rPr>
      </w:pPr>
      <w:r w:rsidRPr="008208AD">
        <w:rPr>
          <w:rFonts w:ascii="Times New Roman" w:hAnsi="Times New Roman" w:cs="Times New Roman"/>
          <w:sz w:val="28"/>
          <w:szCs w:val="28"/>
        </w:rPr>
        <w:t>b) Đảm bảo thu gom toàn bộ chất thải rắn sinh hoạt tại vị trí thu gom theo quy định tại điểm a khoản 2 Điều này</w:t>
      </w:r>
      <w:r w:rsidR="008A6812">
        <w:rPr>
          <w:rFonts w:ascii="Times New Roman" w:hAnsi="Times New Roman" w:cs="Times New Roman"/>
          <w:sz w:val="28"/>
          <w:szCs w:val="28"/>
        </w:rPr>
        <w:t>;</w:t>
      </w:r>
    </w:p>
    <w:p w14:paraId="46E7AE15" w14:textId="709459DA" w:rsidR="00682D0E" w:rsidRPr="008208AD" w:rsidRDefault="00682D0E" w:rsidP="002C6252">
      <w:pPr>
        <w:widowControl w:val="0"/>
        <w:spacing w:after="100" w:line="240" w:lineRule="auto"/>
        <w:ind w:firstLine="567"/>
        <w:jc w:val="both"/>
        <w:rPr>
          <w:rFonts w:ascii="Times New Roman" w:hAnsi="Times New Roman" w:cs="Times New Roman"/>
          <w:sz w:val="28"/>
          <w:szCs w:val="28"/>
        </w:rPr>
      </w:pPr>
      <w:r w:rsidRPr="008208AD">
        <w:rPr>
          <w:rFonts w:ascii="Times New Roman" w:hAnsi="Times New Roman" w:cs="Times New Roman"/>
          <w:sz w:val="28"/>
          <w:szCs w:val="28"/>
        </w:rPr>
        <w:t xml:space="preserve">c) </w:t>
      </w:r>
      <w:r w:rsidRPr="008208AD">
        <w:rPr>
          <w:rFonts w:ascii="Times New Roman" w:hAnsi="Times New Roman"/>
          <w:sz w:val="28"/>
        </w:rPr>
        <w:t xml:space="preserve">Không tiếp nhận, vận chuyển chất thải </w:t>
      </w:r>
      <w:r w:rsidR="00BB0E6A">
        <w:rPr>
          <w:rFonts w:ascii="Times New Roman" w:hAnsi="Times New Roman"/>
          <w:sz w:val="28"/>
        </w:rPr>
        <w:t xml:space="preserve">không đúng chủng loại hoặc </w:t>
      </w:r>
      <w:r w:rsidRPr="008208AD">
        <w:rPr>
          <w:rFonts w:ascii="Times New Roman" w:hAnsi="Times New Roman"/>
          <w:sz w:val="28"/>
        </w:rPr>
        <w:t>vượt quá tải trọng</w:t>
      </w:r>
      <w:r w:rsidR="009479D1">
        <w:rPr>
          <w:rFonts w:ascii="Times New Roman" w:hAnsi="Times New Roman"/>
          <w:sz w:val="28"/>
        </w:rPr>
        <w:t>,</w:t>
      </w:r>
      <w:r w:rsidRPr="008208AD">
        <w:rPr>
          <w:rFonts w:ascii="Times New Roman" w:hAnsi="Times New Roman"/>
          <w:sz w:val="28"/>
        </w:rPr>
        <w:t xml:space="preserve"> thể tích chứa của phương tiện.</w:t>
      </w:r>
      <w:r w:rsidRPr="008208AD">
        <w:rPr>
          <w:rFonts w:ascii="Times New Roman" w:hAnsi="Times New Roman" w:cs="Times New Roman"/>
          <w:sz w:val="28"/>
          <w:szCs w:val="28"/>
        </w:rPr>
        <w:t xml:space="preserve"> Che phủ phương tiện khi di chuyển</w:t>
      </w:r>
      <w:r w:rsidR="008A6812">
        <w:rPr>
          <w:rFonts w:ascii="Times New Roman" w:hAnsi="Times New Roman" w:cs="Times New Roman"/>
          <w:sz w:val="28"/>
          <w:szCs w:val="28"/>
        </w:rPr>
        <w:t>;</w:t>
      </w:r>
    </w:p>
    <w:p w14:paraId="410E3C10" w14:textId="77777777" w:rsidR="00682D0E" w:rsidRPr="008208AD" w:rsidRDefault="00682D0E" w:rsidP="002C6252">
      <w:pPr>
        <w:widowControl w:val="0"/>
        <w:spacing w:after="100" w:line="240" w:lineRule="auto"/>
        <w:ind w:firstLine="567"/>
        <w:jc w:val="both"/>
        <w:rPr>
          <w:rFonts w:ascii="Times New Roman" w:hAnsi="Times New Roman" w:cs="Times New Roman"/>
          <w:sz w:val="28"/>
          <w:szCs w:val="28"/>
        </w:rPr>
      </w:pPr>
      <w:r w:rsidRPr="008208AD">
        <w:rPr>
          <w:rFonts w:ascii="Times New Roman" w:hAnsi="Times New Roman" w:cs="Times New Roman"/>
          <w:sz w:val="28"/>
          <w:szCs w:val="28"/>
        </w:rPr>
        <w:t>d) K</w:t>
      </w:r>
      <w:r w:rsidRPr="008208AD">
        <w:rPr>
          <w:rFonts w:ascii="Times New Roman" w:hAnsi="Times New Roman" w:cs="Times New Roman"/>
          <w:sz w:val="28"/>
          <w:szCs w:val="28"/>
          <w:lang w:val="vi-VN"/>
        </w:rPr>
        <w:t>ịp thời khắc phục sự cố trong quá trình vận chuyển chất thải nguy hại và thông báo cho người có thẩm quyền theo quy định</w:t>
      </w:r>
      <w:r w:rsidRPr="008208AD">
        <w:rPr>
          <w:rFonts w:ascii="Times New Roman" w:hAnsi="Times New Roman" w:cs="Times New Roman"/>
          <w:sz w:val="28"/>
          <w:szCs w:val="28"/>
        </w:rPr>
        <w:t>.</w:t>
      </w:r>
    </w:p>
    <w:p w14:paraId="5A2302E2" w14:textId="77777777" w:rsidR="00682D0E" w:rsidRPr="00343C63" w:rsidRDefault="00682D0E" w:rsidP="002C6252">
      <w:pPr>
        <w:widowControl w:val="0"/>
        <w:spacing w:after="100" w:line="240" w:lineRule="auto"/>
        <w:ind w:firstLine="567"/>
        <w:jc w:val="both"/>
        <w:rPr>
          <w:rFonts w:ascii="Times New Roman" w:hAnsi="Times New Roman" w:cs="Times New Roman"/>
          <w:spacing w:val="6"/>
          <w:sz w:val="28"/>
          <w:szCs w:val="28"/>
          <w:lang w:val="vi-VN"/>
        </w:rPr>
      </w:pPr>
      <w:r w:rsidRPr="00343C63">
        <w:rPr>
          <w:rFonts w:ascii="Times New Roman" w:hAnsi="Times New Roman" w:cs="Times New Roman"/>
          <w:spacing w:val="6"/>
          <w:sz w:val="28"/>
          <w:szCs w:val="28"/>
          <w:lang w:val="vi-VN"/>
        </w:rPr>
        <w:t>3. Yêu cầu về bảo vệ môi trường đối với cơ sở tiếp nhận chất thải rắn sinh hoạt</w:t>
      </w:r>
    </w:p>
    <w:p w14:paraId="0C328679" w14:textId="041915A9" w:rsidR="00682D0E" w:rsidRPr="008208AD" w:rsidRDefault="00682D0E" w:rsidP="002C6252">
      <w:pPr>
        <w:widowControl w:val="0"/>
        <w:spacing w:after="100" w:line="240" w:lineRule="auto"/>
        <w:ind w:firstLine="567"/>
        <w:jc w:val="both"/>
        <w:rPr>
          <w:rFonts w:ascii="Times New Roman" w:eastAsia="Times New Roman" w:hAnsi="Times New Roman" w:cs="Times New Roman"/>
          <w:spacing w:val="-2"/>
          <w:sz w:val="28"/>
          <w:szCs w:val="28"/>
        </w:rPr>
      </w:pPr>
      <w:r w:rsidRPr="008208AD">
        <w:rPr>
          <w:rFonts w:ascii="Times New Roman" w:eastAsia="Times New Roman" w:hAnsi="Times New Roman" w:cs="Times New Roman"/>
          <w:bCs/>
          <w:noProof/>
          <w:spacing w:val="-2"/>
          <w:kern w:val="0"/>
          <w:sz w:val="28"/>
          <w:szCs w:val="28"/>
        </w:rPr>
        <w:t xml:space="preserve">a) Bố trí khu vực tiếp nhận chất thải rắn sinh hoạt có đủ diện tích </w:t>
      </w:r>
      <w:r w:rsidR="002D3557" w:rsidRPr="008208AD">
        <w:rPr>
          <w:rFonts w:ascii="Times New Roman" w:eastAsia="Times New Roman" w:hAnsi="Times New Roman" w:cs="Times New Roman"/>
          <w:bCs/>
          <w:noProof/>
          <w:spacing w:val="-2"/>
          <w:kern w:val="0"/>
          <w:sz w:val="28"/>
          <w:szCs w:val="28"/>
          <w:lang w:val="vi-VN"/>
        </w:rPr>
        <w:t>cho phương tiện dừng chờ đổ chất thải</w:t>
      </w:r>
      <w:r w:rsidR="002D3557" w:rsidRPr="008208AD">
        <w:rPr>
          <w:rFonts w:ascii="Times New Roman" w:eastAsia="Times New Roman" w:hAnsi="Times New Roman" w:cs="Times New Roman"/>
          <w:bCs/>
          <w:noProof/>
          <w:spacing w:val="-2"/>
          <w:kern w:val="0"/>
          <w:sz w:val="28"/>
          <w:szCs w:val="28"/>
        </w:rPr>
        <w:t xml:space="preserve"> và </w:t>
      </w:r>
      <w:r w:rsidRPr="008208AD">
        <w:rPr>
          <w:rFonts w:ascii="Times New Roman" w:eastAsia="Times New Roman" w:hAnsi="Times New Roman" w:cs="Times New Roman"/>
          <w:bCs/>
          <w:noProof/>
          <w:spacing w:val="-2"/>
          <w:kern w:val="0"/>
          <w:sz w:val="28"/>
          <w:szCs w:val="28"/>
        </w:rPr>
        <w:t>phù hợp với khả năng ti</w:t>
      </w:r>
      <w:r w:rsidRPr="008208AD">
        <w:rPr>
          <w:rFonts w:ascii="Times New Roman" w:eastAsia="Times New Roman" w:hAnsi="Times New Roman" w:cs="Times New Roman"/>
          <w:spacing w:val="-2"/>
          <w:sz w:val="28"/>
          <w:szCs w:val="28"/>
        </w:rPr>
        <w:t>ếp nhận, công suất</w:t>
      </w:r>
      <w:r w:rsidR="002D3557" w:rsidRPr="008208AD">
        <w:rPr>
          <w:rFonts w:ascii="Times New Roman" w:eastAsia="Times New Roman" w:hAnsi="Times New Roman" w:cs="Times New Roman"/>
          <w:spacing w:val="-2"/>
          <w:sz w:val="28"/>
          <w:szCs w:val="28"/>
        </w:rPr>
        <w:t xml:space="preserve"> xử lý</w:t>
      </w:r>
      <w:r w:rsidR="002D3557" w:rsidRPr="008208AD">
        <w:rPr>
          <w:rFonts w:ascii="Times New Roman" w:eastAsia="Times New Roman" w:hAnsi="Times New Roman" w:cs="Times New Roman"/>
          <w:bCs/>
          <w:spacing w:val="-2"/>
          <w:sz w:val="28"/>
          <w:szCs w:val="28"/>
        </w:rPr>
        <w:t xml:space="preserve"> của cơ sở</w:t>
      </w:r>
      <w:r w:rsidRPr="008208AD">
        <w:rPr>
          <w:rFonts w:ascii="Times New Roman" w:eastAsia="Times New Roman" w:hAnsi="Times New Roman" w:cs="Times New Roman"/>
          <w:bCs/>
          <w:noProof/>
          <w:spacing w:val="-2"/>
          <w:kern w:val="0"/>
          <w:sz w:val="28"/>
          <w:szCs w:val="28"/>
          <w:lang w:val="vi-VN"/>
        </w:rPr>
        <w:t>; hạn chế tối đa phát tán ô nhiễm, mùi và xâm nhập của côn trùng</w:t>
      </w:r>
      <w:r w:rsidR="008A6812">
        <w:rPr>
          <w:rFonts w:ascii="Times New Roman" w:eastAsia="Times New Roman" w:hAnsi="Times New Roman" w:cs="Times New Roman"/>
          <w:bCs/>
          <w:noProof/>
          <w:spacing w:val="-2"/>
          <w:kern w:val="0"/>
          <w:sz w:val="28"/>
          <w:szCs w:val="28"/>
        </w:rPr>
        <w:t>;</w:t>
      </w:r>
    </w:p>
    <w:p w14:paraId="095D98CA" w14:textId="0647E1D5" w:rsidR="00682D0E" w:rsidRPr="008208AD" w:rsidRDefault="00682D0E" w:rsidP="002C6252">
      <w:pPr>
        <w:widowControl w:val="0"/>
        <w:spacing w:after="100" w:line="240" w:lineRule="auto"/>
        <w:ind w:firstLine="567"/>
        <w:jc w:val="both"/>
        <w:rPr>
          <w:rFonts w:ascii="Times New Roman" w:eastAsia="Times New Roman" w:hAnsi="Times New Roman" w:cs="Times New Roman"/>
          <w:bCs/>
          <w:noProof/>
          <w:kern w:val="0"/>
          <w:sz w:val="28"/>
          <w:szCs w:val="28"/>
        </w:rPr>
      </w:pPr>
      <w:r w:rsidRPr="008208AD">
        <w:rPr>
          <w:rFonts w:ascii="Times New Roman" w:eastAsia="Times New Roman" w:hAnsi="Times New Roman" w:cs="Times New Roman"/>
          <w:bCs/>
          <w:noProof/>
          <w:kern w:val="0"/>
          <w:sz w:val="28"/>
          <w:szCs w:val="28"/>
        </w:rPr>
        <w:t>b) Chuyển giao chất thải có khả năng tái sử dụng, tái chế sau phân loại cho tổ</w:t>
      </w:r>
      <w:r w:rsidRPr="008208AD">
        <w:rPr>
          <w:rFonts w:ascii="Times New Roman" w:eastAsia="Times New Roman" w:hAnsi="Times New Roman" w:cs="Times New Roman"/>
          <w:bCs/>
          <w:noProof/>
          <w:kern w:val="0"/>
          <w:sz w:val="28"/>
          <w:szCs w:val="28"/>
          <w:lang w:val="vi-VN"/>
        </w:rPr>
        <w:t xml:space="preserve"> chức, cá nhân </w:t>
      </w:r>
      <w:r w:rsidRPr="008208AD">
        <w:rPr>
          <w:rFonts w:ascii="Times New Roman" w:eastAsia="Times New Roman" w:hAnsi="Times New Roman" w:cs="Times New Roman"/>
          <w:bCs/>
          <w:noProof/>
          <w:kern w:val="0"/>
          <w:sz w:val="28"/>
          <w:szCs w:val="28"/>
        </w:rPr>
        <w:t xml:space="preserve">có chức năng thu gom, vận chuyển, sử dụng phế liệu làm nguyên liệu sản xuất </w:t>
      </w:r>
      <w:r w:rsidR="002B022F">
        <w:rPr>
          <w:rFonts w:ascii="Times New Roman" w:eastAsia="Times New Roman" w:hAnsi="Times New Roman" w:cs="Times New Roman"/>
          <w:bCs/>
          <w:noProof/>
          <w:kern w:val="0"/>
          <w:sz w:val="28"/>
          <w:szCs w:val="28"/>
        </w:rPr>
        <w:t xml:space="preserve">hoặc tự </w:t>
      </w:r>
      <w:r w:rsidR="001D50BE">
        <w:rPr>
          <w:rFonts w:ascii="Times New Roman" w:eastAsia="Times New Roman" w:hAnsi="Times New Roman" w:cs="Times New Roman"/>
          <w:bCs/>
          <w:noProof/>
          <w:kern w:val="0"/>
          <w:sz w:val="28"/>
          <w:szCs w:val="28"/>
        </w:rPr>
        <w:t>sử dụng, tái chế</w:t>
      </w:r>
      <w:r w:rsidR="002B022F">
        <w:rPr>
          <w:rFonts w:ascii="Times New Roman" w:eastAsia="Times New Roman" w:hAnsi="Times New Roman" w:cs="Times New Roman"/>
          <w:bCs/>
          <w:noProof/>
          <w:kern w:val="0"/>
          <w:sz w:val="28"/>
          <w:szCs w:val="28"/>
        </w:rPr>
        <w:t xml:space="preserve"> </w:t>
      </w:r>
      <w:r w:rsidRPr="008208AD">
        <w:rPr>
          <w:rFonts w:ascii="Times New Roman" w:eastAsia="Times New Roman" w:hAnsi="Times New Roman" w:cs="Times New Roman"/>
          <w:bCs/>
          <w:noProof/>
          <w:kern w:val="0"/>
          <w:sz w:val="28"/>
          <w:szCs w:val="28"/>
        </w:rPr>
        <w:t>theo quy định</w:t>
      </w:r>
      <w:r w:rsidR="008A6812">
        <w:rPr>
          <w:rFonts w:ascii="Times New Roman" w:eastAsia="Times New Roman" w:hAnsi="Times New Roman" w:cs="Times New Roman"/>
          <w:bCs/>
          <w:noProof/>
          <w:kern w:val="0"/>
          <w:sz w:val="28"/>
          <w:szCs w:val="28"/>
        </w:rPr>
        <w:t>;</w:t>
      </w:r>
    </w:p>
    <w:p w14:paraId="66BB4623" w14:textId="5AAE55AA" w:rsidR="00682D0E" w:rsidRDefault="00682D0E" w:rsidP="002C6252">
      <w:pPr>
        <w:widowControl w:val="0"/>
        <w:spacing w:after="100" w:line="240" w:lineRule="auto"/>
        <w:ind w:firstLine="567"/>
        <w:jc w:val="both"/>
        <w:rPr>
          <w:rFonts w:ascii="Times New Roman" w:hAnsi="Times New Roman" w:cs="Times New Roman"/>
          <w:sz w:val="28"/>
          <w:szCs w:val="28"/>
          <w:shd w:val="clear" w:color="auto" w:fill="FFFFFF"/>
        </w:rPr>
      </w:pPr>
      <w:r w:rsidRPr="008208AD">
        <w:rPr>
          <w:rFonts w:ascii="Times New Roman" w:hAnsi="Times New Roman" w:cs="Times New Roman"/>
          <w:sz w:val="28"/>
          <w:szCs w:val="28"/>
        </w:rPr>
        <w:t>c)</w:t>
      </w:r>
      <w:r w:rsidRPr="008208AD">
        <w:rPr>
          <w:rFonts w:ascii="Times New Roman" w:hAnsi="Times New Roman" w:cs="Times New Roman"/>
          <w:b/>
          <w:sz w:val="28"/>
          <w:szCs w:val="28"/>
        </w:rPr>
        <w:t xml:space="preserve"> </w:t>
      </w:r>
      <w:r w:rsidRPr="008208AD">
        <w:rPr>
          <w:rFonts w:ascii="Times New Roman" w:hAnsi="Times New Roman" w:cs="Times New Roman"/>
          <w:sz w:val="28"/>
          <w:szCs w:val="28"/>
          <w:shd w:val="clear" w:color="auto" w:fill="FFFFFF"/>
        </w:rPr>
        <w:t>Vận hành cơ sở tiếp nhận chất thải rắn sinh hoạt không vượt quá công suất thiết kế</w:t>
      </w:r>
      <w:r w:rsidR="00B87C76">
        <w:rPr>
          <w:rFonts w:ascii="Times New Roman" w:hAnsi="Times New Roman" w:cs="Times New Roman"/>
          <w:sz w:val="28"/>
          <w:szCs w:val="28"/>
          <w:shd w:val="clear" w:color="auto" w:fill="FFFFFF"/>
        </w:rPr>
        <w:t>; b</w:t>
      </w:r>
      <w:r w:rsidR="00C97116" w:rsidRPr="00C54BC0">
        <w:rPr>
          <w:rFonts w:ascii="Times New Roman" w:hAnsi="Times New Roman" w:cs="Times New Roman"/>
          <w:sz w:val="28"/>
          <w:szCs w:val="28"/>
          <w:shd w:val="clear" w:color="auto" w:fill="FFFFFF"/>
        </w:rPr>
        <w:t xml:space="preserve">ảo đảm </w:t>
      </w:r>
      <w:r w:rsidR="00F702CB">
        <w:rPr>
          <w:rFonts w:ascii="Times New Roman" w:hAnsi="Times New Roman" w:cs="Times New Roman"/>
          <w:sz w:val="28"/>
          <w:szCs w:val="28"/>
          <w:shd w:val="clear" w:color="auto" w:fill="FFFFFF"/>
        </w:rPr>
        <w:t xml:space="preserve">xử lý </w:t>
      </w:r>
      <w:r w:rsidR="00C97116" w:rsidRPr="00C54BC0">
        <w:rPr>
          <w:rFonts w:ascii="Times New Roman" w:hAnsi="Times New Roman" w:cs="Times New Roman"/>
          <w:sz w:val="28"/>
          <w:szCs w:val="28"/>
          <w:shd w:val="clear" w:color="auto" w:fill="FFFFFF"/>
        </w:rPr>
        <w:t>hết lượng chất thải rắn sinh hoạt tiếp nhận theo hợp đồng đã ký kết</w:t>
      </w:r>
      <w:r w:rsidR="008A6812">
        <w:rPr>
          <w:rFonts w:ascii="Times New Roman" w:hAnsi="Times New Roman" w:cs="Times New Roman"/>
          <w:sz w:val="28"/>
          <w:szCs w:val="28"/>
          <w:shd w:val="clear" w:color="auto" w:fill="FFFFFF"/>
        </w:rPr>
        <w:t>;</w:t>
      </w:r>
    </w:p>
    <w:p w14:paraId="427F591B" w14:textId="20F695C0" w:rsidR="003D4136" w:rsidRDefault="00794633" w:rsidP="002C6252">
      <w:pPr>
        <w:widowControl w:val="0"/>
        <w:spacing w:after="100" w:line="240" w:lineRule="auto"/>
        <w:ind w:firstLine="567"/>
        <w:jc w:val="both"/>
      </w:pPr>
      <w:r>
        <w:rPr>
          <w:rFonts w:ascii="Times New Roman" w:hAnsi="Times New Roman" w:cs="Times New Roman"/>
          <w:sz w:val="28"/>
          <w:szCs w:val="28"/>
          <w:shd w:val="clear" w:color="auto" w:fill="FFFFFF"/>
        </w:rPr>
        <w:t xml:space="preserve">đ) </w:t>
      </w:r>
      <w:r w:rsidR="0029195B">
        <w:rPr>
          <w:rFonts w:ascii="Times New Roman" w:hAnsi="Times New Roman" w:cs="Times New Roman"/>
          <w:sz w:val="28"/>
          <w:szCs w:val="28"/>
          <w:shd w:val="clear" w:color="auto" w:fill="FFFFFF"/>
        </w:rPr>
        <w:t>Chất thải phát sinh phải được thu gom, xử lý đáp ứng yêu cầu về bảo vệ môi trường hoặc chuyển giao xử lý theo quy định.</w:t>
      </w:r>
      <w:r w:rsidR="00C54BC0" w:rsidRPr="00C54BC0">
        <w:t xml:space="preserve"> </w:t>
      </w:r>
    </w:p>
    <w:p w14:paraId="041DF73C" w14:textId="77777777" w:rsidR="009479D1" w:rsidRDefault="009479D1" w:rsidP="00AE0D6E">
      <w:pPr>
        <w:pStyle w:val="Heading1"/>
        <w:keepNext w:val="0"/>
        <w:keepLines w:val="0"/>
        <w:widowControl w:val="0"/>
        <w:spacing w:before="0" w:after="120" w:line="240" w:lineRule="auto"/>
        <w:jc w:val="center"/>
        <w:rPr>
          <w:rFonts w:ascii="Times New Roman" w:hAnsi="Times New Roman"/>
          <w:b/>
          <w:color w:val="auto"/>
          <w:sz w:val="28"/>
          <w:szCs w:val="28"/>
          <w:lang w:val="vi-VN"/>
        </w:rPr>
      </w:pPr>
    </w:p>
    <w:p w14:paraId="4821CE8E" w14:textId="26B836E0" w:rsidR="00682D0E" w:rsidRPr="008208AD" w:rsidRDefault="00682D0E" w:rsidP="00AE0D6E">
      <w:pPr>
        <w:pStyle w:val="Heading1"/>
        <w:keepNext w:val="0"/>
        <w:keepLines w:val="0"/>
        <w:widowControl w:val="0"/>
        <w:spacing w:before="0" w:after="120" w:line="240" w:lineRule="auto"/>
        <w:jc w:val="center"/>
        <w:rPr>
          <w:rFonts w:ascii="Times New Roman" w:hAnsi="Times New Roman"/>
          <w:b/>
          <w:color w:val="auto"/>
          <w:sz w:val="28"/>
          <w:szCs w:val="28"/>
          <w:lang w:val="vi-VN"/>
        </w:rPr>
      </w:pPr>
      <w:r w:rsidRPr="008208AD">
        <w:rPr>
          <w:rFonts w:ascii="Times New Roman" w:hAnsi="Times New Roman"/>
          <w:b/>
          <w:color w:val="auto"/>
          <w:sz w:val="28"/>
          <w:szCs w:val="28"/>
          <w:lang w:val="vi-VN"/>
        </w:rPr>
        <w:lastRenderedPageBreak/>
        <w:t>CHƯƠNG II</w:t>
      </w:r>
    </w:p>
    <w:p w14:paraId="53BEA31A" w14:textId="219074F3" w:rsidR="00682D0E" w:rsidRPr="008208AD" w:rsidRDefault="00682D0E" w:rsidP="00B02835">
      <w:pPr>
        <w:pStyle w:val="Heading1"/>
        <w:keepNext w:val="0"/>
        <w:keepLines w:val="0"/>
        <w:widowControl w:val="0"/>
        <w:spacing w:before="0" w:after="120" w:line="240" w:lineRule="auto"/>
        <w:jc w:val="center"/>
        <w:rPr>
          <w:rFonts w:ascii="Times New Roman" w:hAnsi="Times New Roman"/>
          <w:b/>
          <w:color w:val="auto"/>
          <w:sz w:val="28"/>
          <w:szCs w:val="28"/>
          <w:lang w:val="vi-VN"/>
        </w:rPr>
      </w:pPr>
      <w:r w:rsidRPr="008208AD">
        <w:rPr>
          <w:rFonts w:ascii="Times New Roman" w:hAnsi="Times New Roman"/>
          <w:b/>
          <w:color w:val="auto"/>
          <w:sz w:val="28"/>
          <w:szCs w:val="28"/>
          <w:lang w:val="vi-VN"/>
        </w:rPr>
        <w:t>THU GOM, VẬN CHUYỂN CHẤT THẢI RẮN SINH HOẠT</w:t>
      </w:r>
    </w:p>
    <w:p w14:paraId="5383FA1B" w14:textId="77777777" w:rsidR="00682D0E" w:rsidRPr="008208AD" w:rsidRDefault="00682D0E" w:rsidP="009A0EB7">
      <w:pPr>
        <w:spacing w:after="0"/>
        <w:rPr>
          <w:rFonts w:ascii="Times New Roman" w:eastAsia="Times New Roman" w:hAnsi="Times New Roman" w:cs="Times New Roman"/>
          <w:b/>
          <w:bCs/>
          <w:noProof/>
          <w:kern w:val="0"/>
          <w:sz w:val="28"/>
          <w:szCs w:val="28"/>
        </w:rPr>
      </w:pPr>
      <w:bookmarkStart w:id="12" w:name="_Hlk169044867"/>
    </w:p>
    <w:p w14:paraId="091EB999" w14:textId="77777777" w:rsidR="00682D0E" w:rsidRPr="009170AE" w:rsidRDefault="00682D0E" w:rsidP="00CF61A4">
      <w:pPr>
        <w:widowControl w:val="0"/>
        <w:autoSpaceDE w:val="0"/>
        <w:autoSpaceDN w:val="0"/>
        <w:spacing w:after="126" w:line="240" w:lineRule="auto"/>
        <w:ind w:firstLine="567"/>
        <w:jc w:val="both"/>
        <w:outlineLvl w:val="0"/>
        <w:rPr>
          <w:rFonts w:ascii="Times New Roman" w:eastAsia="Times New Roman" w:hAnsi="Times New Roman" w:cs="Times New Roman"/>
          <w:b/>
          <w:bCs/>
          <w:noProof/>
          <w:kern w:val="0"/>
          <w:sz w:val="28"/>
          <w:szCs w:val="28"/>
          <w:lang w:val="vi-VN"/>
        </w:rPr>
      </w:pPr>
      <w:r w:rsidRPr="009170AE">
        <w:rPr>
          <w:rFonts w:ascii="Times New Roman" w:eastAsia="Times New Roman" w:hAnsi="Times New Roman" w:cs="Times New Roman"/>
          <w:b/>
          <w:bCs/>
          <w:noProof/>
          <w:kern w:val="0"/>
          <w:sz w:val="28"/>
          <w:szCs w:val="28"/>
          <w:lang w:val="vi-VN"/>
        </w:rPr>
        <w:t xml:space="preserve">Điều </w:t>
      </w:r>
      <w:r w:rsidRPr="009170AE">
        <w:rPr>
          <w:rFonts w:ascii="Times New Roman" w:eastAsia="Times New Roman" w:hAnsi="Times New Roman" w:cs="Times New Roman"/>
          <w:b/>
          <w:bCs/>
          <w:noProof/>
          <w:kern w:val="0"/>
          <w:sz w:val="28"/>
          <w:szCs w:val="28"/>
        </w:rPr>
        <w:t>5</w:t>
      </w:r>
      <w:r w:rsidRPr="009170AE">
        <w:rPr>
          <w:rFonts w:ascii="Times New Roman" w:eastAsia="Times New Roman" w:hAnsi="Times New Roman" w:cs="Times New Roman"/>
          <w:b/>
          <w:bCs/>
          <w:noProof/>
          <w:kern w:val="0"/>
          <w:sz w:val="28"/>
          <w:szCs w:val="28"/>
          <w:lang w:val="vi-VN"/>
        </w:rPr>
        <w:t xml:space="preserve">. </w:t>
      </w:r>
      <w:bookmarkStart w:id="13" w:name="_Hlk170343572"/>
      <w:r w:rsidRPr="009170AE">
        <w:rPr>
          <w:rFonts w:ascii="Times New Roman" w:eastAsia="Times New Roman" w:hAnsi="Times New Roman" w:cs="Times New Roman"/>
          <w:b/>
          <w:bCs/>
          <w:noProof/>
          <w:kern w:val="0"/>
          <w:sz w:val="28"/>
          <w:szCs w:val="28"/>
          <w:lang w:val="vi-VN"/>
        </w:rPr>
        <w:t>Quy trình kỹ thuật thu gom thủ công chất thải rắn sinh hoạt từ hộ gia đình, cá nhân đến điểm tập kết</w:t>
      </w:r>
      <w:bookmarkEnd w:id="13"/>
    </w:p>
    <w:p w14:paraId="7AC2E99C" w14:textId="3B98F888" w:rsidR="00682D0E" w:rsidRPr="009170AE" w:rsidRDefault="00682D0E" w:rsidP="00CF61A4">
      <w:pPr>
        <w:widowControl w:val="0"/>
        <w:spacing w:after="126" w:line="240" w:lineRule="auto"/>
        <w:ind w:firstLine="567"/>
        <w:jc w:val="both"/>
        <w:rPr>
          <w:rFonts w:ascii="Times New Roman" w:hAnsi="Times New Roman" w:cs="Times New Roman"/>
          <w:sz w:val="28"/>
          <w:szCs w:val="28"/>
          <w:lang w:val="es-MX"/>
        </w:rPr>
      </w:pPr>
      <w:r w:rsidRPr="009170AE">
        <w:rPr>
          <w:rFonts w:ascii="Times New Roman" w:hAnsi="Times New Roman" w:cs="Times New Roman"/>
          <w:sz w:val="28"/>
          <w:szCs w:val="28"/>
        </w:rPr>
        <w:t>1.</w:t>
      </w:r>
      <w:r w:rsidRPr="009170AE">
        <w:rPr>
          <w:rFonts w:ascii="Times New Roman" w:hAnsi="Times New Roman" w:cs="Times New Roman"/>
          <w:sz w:val="28"/>
          <w:szCs w:val="28"/>
          <w:lang w:val="es-MX"/>
        </w:rPr>
        <w:t xml:space="preserve"> Công tác chuẩn bị</w:t>
      </w:r>
    </w:p>
    <w:p w14:paraId="22890D5E" w14:textId="32F3D02F" w:rsidR="00682D0E" w:rsidRPr="009170AE" w:rsidRDefault="00682D0E" w:rsidP="00CF61A4">
      <w:pPr>
        <w:widowControl w:val="0"/>
        <w:spacing w:after="126" w:line="240" w:lineRule="auto"/>
        <w:ind w:firstLine="567"/>
        <w:jc w:val="both"/>
        <w:rPr>
          <w:rFonts w:ascii="Times New Roman" w:hAnsi="Times New Roman" w:cs="Times New Roman"/>
          <w:spacing w:val="-4"/>
          <w:sz w:val="28"/>
          <w:szCs w:val="28"/>
        </w:rPr>
      </w:pPr>
      <w:r w:rsidRPr="009170AE">
        <w:rPr>
          <w:rFonts w:ascii="Times New Roman" w:hAnsi="Times New Roman" w:cs="Times New Roman"/>
          <w:spacing w:val="-4"/>
          <w:sz w:val="28"/>
          <w:szCs w:val="28"/>
        </w:rPr>
        <w:t>a) Bố trí người lao</w:t>
      </w:r>
      <w:r w:rsidRPr="009170AE">
        <w:rPr>
          <w:rFonts w:ascii="Times New Roman" w:hAnsi="Times New Roman" w:cs="Times New Roman"/>
          <w:spacing w:val="-4"/>
          <w:sz w:val="28"/>
          <w:szCs w:val="28"/>
          <w:lang w:val="vi-VN"/>
        </w:rPr>
        <w:t xml:space="preserve"> động </w:t>
      </w:r>
      <w:r w:rsidRPr="009170AE">
        <w:rPr>
          <w:rFonts w:ascii="Times New Roman" w:hAnsi="Times New Roman" w:cs="Times New Roman"/>
          <w:spacing w:val="-4"/>
          <w:sz w:val="28"/>
          <w:szCs w:val="28"/>
        </w:rPr>
        <w:t xml:space="preserve">thu gom </w:t>
      </w:r>
      <w:r w:rsidR="006E6B69" w:rsidRPr="009170AE">
        <w:rPr>
          <w:rFonts w:ascii="Times New Roman" w:hAnsi="Times New Roman" w:cs="Times New Roman"/>
          <w:spacing w:val="-4"/>
          <w:sz w:val="28"/>
          <w:szCs w:val="28"/>
        </w:rPr>
        <w:t>thủ</w:t>
      </w:r>
      <w:r w:rsidR="006E6B69" w:rsidRPr="009170AE">
        <w:rPr>
          <w:rFonts w:ascii="Times New Roman" w:hAnsi="Times New Roman" w:cs="Times New Roman"/>
          <w:spacing w:val="-4"/>
          <w:sz w:val="28"/>
          <w:szCs w:val="28"/>
          <w:lang w:val="vi-VN"/>
        </w:rPr>
        <w:t xml:space="preserve"> công </w:t>
      </w:r>
      <w:r w:rsidRPr="009170AE">
        <w:rPr>
          <w:rFonts w:ascii="Times New Roman" w:hAnsi="Times New Roman" w:cs="Times New Roman"/>
          <w:spacing w:val="-4"/>
          <w:sz w:val="28"/>
          <w:szCs w:val="28"/>
        </w:rPr>
        <w:t>chất thải rắn sinh hoạt từ hộ gia đình, cá nhân đến điểm tập kết</w:t>
      </w:r>
      <w:r w:rsidR="009C6F50" w:rsidRPr="009170AE">
        <w:rPr>
          <w:rFonts w:ascii="Times New Roman" w:hAnsi="Times New Roman" w:cs="Times New Roman"/>
          <w:spacing w:val="-4"/>
          <w:sz w:val="28"/>
          <w:szCs w:val="28"/>
        </w:rPr>
        <w:t>;</w:t>
      </w:r>
    </w:p>
    <w:p w14:paraId="7ED2A730" w14:textId="3D1CA857" w:rsidR="00682D0E" w:rsidRPr="009170AE" w:rsidRDefault="00682D0E" w:rsidP="00CF61A4">
      <w:pPr>
        <w:widowControl w:val="0"/>
        <w:spacing w:after="126" w:line="240" w:lineRule="auto"/>
        <w:ind w:firstLine="567"/>
        <w:jc w:val="both"/>
        <w:rPr>
          <w:rFonts w:ascii="Times New Roman" w:hAnsi="Times New Roman" w:cs="Times New Roman"/>
          <w:sz w:val="28"/>
          <w:szCs w:val="28"/>
          <w:lang w:val="es-MX"/>
        </w:rPr>
      </w:pPr>
      <w:r w:rsidRPr="009170AE">
        <w:rPr>
          <w:rFonts w:ascii="Times New Roman" w:hAnsi="Times New Roman" w:cs="Times New Roman"/>
          <w:sz w:val="28"/>
          <w:szCs w:val="28"/>
        </w:rPr>
        <w:t xml:space="preserve">b) Chuẩn bị dụng cụ bảo hộ lao động </w:t>
      </w:r>
      <w:r w:rsidRPr="009170AE">
        <w:rPr>
          <w:rFonts w:ascii="Times New Roman" w:hAnsi="Times New Roman" w:cs="Times New Roman"/>
          <w:sz w:val="28"/>
          <w:szCs w:val="28"/>
          <w:lang w:val="es-MX"/>
        </w:rPr>
        <w:t>(quần, áo, giầy, ủng, mũ, găng tay, khẩu trang</w:t>
      </w:r>
      <w:r w:rsidR="001D2047" w:rsidRPr="009170AE">
        <w:rPr>
          <w:rFonts w:ascii="Times New Roman" w:hAnsi="Times New Roman" w:cs="Times New Roman"/>
          <w:sz w:val="28"/>
          <w:szCs w:val="28"/>
          <w:lang w:val="vi-VN"/>
        </w:rPr>
        <w:t>,</w:t>
      </w:r>
      <w:r w:rsidR="00D363C5" w:rsidRPr="009170AE">
        <w:rPr>
          <w:rFonts w:ascii="Times New Roman" w:hAnsi="Times New Roman" w:cs="Times New Roman"/>
          <w:sz w:val="28"/>
          <w:szCs w:val="28"/>
          <w:lang w:val="vi-VN"/>
        </w:rPr>
        <w:t>...</w:t>
      </w:r>
      <w:r w:rsidRPr="009170AE">
        <w:rPr>
          <w:rFonts w:ascii="Times New Roman" w:hAnsi="Times New Roman" w:cs="Times New Roman"/>
          <w:sz w:val="28"/>
          <w:szCs w:val="28"/>
          <w:lang w:val="es-MX"/>
        </w:rPr>
        <w:t>), thiết bị báo hiệu, chổi, xẻng và các dụng cụ lao động cần</w:t>
      </w:r>
      <w:r w:rsidRPr="009170AE">
        <w:rPr>
          <w:rFonts w:ascii="Times New Roman" w:hAnsi="Times New Roman" w:cs="Times New Roman"/>
          <w:sz w:val="28"/>
          <w:szCs w:val="28"/>
          <w:lang w:val="vi-VN"/>
        </w:rPr>
        <w:t xml:space="preserve"> thiết </w:t>
      </w:r>
      <w:r w:rsidRPr="009170AE">
        <w:rPr>
          <w:rFonts w:ascii="Times New Roman" w:hAnsi="Times New Roman" w:cs="Times New Roman"/>
          <w:sz w:val="28"/>
          <w:szCs w:val="28"/>
          <w:lang w:val="es-MX"/>
        </w:rPr>
        <w:t>khác</w:t>
      </w:r>
      <w:r w:rsidR="009C6F50" w:rsidRPr="009170AE">
        <w:rPr>
          <w:rFonts w:ascii="Times New Roman" w:hAnsi="Times New Roman" w:cs="Times New Roman"/>
          <w:sz w:val="28"/>
          <w:szCs w:val="28"/>
          <w:lang w:val="es-MX"/>
        </w:rPr>
        <w:t>;</w:t>
      </w:r>
    </w:p>
    <w:p w14:paraId="7264C6AF" w14:textId="77777777" w:rsidR="00682D0E" w:rsidRPr="009170AE" w:rsidRDefault="00682D0E" w:rsidP="00CF61A4">
      <w:pPr>
        <w:widowControl w:val="0"/>
        <w:spacing w:after="126"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lang w:val="es-MX"/>
        </w:rPr>
        <w:t>c) Kiểm tra phương tiện thu gom thủ công và các thiết bị cần</w:t>
      </w:r>
      <w:r w:rsidRPr="009170AE">
        <w:rPr>
          <w:rFonts w:ascii="Times New Roman" w:hAnsi="Times New Roman" w:cs="Times New Roman"/>
          <w:sz w:val="28"/>
          <w:szCs w:val="28"/>
          <w:lang w:val="vi-VN"/>
        </w:rPr>
        <w:t xml:space="preserve"> thiết </w:t>
      </w:r>
      <w:r w:rsidRPr="009170AE">
        <w:rPr>
          <w:rFonts w:ascii="Times New Roman" w:hAnsi="Times New Roman" w:cs="Times New Roman"/>
          <w:sz w:val="28"/>
          <w:szCs w:val="28"/>
          <w:lang w:val="es-MX"/>
        </w:rPr>
        <w:t xml:space="preserve">khác </w:t>
      </w:r>
      <w:r w:rsidRPr="009170AE">
        <w:rPr>
          <w:rFonts w:ascii="Times New Roman" w:hAnsi="Times New Roman" w:cs="Times New Roman"/>
          <w:sz w:val="28"/>
          <w:szCs w:val="28"/>
        </w:rPr>
        <w:t>đáp ứng các yêu cầu về an toàn kỹ thuật và bảo vệ môi trường theo quy định.</w:t>
      </w:r>
    </w:p>
    <w:p w14:paraId="1F27174B" w14:textId="76834FDF" w:rsidR="00682D0E" w:rsidRPr="009170AE" w:rsidRDefault="00682D0E" w:rsidP="00CF61A4">
      <w:pPr>
        <w:widowControl w:val="0"/>
        <w:spacing w:after="126"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lang w:val="es-MX"/>
        </w:rPr>
        <w:t>2.</w:t>
      </w:r>
      <w:r w:rsidRPr="009170AE">
        <w:rPr>
          <w:rFonts w:ascii="Times New Roman" w:hAnsi="Times New Roman" w:cs="Times New Roman"/>
          <w:sz w:val="28"/>
          <w:szCs w:val="28"/>
          <w:lang w:val="vi-VN"/>
        </w:rPr>
        <w:t xml:space="preserve"> Thu gom </w:t>
      </w:r>
      <w:r w:rsidRPr="009170AE">
        <w:rPr>
          <w:rFonts w:ascii="Times New Roman" w:hAnsi="Times New Roman" w:cs="Times New Roman"/>
          <w:sz w:val="28"/>
          <w:szCs w:val="28"/>
        </w:rPr>
        <w:t xml:space="preserve">thủ công </w:t>
      </w:r>
      <w:r w:rsidRPr="009170AE">
        <w:rPr>
          <w:rFonts w:ascii="Times New Roman" w:hAnsi="Times New Roman" w:cs="Times New Roman"/>
          <w:sz w:val="28"/>
          <w:szCs w:val="28"/>
          <w:lang w:val="es-MX"/>
        </w:rPr>
        <w:t>chất thải rắn sinh hoạt</w:t>
      </w:r>
      <w:r w:rsidRPr="009170AE">
        <w:rPr>
          <w:rFonts w:ascii="Times New Roman" w:hAnsi="Times New Roman" w:cs="Times New Roman"/>
          <w:sz w:val="28"/>
          <w:szCs w:val="28"/>
          <w:lang w:val="vi-VN"/>
        </w:rPr>
        <w:t xml:space="preserve"> từ hộ gia đình, cá nhân</w:t>
      </w:r>
    </w:p>
    <w:p w14:paraId="39B56B7E" w14:textId="18E68074" w:rsidR="00682D0E" w:rsidRPr="009170AE" w:rsidRDefault="00682D0E" w:rsidP="00CF61A4">
      <w:pPr>
        <w:widowControl w:val="0"/>
        <w:spacing w:after="126" w:line="240" w:lineRule="auto"/>
        <w:ind w:firstLine="567"/>
        <w:jc w:val="both"/>
        <w:rPr>
          <w:rFonts w:ascii="Times New Roman" w:hAnsi="Times New Roman" w:cs="Times New Roman"/>
          <w:spacing w:val="-2"/>
          <w:sz w:val="28"/>
          <w:szCs w:val="28"/>
        </w:rPr>
      </w:pPr>
      <w:r w:rsidRPr="009170AE">
        <w:rPr>
          <w:rFonts w:ascii="Times New Roman" w:hAnsi="Times New Roman" w:cs="Times New Roman"/>
          <w:spacing w:val="-2"/>
          <w:sz w:val="28"/>
          <w:szCs w:val="28"/>
        </w:rPr>
        <w:t xml:space="preserve">a) </w:t>
      </w:r>
      <w:r w:rsidRPr="009170AE">
        <w:rPr>
          <w:rFonts w:ascii="Times New Roman" w:hAnsi="Times New Roman" w:cs="Times New Roman"/>
          <w:spacing w:val="-2"/>
          <w:sz w:val="28"/>
          <w:szCs w:val="28"/>
          <w:lang w:val="vi-VN"/>
        </w:rPr>
        <w:t xml:space="preserve">Di chuyển phương tiện thu gom từ </w:t>
      </w:r>
      <w:r w:rsidRPr="009170AE">
        <w:rPr>
          <w:rFonts w:ascii="Times New Roman" w:hAnsi="Times New Roman" w:cs="Times New Roman"/>
          <w:spacing w:val="-2"/>
          <w:sz w:val="28"/>
          <w:szCs w:val="28"/>
        </w:rPr>
        <w:t xml:space="preserve">điểm tập kết hoặc </w:t>
      </w:r>
      <w:r w:rsidRPr="009170AE">
        <w:rPr>
          <w:rFonts w:ascii="Times New Roman" w:hAnsi="Times New Roman" w:cs="Times New Roman"/>
          <w:spacing w:val="-2"/>
          <w:sz w:val="28"/>
          <w:szCs w:val="28"/>
          <w:lang w:val="vi-VN"/>
        </w:rPr>
        <w:t>điểm lưu giữ phương tiện</w:t>
      </w:r>
      <w:r w:rsidRPr="009170AE">
        <w:rPr>
          <w:rFonts w:ascii="Times New Roman" w:hAnsi="Times New Roman" w:cs="Times New Roman"/>
          <w:spacing w:val="-2"/>
          <w:sz w:val="28"/>
          <w:szCs w:val="28"/>
        </w:rPr>
        <w:t xml:space="preserve"> </w:t>
      </w:r>
      <w:r w:rsidRPr="009170AE">
        <w:rPr>
          <w:rFonts w:ascii="Times New Roman" w:hAnsi="Times New Roman" w:cs="Times New Roman"/>
          <w:spacing w:val="-2"/>
          <w:sz w:val="28"/>
          <w:szCs w:val="28"/>
          <w:lang w:val="vi-VN"/>
        </w:rPr>
        <w:t>đến vị trí thu gom theo lịch trình được phân công</w:t>
      </w:r>
      <w:r w:rsidRPr="009170AE">
        <w:rPr>
          <w:rFonts w:ascii="Times New Roman" w:hAnsi="Times New Roman" w:cs="Times New Roman"/>
          <w:spacing w:val="-2"/>
          <w:sz w:val="28"/>
          <w:szCs w:val="28"/>
        </w:rPr>
        <w:t xml:space="preserve">, dừng phương tiện, </w:t>
      </w:r>
      <w:r w:rsidRPr="009170AE">
        <w:rPr>
          <w:rFonts w:ascii="Times New Roman" w:hAnsi="Times New Roman" w:cs="Times New Roman"/>
          <w:spacing w:val="-2"/>
          <w:sz w:val="28"/>
          <w:szCs w:val="28"/>
          <w:lang w:val="vi-VN"/>
        </w:rPr>
        <w:t xml:space="preserve">báo hiệu </w:t>
      </w:r>
      <w:r w:rsidRPr="009170AE">
        <w:rPr>
          <w:rFonts w:ascii="Times New Roman" w:hAnsi="Times New Roman" w:cs="Times New Roman"/>
          <w:spacing w:val="-2"/>
          <w:sz w:val="28"/>
          <w:szCs w:val="28"/>
        </w:rPr>
        <w:t xml:space="preserve">thời điểm thu gom chất thải rắn sinh hoạt tới các </w:t>
      </w:r>
      <w:r w:rsidRPr="009170AE">
        <w:rPr>
          <w:rFonts w:ascii="Times New Roman" w:hAnsi="Times New Roman" w:cs="Times New Roman"/>
          <w:spacing w:val="-2"/>
          <w:sz w:val="28"/>
          <w:szCs w:val="28"/>
          <w:lang w:val="vi-VN"/>
        </w:rPr>
        <w:t>hộ gia đình, cá nhân</w:t>
      </w:r>
      <w:r w:rsidR="009C6F50" w:rsidRPr="009170AE">
        <w:rPr>
          <w:rFonts w:ascii="Times New Roman" w:hAnsi="Times New Roman" w:cs="Times New Roman"/>
          <w:spacing w:val="-2"/>
          <w:sz w:val="28"/>
          <w:szCs w:val="28"/>
        </w:rPr>
        <w:t>;</w:t>
      </w:r>
    </w:p>
    <w:p w14:paraId="7FE9930B" w14:textId="7E726514" w:rsidR="00682D0E" w:rsidRPr="009170AE" w:rsidRDefault="00682D0E" w:rsidP="00CF61A4">
      <w:pPr>
        <w:widowControl w:val="0"/>
        <w:spacing w:after="126" w:line="240" w:lineRule="auto"/>
        <w:ind w:firstLine="567"/>
        <w:jc w:val="both"/>
        <w:rPr>
          <w:rFonts w:ascii="Times New Roman" w:hAnsi="Times New Roman" w:cs="Times New Roman"/>
          <w:sz w:val="28"/>
          <w:szCs w:val="28"/>
          <w:lang w:val="vi-VN"/>
        </w:rPr>
      </w:pPr>
      <w:r w:rsidRPr="009170AE">
        <w:rPr>
          <w:rFonts w:ascii="Times New Roman" w:hAnsi="Times New Roman" w:cs="Times New Roman"/>
          <w:sz w:val="28"/>
          <w:szCs w:val="28"/>
        </w:rPr>
        <w:t xml:space="preserve">b) </w:t>
      </w:r>
      <w:r w:rsidRPr="009170AE">
        <w:rPr>
          <w:rFonts w:ascii="Times New Roman" w:hAnsi="Times New Roman" w:cs="Times New Roman"/>
          <w:sz w:val="28"/>
          <w:szCs w:val="28"/>
          <w:lang w:val="vi-VN"/>
        </w:rPr>
        <w:t>Hỗ trợ</w:t>
      </w:r>
      <w:r w:rsidRPr="009170AE">
        <w:rPr>
          <w:rFonts w:ascii="Times New Roman" w:hAnsi="Times New Roman" w:cs="Times New Roman"/>
          <w:sz w:val="28"/>
          <w:szCs w:val="28"/>
        </w:rPr>
        <w:t>,</w:t>
      </w:r>
      <w:r w:rsidRPr="009170AE">
        <w:rPr>
          <w:rFonts w:ascii="Times New Roman" w:hAnsi="Times New Roman" w:cs="Times New Roman"/>
          <w:sz w:val="28"/>
          <w:szCs w:val="28"/>
          <w:lang w:val="vi-VN"/>
        </w:rPr>
        <w:t xml:space="preserve"> hướng dẫn</w:t>
      </w:r>
      <w:r w:rsidRPr="009170AE">
        <w:rPr>
          <w:rFonts w:ascii="Times New Roman" w:hAnsi="Times New Roman" w:cs="Times New Roman"/>
          <w:sz w:val="28"/>
          <w:szCs w:val="28"/>
        </w:rPr>
        <w:t xml:space="preserve"> </w:t>
      </w:r>
      <w:r w:rsidRPr="009170AE">
        <w:rPr>
          <w:rFonts w:ascii="Times New Roman" w:hAnsi="Times New Roman" w:cs="Times New Roman"/>
          <w:sz w:val="28"/>
          <w:szCs w:val="28"/>
          <w:lang w:val="vi-VN"/>
        </w:rPr>
        <w:t xml:space="preserve">hộ gia đình, cá nhân bỏ chất thải rắn sinh hoạt </w:t>
      </w:r>
      <w:r w:rsidRPr="009170AE">
        <w:rPr>
          <w:rFonts w:ascii="Times New Roman" w:hAnsi="Times New Roman" w:cs="Times New Roman"/>
          <w:sz w:val="28"/>
          <w:szCs w:val="28"/>
        </w:rPr>
        <w:t>vào đúng vị trí trên phương tiện</w:t>
      </w:r>
      <w:r w:rsidRPr="009170AE">
        <w:rPr>
          <w:rFonts w:ascii="Times New Roman" w:hAnsi="Times New Roman" w:cs="Times New Roman"/>
          <w:sz w:val="28"/>
          <w:szCs w:val="28"/>
          <w:lang w:val="vi-VN"/>
        </w:rPr>
        <w:t xml:space="preserve"> thu gom</w:t>
      </w:r>
      <w:r w:rsidR="002F4CD2" w:rsidRPr="009170AE">
        <w:rPr>
          <w:rFonts w:ascii="Times New Roman" w:hAnsi="Times New Roman" w:cs="Times New Roman"/>
          <w:sz w:val="28"/>
          <w:szCs w:val="28"/>
        </w:rPr>
        <w:t>;</w:t>
      </w:r>
      <w:r w:rsidRPr="009170AE">
        <w:rPr>
          <w:rFonts w:ascii="Times New Roman" w:hAnsi="Times New Roman" w:cs="Times New Roman"/>
          <w:sz w:val="28"/>
          <w:szCs w:val="28"/>
        </w:rPr>
        <w:t xml:space="preserve"> </w:t>
      </w:r>
      <w:r w:rsidR="003A0F65" w:rsidRPr="009170AE">
        <w:rPr>
          <w:rFonts w:ascii="Times New Roman" w:hAnsi="Times New Roman" w:cs="Times New Roman"/>
          <w:sz w:val="28"/>
          <w:szCs w:val="28"/>
        </w:rPr>
        <w:t>c</w:t>
      </w:r>
      <w:r w:rsidR="00AC689C" w:rsidRPr="009170AE">
        <w:rPr>
          <w:rFonts w:ascii="Times New Roman" w:hAnsi="Times New Roman" w:cs="Times New Roman"/>
          <w:sz w:val="28"/>
          <w:szCs w:val="28"/>
        </w:rPr>
        <w:t xml:space="preserve">ó </w:t>
      </w:r>
      <w:r w:rsidR="003A0F65" w:rsidRPr="009170AE">
        <w:rPr>
          <w:rFonts w:ascii="Times New Roman" w:hAnsi="Times New Roman" w:cs="Times New Roman"/>
          <w:sz w:val="28"/>
          <w:szCs w:val="28"/>
        </w:rPr>
        <w:t>thể</w:t>
      </w:r>
      <w:r w:rsidR="00AC689C" w:rsidRPr="009170AE">
        <w:rPr>
          <w:rFonts w:ascii="Times New Roman" w:hAnsi="Times New Roman" w:cs="Times New Roman"/>
          <w:sz w:val="28"/>
          <w:szCs w:val="28"/>
        </w:rPr>
        <w:t xml:space="preserve"> t</w:t>
      </w:r>
      <w:r w:rsidRPr="009170AE">
        <w:rPr>
          <w:rFonts w:ascii="Times New Roman" w:hAnsi="Times New Roman" w:cs="Times New Roman"/>
          <w:sz w:val="28"/>
          <w:szCs w:val="28"/>
        </w:rPr>
        <w:t>ừ chối tiếp nhận chất thải không phân loại, không sử dụng bao bì</w:t>
      </w:r>
      <w:r w:rsidR="003530AE" w:rsidRPr="009170AE">
        <w:rPr>
          <w:rFonts w:ascii="Times New Roman" w:hAnsi="Times New Roman" w:cs="Times New Roman"/>
          <w:sz w:val="28"/>
          <w:szCs w:val="28"/>
        </w:rPr>
        <w:t>, thùng chứa</w:t>
      </w:r>
      <w:r w:rsidRPr="009170AE">
        <w:rPr>
          <w:rFonts w:ascii="Times New Roman" w:hAnsi="Times New Roman" w:cs="Times New Roman"/>
          <w:sz w:val="28"/>
          <w:szCs w:val="28"/>
        </w:rPr>
        <w:t xml:space="preserve"> theo quy định </w:t>
      </w:r>
      <w:r w:rsidR="003530AE" w:rsidRPr="009170AE">
        <w:rPr>
          <w:rFonts w:ascii="Times New Roman" w:hAnsi="Times New Roman" w:cs="Times New Roman"/>
          <w:sz w:val="28"/>
          <w:szCs w:val="28"/>
        </w:rPr>
        <w:t>của chính quyền địa phương</w:t>
      </w:r>
      <w:r w:rsidR="00930D4C" w:rsidRPr="009170AE">
        <w:rPr>
          <w:rFonts w:ascii="Times New Roman" w:hAnsi="Times New Roman" w:cs="Times New Roman"/>
          <w:sz w:val="28"/>
          <w:szCs w:val="28"/>
        </w:rPr>
        <w:t xml:space="preserve"> hoặc</w:t>
      </w:r>
      <w:r w:rsidRPr="009170AE">
        <w:rPr>
          <w:rFonts w:ascii="Times New Roman" w:hAnsi="Times New Roman" w:cs="Times New Roman"/>
          <w:sz w:val="28"/>
          <w:szCs w:val="28"/>
          <w:lang w:val="vi-VN"/>
        </w:rPr>
        <w:t xml:space="preserve"> giao chất thải không đúng chủng loại theo lịch trình đã công bố</w:t>
      </w:r>
      <w:r w:rsidR="003A0F65" w:rsidRPr="009170AE">
        <w:rPr>
          <w:rFonts w:ascii="Times New Roman" w:hAnsi="Times New Roman" w:cs="Times New Roman"/>
          <w:sz w:val="28"/>
          <w:szCs w:val="28"/>
        </w:rPr>
        <w:t xml:space="preserve">; </w:t>
      </w:r>
      <w:r w:rsidR="002F4CD2" w:rsidRPr="009170AE">
        <w:rPr>
          <w:rFonts w:ascii="Times New Roman" w:hAnsi="Times New Roman" w:cs="Times New Roman"/>
          <w:sz w:val="28"/>
          <w:szCs w:val="28"/>
        </w:rPr>
        <w:t>v</w:t>
      </w:r>
      <w:r w:rsidRPr="009170AE">
        <w:rPr>
          <w:rFonts w:ascii="Times New Roman" w:hAnsi="Times New Roman" w:cs="Times New Roman"/>
          <w:sz w:val="28"/>
          <w:szCs w:val="28"/>
        </w:rPr>
        <w:t>ệ sinh vị trí thu gom trước khi di</w:t>
      </w:r>
      <w:r w:rsidRPr="009170AE">
        <w:rPr>
          <w:rFonts w:ascii="Times New Roman" w:hAnsi="Times New Roman" w:cs="Times New Roman"/>
          <w:sz w:val="28"/>
          <w:szCs w:val="28"/>
          <w:lang w:val="vi-VN"/>
        </w:rPr>
        <w:t xml:space="preserve"> chuyển đến vị trí</w:t>
      </w:r>
      <w:r w:rsidRPr="009170AE">
        <w:rPr>
          <w:rFonts w:ascii="Times New Roman" w:hAnsi="Times New Roman" w:cs="Times New Roman"/>
          <w:sz w:val="28"/>
          <w:szCs w:val="28"/>
        </w:rPr>
        <w:t xml:space="preserve"> thu gom</w:t>
      </w:r>
      <w:r w:rsidRPr="009170AE">
        <w:rPr>
          <w:rFonts w:ascii="Times New Roman" w:hAnsi="Times New Roman" w:cs="Times New Roman"/>
          <w:sz w:val="28"/>
          <w:szCs w:val="28"/>
          <w:lang w:val="vi-VN"/>
        </w:rPr>
        <w:t xml:space="preserve"> tiếp theo</w:t>
      </w:r>
      <w:r w:rsidR="009C6F50" w:rsidRPr="009170AE">
        <w:rPr>
          <w:rFonts w:ascii="Times New Roman" w:hAnsi="Times New Roman" w:cs="Times New Roman"/>
          <w:sz w:val="28"/>
          <w:szCs w:val="28"/>
        </w:rPr>
        <w:t>;</w:t>
      </w:r>
    </w:p>
    <w:p w14:paraId="3EBAF7C5" w14:textId="24F86817" w:rsidR="00682D0E" w:rsidRPr="009170AE" w:rsidRDefault="00682D0E" w:rsidP="00CF61A4">
      <w:pPr>
        <w:widowControl w:val="0"/>
        <w:spacing w:after="126"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c) Thu gom chất thải </w:t>
      </w:r>
      <w:r w:rsidRPr="009170AE">
        <w:rPr>
          <w:rFonts w:ascii="Times New Roman" w:hAnsi="Times New Roman" w:cs="Times New Roman"/>
          <w:sz w:val="28"/>
          <w:szCs w:val="28"/>
          <w:lang w:val="vi-VN"/>
        </w:rPr>
        <w:t xml:space="preserve">rắn sinh hoạt </w:t>
      </w:r>
      <w:r w:rsidRPr="009170AE">
        <w:rPr>
          <w:rFonts w:ascii="Times New Roman" w:hAnsi="Times New Roman" w:cs="Times New Roman"/>
          <w:sz w:val="28"/>
          <w:szCs w:val="28"/>
        </w:rPr>
        <w:t xml:space="preserve">cho đến khi </w:t>
      </w:r>
      <w:r w:rsidR="00F50306" w:rsidRPr="009170AE">
        <w:rPr>
          <w:rFonts w:ascii="Times New Roman" w:hAnsi="Times New Roman" w:cs="Times New Roman"/>
          <w:sz w:val="28"/>
          <w:szCs w:val="28"/>
        </w:rPr>
        <w:t>đạt tải trọng hoặc thể tích lưu chứa tối đa</w:t>
      </w:r>
      <w:r w:rsidRPr="009170AE">
        <w:rPr>
          <w:rFonts w:ascii="Times New Roman" w:hAnsi="Times New Roman" w:cs="Times New Roman"/>
          <w:sz w:val="28"/>
          <w:szCs w:val="28"/>
        </w:rPr>
        <w:t xml:space="preserve"> của phương tiện thu gom</w:t>
      </w:r>
      <w:r w:rsidR="002F4CD2" w:rsidRPr="009170AE">
        <w:rPr>
          <w:rFonts w:ascii="Times New Roman" w:hAnsi="Times New Roman" w:cs="Times New Roman"/>
          <w:sz w:val="28"/>
          <w:szCs w:val="28"/>
        </w:rPr>
        <w:t>;</w:t>
      </w:r>
      <w:r w:rsidR="009C6F50" w:rsidRPr="009170AE">
        <w:rPr>
          <w:rFonts w:ascii="Times New Roman" w:hAnsi="Times New Roman" w:cs="Times New Roman"/>
          <w:sz w:val="28"/>
          <w:szCs w:val="28"/>
        </w:rPr>
        <w:t xml:space="preserve"> </w:t>
      </w:r>
      <w:r w:rsidR="002F4CD2" w:rsidRPr="009170AE">
        <w:rPr>
          <w:rFonts w:ascii="Times New Roman" w:hAnsi="Times New Roman" w:cs="Times New Roman"/>
          <w:sz w:val="28"/>
          <w:szCs w:val="28"/>
        </w:rPr>
        <w:t>d</w:t>
      </w:r>
      <w:r w:rsidRPr="009170AE">
        <w:rPr>
          <w:rFonts w:ascii="Times New Roman" w:hAnsi="Times New Roman" w:cs="Times New Roman"/>
          <w:sz w:val="28"/>
          <w:szCs w:val="28"/>
        </w:rPr>
        <w:t>i chuyển</w:t>
      </w:r>
      <w:r w:rsidRPr="009170AE">
        <w:rPr>
          <w:rFonts w:ascii="Times New Roman" w:hAnsi="Times New Roman" w:cs="Times New Roman"/>
          <w:sz w:val="28"/>
          <w:szCs w:val="28"/>
          <w:lang w:val="vi-VN"/>
        </w:rPr>
        <w:t xml:space="preserve"> </w:t>
      </w:r>
      <w:r w:rsidRPr="009170AE">
        <w:rPr>
          <w:rFonts w:ascii="Times New Roman" w:hAnsi="Times New Roman" w:cs="Times New Roman"/>
          <w:sz w:val="28"/>
          <w:szCs w:val="28"/>
        </w:rPr>
        <w:t>về điểm tập kết</w:t>
      </w:r>
      <w:r w:rsidR="002F4CD2" w:rsidRPr="009170AE">
        <w:rPr>
          <w:rFonts w:ascii="Times New Roman" w:hAnsi="Times New Roman" w:cs="Times New Roman"/>
          <w:sz w:val="28"/>
          <w:szCs w:val="28"/>
        </w:rPr>
        <w:t>;</w:t>
      </w:r>
      <w:r w:rsidRPr="009170AE">
        <w:rPr>
          <w:rFonts w:ascii="Times New Roman" w:hAnsi="Times New Roman" w:cs="Times New Roman"/>
          <w:sz w:val="28"/>
          <w:szCs w:val="28"/>
        </w:rPr>
        <w:t xml:space="preserve"> </w:t>
      </w:r>
      <w:r w:rsidR="002F4CD2" w:rsidRPr="009170AE">
        <w:rPr>
          <w:rFonts w:ascii="Times New Roman" w:hAnsi="Times New Roman" w:cs="Times New Roman"/>
          <w:sz w:val="28"/>
          <w:szCs w:val="28"/>
        </w:rPr>
        <w:t>h</w:t>
      </w:r>
      <w:r w:rsidRPr="009170AE">
        <w:rPr>
          <w:rFonts w:ascii="Times New Roman" w:hAnsi="Times New Roman" w:cs="Times New Roman"/>
          <w:sz w:val="28"/>
          <w:szCs w:val="28"/>
        </w:rPr>
        <w:t>ỗ trợ chuyển chất thải rắn sinh hoạt từ phương tiện thu gom lên phương tiện vận chuyển</w:t>
      </w:r>
      <w:r w:rsidR="002F4CD2" w:rsidRPr="009170AE">
        <w:rPr>
          <w:rFonts w:ascii="Times New Roman" w:hAnsi="Times New Roman" w:cs="Times New Roman"/>
          <w:sz w:val="28"/>
          <w:szCs w:val="28"/>
        </w:rPr>
        <w:t>;</w:t>
      </w:r>
      <w:r w:rsidR="00E82382" w:rsidRPr="009170AE">
        <w:rPr>
          <w:rFonts w:ascii="Times New Roman" w:hAnsi="Times New Roman" w:cs="Times New Roman"/>
          <w:sz w:val="28"/>
          <w:szCs w:val="28"/>
        </w:rPr>
        <w:t xml:space="preserve"> </w:t>
      </w:r>
      <w:r w:rsidR="002F4CD2" w:rsidRPr="009170AE">
        <w:rPr>
          <w:rFonts w:ascii="Times New Roman" w:hAnsi="Times New Roman" w:cs="Times New Roman"/>
          <w:sz w:val="28"/>
          <w:szCs w:val="28"/>
        </w:rPr>
        <w:t>c</w:t>
      </w:r>
      <w:r w:rsidRPr="009170AE">
        <w:rPr>
          <w:rFonts w:ascii="Times New Roman" w:hAnsi="Times New Roman" w:cs="Times New Roman"/>
          <w:sz w:val="28"/>
          <w:szCs w:val="28"/>
        </w:rPr>
        <w:t xml:space="preserve">he phủ phương tiện thu gom trong quá trình chờ chuyển chất thải </w:t>
      </w:r>
      <w:r w:rsidRPr="009170AE">
        <w:rPr>
          <w:rFonts w:ascii="Times New Roman" w:hAnsi="Times New Roman" w:cs="Times New Roman"/>
          <w:sz w:val="28"/>
          <w:szCs w:val="28"/>
          <w:lang w:val="vi-VN"/>
        </w:rPr>
        <w:t xml:space="preserve">rắn sinh hoạt </w:t>
      </w:r>
      <w:r w:rsidRPr="009170AE">
        <w:rPr>
          <w:rFonts w:ascii="Times New Roman" w:hAnsi="Times New Roman" w:cs="Times New Roman"/>
          <w:sz w:val="28"/>
          <w:szCs w:val="28"/>
        </w:rPr>
        <w:t>lên phương tiện vận chuyển</w:t>
      </w:r>
      <w:r w:rsidR="009C6F50" w:rsidRPr="009170AE">
        <w:rPr>
          <w:rFonts w:ascii="Times New Roman" w:hAnsi="Times New Roman" w:cs="Times New Roman"/>
          <w:sz w:val="28"/>
          <w:szCs w:val="28"/>
        </w:rPr>
        <w:t>;</w:t>
      </w:r>
    </w:p>
    <w:p w14:paraId="25C01443" w14:textId="66D248B1" w:rsidR="00682D0E" w:rsidRPr="009170AE" w:rsidRDefault="00682D0E" w:rsidP="00CF61A4">
      <w:pPr>
        <w:widowControl w:val="0"/>
        <w:spacing w:after="126"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d) Tiếp tục thu gom chất thải </w:t>
      </w:r>
      <w:r w:rsidRPr="009170AE">
        <w:rPr>
          <w:rFonts w:ascii="Times New Roman" w:hAnsi="Times New Roman" w:cs="Times New Roman"/>
          <w:sz w:val="28"/>
          <w:szCs w:val="28"/>
          <w:lang w:val="vi-VN"/>
        </w:rPr>
        <w:t xml:space="preserve">rắn sinh hoạt </w:t>
      </w:r>
      <w:r w:rsidRPr="009170AE">
        <w:rPr>
          <w:rFonts w:ascii="Times New Roman" w:hAnsi="Times New Roman" w:cs="Times New Roman"/>
          <w:sz w:val="28"/>
          <w:szCs w:val="28"/>
        </w:rPr>
        <w:t xml:space="preserve">theo quy trình kỹ thuật tại </w:t>
      </w:r>
      <w:r w:rsidR="009C6F50" w:rsidRPr="009170AE">
        <w:rPr>
          <w:rFonts w:ascii="Times New Roman" w:hAnsi="Times New Roman" w:cs="Times New Roman"/>
          <w:sz w:val="28"/>
          <w:szCs w:val="28"/>
        </w:rPr>
        <w:t>khoản</w:t>
      </w:r>
      <w:r w:rsidRPr="009170AE">
        <w:rPr>
          <w:rFonts w:ascii="Times New Roman" w:hAnsi="Times New Roman" w:cs="Times New Roman"/>
          <w:sz w:val="28"/>
          <w:szCs w:val="28"/>
        </w:rPr>
        <w:t xml:space="preserve"> này cho đến hết ca làm việc.</w:t>
      </w:r>
    </w:p>
    <w:p w14:paraId="05E565E0" w14:textId="77777777" w:rsidR="00596044" w:rsidRPr="009170AE" w:rsidRDefault="00596044" w:rsidP="00CF61A4">
      <w:pPr>
        <w:widowControl w:val="0"/>
        <w:spacing w:after="126"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3.</w:t>
      </w:r>
      <w:r w:rsidRPr="009170AE">
        <w:rPr>
          <w:rFonts w:ascii="Times New Roman" w:hAnsi="Times New Roman" w:cs="Times New Roman"/>
          <w:sz w:val="28"/>
          <w:szCs w:val="28"/>
          <w:lang w:val="vi-VN"/>
        </w:rPr>
        <w:t xml:space="preserve"> Kết thúc ca làm việc</w:t>
      </w:r>
    </w:p>
    <w:p w14:paraId="4C820702" w14:textId="4A6B97ED" w:rsidR="00596044" w:rsidRPr="009170AE" w:rsidRDefault="00596044" w:rsidP="00CF61A4">
      <w:pPr>
        <w:widowControl w:val="0"/>
        <w:spacing w:after="126"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a) </w:t>
      </w:r>
      <w:r w:rsidRPr="009170AE">
        <w:rPr>
          <w:rFonts w:ascii="Times New Roman" w:hAnsi="Times New Roman" w:cs="Times New Roman"/>
          <w:sz w:val="28"/>
          <w:szCs w:val="28"/>
          <w:lang w:val="vi-VN"/>
        </w:rPr>
        <w:t xml:space="preserve">Di chuyển phương tiện thu gom, dụng cụ lao động </w:t>
      </w:r>
      <w:r w:rsidRPr="009170AE">
        <w:rPr>
          <w:rFonts w:ascii="Times New Roman" w:hAnsi="Times New Roman" w:cs="Times New Roman"/>
          <w:sz w:val="28"/>
          <w:szCs w:val="28"/>
        </w:rPr>
        <w:t>về</w:t>
      </w:r>
      <w:r w:rsidRPr="009170AE">
        <w:rPr>
          <w:rFonts w:ascii="Times New Roman" w:hAnsi="Times New Roman" w:cs="Times New Roman"/>
          <w:sz w:val="28"/>
          <w:szCs w:val="28"/>
          <w:lang w:val="vi-VN"/>
        </w:rPr>
        <w:t xml:space="preserve"> điểm tập kết </w:t>
      </w:r>
      <w:r w:rsidRPr="009170AE">
        <w:rPr>
          <w:rFonts w:ascii="Times New Roman" w:hAnsi="Times New Roman" w:cs="Times New Roman"/>
          <w:sz w:val="28"/>
          <w:szCs w:val="28"/>
        </w:rPr>
        <w:t>hoặc</w:t>
      </w:r>
      <w:r w:rsidRPr="009170AE">
        <w:rPr>
          <w:rFonts w:ascii="Times New Roman" w:hAnsi="Times New Roman" w:cs="Times New Roman"/>
          <w:sz w:val="28"/>
          <w:szCs w:val="28"/>
          <w:lang w:val="vi-VN"/>
        </w:rPr>
        <w:t xml:space="preserve"> điểm lưu giữ phương tiện</w:t>
      </w:r>
      <w:r w:rsidRPr="009170AE">
        <w:rPr>
          <w:rFonts w:ascii="Times New Roman" w:hAnsi="Times New Roman" w:cs="Times New Roman"/>
          <w:sz w:val="28"/>
          <w:szCs w:val="28"/>
        </w:rPr>
        <w:t>;</w:t>
      </w:r>
    </w:p>
    <w:p w14:paraId="2F034000" w14:textId="1CB02A55" w:rsidR="00596044" w:rsidRPr="009170AE" w:rsidRDefault="00596044" w:rsidP="00CF61A4">
      <w:pPr>
        <w:widowControl w:val="0"/>
        <w:spacing w:after="126"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b) </w:t>
      </w:r>
      <w:r w:rsidR="00473158" w:rsidRPr="009170AE">
        <w:rPr>
          <w:rFonts w:ascii="Times New Roman" w:hAnsi="Times New Roman" w:cs="Times New Roman"/>
          <w:sz w:val="28"/>
          <w:szCs w:val="28"/>
        </w:rPr>
        <w:t>Kiểm tra, v</w:t>
      </w:r>
      <w:r w:rsidRPr="009170AE">
        <w:rPr>
          <w:rFonts w:ascii="Times New Roman" w:hAnsi="Times New Roman" w:cs="Times New Roman"/>
          <w:sz w:val="28"/>
          <w:szCs w:val="28"/>
          <w:lang w:val="vi-VN"/>
        </w:rPr>
        <w:t>ệ sinh</w:t>
      </w:r>
      <w:r w:rsidRPr="009170AE">
        <w:rPr>
          <w:rFonts w:ascii="Times New Roman" w:hAnsi="Times New Roman" w:cs="Times New Roman"/>
          <w:sz w:val="28"/>
          <w:szCs w:val="28"/>
        </w:rPr>
        <w:t>, tập kết phương tiện</w:t>
      </w:r>
      <w:r w:rsidR="00473158" w:rsidRPr="009170AE">
        <w:rPr>
          <w:rFonts w:ascii="Times New Roman" w:hAnsi="Times New Roman" w:cs="Times New Roman"/>
          <w:sz w:val="28"/>
          <w:szCs w:val="28"/>
        </w:rPr>
        <w:t xml:space="preserve"> thu gom</w:t>
      </w:r>
      <w:r w:rsidRPr="009170AE">
        <w:rPr>
          <w:rFonts w:ascii="Times New Roman" w:hAnsi="Times New Roman" w:cs="Times New Roman"/>
          <w:sz w:val="28"/>
          <w:szCs w:val="28"/>
        </w:rPr>
        <w:t xml:space="preserve">, </w:t>
      </w:r>
      <w:r w:rsidRPr="009170AE">
        <w:rPr>
          <w:rFonts w:ascii="Times New Roman" w:hAnsi="Times New Roman" w:cs="Times New Roman"/>
          <w:sz w:val="28"/>
          <w:szCs w:val="28"/>
          <w:lang w:val="vi-VN"/>
        </w:rPr>
        <w:t>dụng cụ lao động</w:t>
      </w:r>
      <w:r w:rsidRPr="009170AE">
        <w:rPr>
          <w:rFonts w:ascii="Times New Roman" w:hAnsi="Times New Roman" w:cs="Times New Roman"/>
          <w:sz w:val="28"/>
          <w:szCs w:val="28"/>
        </w:rPr>
        <w:t xml:space="preserve"> vào vị trí quy định</w:t>
      </w:r>
      <w:r w:rsidR="00410F93" w:rsidRPr="009170AE">
        <w:rPr>
          <w:rFonts w:ascii="Times New Roman" w:hAnsi="Times New Roman" w:cs="Times New Roman"/>
          <w:sz w:val="28"/>
          <w:szCs w:val="28"/>
        </w:rPr>
        <w:t xml:space="preserve"> và b</w:t>
      </w:r>
      <w:r w:rsidRPr="009170AE">
        <w:rPr>
          <w:rFonts w:ascii="Times New Roman" w:hAnsi="Times New Roman" w:cs="Times New Roman"/>
          <w:spacing w:val="-4"/>
          <w:sz w:val="28"/>
          <w:szCs w:val="28"/>
          <w:lang w:val="vi-VN"/>
        </w:rPr>
        <w:t>àn giao cho ca</w:t>
      </w:r>
      <w:r w:rsidRPr="009170AE">
        <w:rPr>
          <w:rFonts w:ascii="Times New Roman" w:hAnsi="Times New Roman" w:cs="Times New Roman"/>
          <w:spacing w:val="-4"/>
          <w:sz w:val="28"/>
          <w:szCs w:val="28"/>
        </w:rPr>
        <w:t xml:space="preserve"> làm việc</w:t>
      </w:r>
      <w:r w:rsidRPr="009170AE">
        <w:rPr>
          <w:rFonts w:ascii="Times New Roman" w:hAnsi="Times New Roman" w:cs="Times New Roman"/>
          <w:spacing w:val="-4"/>
          <w:sz w:val="28"/>
          <w:szCs w:val="28"/>
          <w:lang w:val="vi-VN"/>
        </w:rPr>
        <w:t xml:space="preserve"> tiếp theo</w:t>
      </w:r>
      <w:r w:rsidR="003B01C7" w:rsidRPr="009170AE">
        <w:rPr>
          <w:rFonts w:ascii="Times New Roman" w:hAnsi="Times New Roman" w:cs="Times New Roman"/>
          <w:spacing w:val="-4"/>
          <w:sz w:val="28"/>
          <w:szCs w:val="28"/>
        </w:rPr>
        <w:t>;</w:t>
      </w:r>
    </w:p>
    <w:p w14:paraId="1C6C8FBD" w14:textId="0E157BD1" w:rsidR="00682D0E" w:rsidRPr="009170AE" w:rsidRDefault="00410F93" w:rsidP="00CF61A4">
      <w:pPr>
        <w:widowControl w:val="0"/>
        <w:spacing w:after="126" w:line="240" w:lineRule="auto"/>
        <w:ind w:firstLine="567"/>
        <w:jc w:val="both"/>
        <w:rPr>
          <w:rFonts w:ascii="Times New Roman" w:hAnsi="Times New Roman" w:cs="Times New Roman"/>
          <w:sz w:val="28"/>
          <w:szCs w:val="28"/>
          <w:lang w:val="vi-VN"/>
        </w:rPr>
      </w:pPr>
      <w:r w:rsidRPr="009170AE">
        <w:rPr>
          <w:rFonts w:ascii="Times New Roman" w:hAnsi="Times New Roman" w:cs="Times New Roman"/>
          <w:spacing w:val="-4"/>
          <w:sz w:val="28"/>
          <w:szCs w:val="28"/>
        </w:rPr>
        <w:t>c</w:t>
      </w:r>
      <w:r w:rsidR="00C308C8" w:rsidRPr="009170AE">
        <w:rPr>
          <w:rFonts w:ascii="Times New Roman" w:hAnsi="Times New Roman" w:cs="Times New Roman"/>
          <w:sz w:val="28"/>
          <w:szCs w:val="28"/>
        </w:rPr>
        <w:t xml:space="preserve">) </w:t>
      </w:r>
      <w:r w:rsidR="00682D0E" w:rsidRPr="009170AE">
        <w:rPr>
          <w:rFonts w:ascii="Times New Roman" w:hAnsi="Times New Roman" w:cs="Times New Roman"/>
          <w:sz w:val="28"/>
          <w:szCs w:val="28"/>
        </w:rPr>
        <w:t>Tổng hợp</w:t>
      </w:r>
      <w:r w:rsidR="00682D0E" w:rsidRPr="009170AE">
        <w:rPr>
          <w:rFonts w:ascii="Times New Roman" w:hAnsi="Times New Roman" w:cs="Times New Roman"/>
          <w:sz w:val="28"/>
          <w:szCs w:val="28"/>
          <w:lang w:val="vi-VN"/>
        </w:rPr>
        <w:t xml:space="preserve"> </w:t>
      </w:r>
      <w:r w:rsidR="00682D0E" w:rsidRPr="009170AE">
        <w:rPr>
          <w:rFonts w:ascii="Times New Roman" w:hAnsi="Times New Roman" w:cs="Times New Roman"/>
          <w:sz w:val="28"/>
          <w:szCs w:val="28"/>
        </w:rPr>
        <w:t>số chuyến</w:t>
      </w:r>
      <w:r w:rsidR="00682D0E" w:rsidRPr="009170AE">
        <w:rPr>
          <w:rFonts w:ascii="Times New Roman" w:hAnsi="Times New Roman" w:cs="Times New Roman"/>
          <w:sz w:val="28"/>
          <w:szCs w:val="28"/>
          <w:lang w:val="vi-VN"/>
        </w:rPr>
        <w:t xml:space="preserve"> thu gom chất thải rắn sinh hoạt</w:t>
      </w:r>
      <w:r w:rsidR="00682D0E" w:rsidRPr="009170AE">
        <w:rPr>
          <w:rFonts w:ascii="Times New Roman" w:hAnsi="Times New Roman" w:cs="Times New Roman"/>
          <w:sz w:val="28"/>
          <w:szCs w:val="28"/>
        </w:rPr>
        <w:t xml:space="preserve"> trong ca làm việc; các</w:t>
      </w:r>
      <w:r w:rsidR="00682D0E" w:rsidRPr="009170AE">
        <w:rPr>
          <w:rFonts w:ascii="Times New Roman" w:hAnsi="Times New Roman" w:cs="Times New Roman"/>
          <w:sz w:val="28"/>
          <w:szCs w:val="28"/>
          <w:lang w:val="vi-VN"/>
        </w:rPr>
        <w:t xml:space="preserve"> hộ gia đình, cá nhân</w:t>
      </w:r>
      <w:r w:rsidR="00F60790" w:rsidRPr="009170AE">
        <w:rPr>
          <w:rFonts w:ascii="Times New Roman" w:hAnsi="Times New Roman" w:cs="Times New Roman"/>
          <w:sz w:val="28"/>
          <w:szCs w:val="28"/>
        </w:rPr>
        <w:t xml:space="preserve"> không</w:t>
      </w:r>
      <w:r w:rsidR="00682D0E" w:rsidRPr="009170AE">
        <w:rPr>
          <w:rFonts w:ascii="Times New Roman" w:hAnsi="Times New Roman" w:cs="Times New Roman"/>
          <w:sz w:val="28"/>
          <w:szCs w:val="28"/>
          <w:lang w:val="vi-VN"/>
        </w:rPr>
        <w:t xml:space="preserve"> phân loại</w:t>
      </w:r>
      <w:r w:rsidR="00682D0E" w:rsidRPr="009170AE">
        <w:rPr>
          <w:rFonts w:ascii="Times New Roman" w:hAnsi="Times New Roman" w:cs="Times New Roman"/>
          <w:sz w:val="28"/>
          <w:szCs w:val="28"/>
        </w:rPr>
        <w:t>, bỏ chất thải vào bao bì</w:t>
      </w:r>
      <w:r w:rsidR="003530AE" w:rsidRPr="009170AE">
        <w:rPr>
          <w:rFonts w:ascii="Times New Roman" w:hAnsi="Times New Roman" w:cs="Times New Roman"/>
          <w:sz w:val="28"/>
          <w:szCs w:val="28"/>
        </w:rPr>
        <w:t>,</w:t>
      </w:r>
      <w:r w:rsidR="00682D0E" w:rsidRPr="009170AE">
        <w:rPr>
          <w:rFonts w:ascii="Times New Roman" w:hAnsi="Times New Roman" w:cs="Times New Roman"/>
          <w:sz w:val="28"/>
          <w:szCs w:val="28"/>
        </w:rPr>
        <w:t xml:space="preserve"> </w:t>
      </w:r>
      <w:r w:rsidR="00861F4C" w:rsidRPr="009170AE">
        <w:rPr>
          <w:rFonts w:ascii="Times New Roman" w:hAnsi="Times New Roman" w:cs="Times New Roman"/>
          <w:sz w:val="28"/>
          <w:szCs w:val="28"/>
        </w:rPr>
        <w:t xml:space="preserve">thùng chứa </w:t>
      </w:r>
      <w:r w:rsidR="00682D0E" w:rsidRPr="009170AE">
        <w:rPr>
          <w:rFonts w:ascii="Times New Roman" w:hAnsi="Times New Roman" w:cs="Times New Roman"/>
          <w:sz w:val="28"/>
          <w:szCs w:val="28"/>
        </w:rPr>
        <w:t xml:space="preserve">đúng quy định, </w:t>
      </w:r>
      <w:r w:rsidR="00682D0E" w:rsidRPr="009170AE">
        <w:rPr>
          <w:rFonts w:ascii="Times New Roman" w:hAnsi="Times New Roman" w:cs="Times New Roman"/>
          <w:sz w:val="28"/>
          <w:szCs w:val="28"/>
          <w:lang w:val="vi-VN"/>
        </w:rPr>
        <w:t xml:space="preserve">giao chất thải rắn sinh hoạt không đúng chủng loại theo lịch trình đã công bố; </w:t>
      </w:r>
      <w:r w:rsidR="00682D0E" w:rsidRPr="009170AE">
        <w:rPr>
          <w:rFonts w:ascii="Times New Roman" w:hAnsi="Times New Roman" w:cs="Times New Roman"/>
          <w:sz w:val="28"/>
          <w:szCs w:val="28"/>
        </w:rPr>
        <w:t>kịp thời</w:t>
      </w:r>
      <w:r w:rsidR="00682D0E" w:rsidRPr="009170AE">
        <w:rPr>
          <w:rFonts w:ascii="Times New Roman" w:hAnsi="Times New Roman" w:cs="Times New Roman"/>
          <w:sz w:val="28"/>
          <w:szCs w:val="28"/>
          <w:lang w:val="vi-VN"/>
        </w:rPr>
        <w:t xml:space="preserve"> phản ánh đến người có thẩm quyền trong đơn vị công tác để có biện pháp xử lý</w:t>
      </w:r>
      <w:r w:rsidR="00682D0E" w:rsidRPr="009170AE">
        <w:rPr>
          <w:rFonts w:ascii="Times New Roman" w:hAnsi="Times New Roman" w:cs="Times New Roman"/>
          <w:sz w:val="28"/>
          <w:szCs w:val="28"/>
        </w:rPr>
        <w:t>, quản lý theo quy định</w:t>
      </w:r>
      <w:r w:rsidR="00682D0E" w:rsidRPr="009170AE">
        <w:rPr>
          <w:rFonts w:ascii="Times New Roman" w:hAnsi="Times New Roman" w:cs="Times New Roman"/>
          <w:sz w:val="28"/>
          <w:szCs w:val="28"/>
          <w:lang w:val="vi-VN"/>
        </w:rPr>
        <w:t>.</w:t>
      </w:r>
    </w:p>
    <w:p w14:paraId="28CC54FE" w14:textId="687621AD" w:rsidR="00682D0E" w:rsidRPr="009170AE" w:rsidRDefault="00682D0E" w:rsidP="009170AE">
      <w:pPr>
        <w:widowControl w:val="0"/>
        <w:autoSpaceDE w:val="0"/>
        <w:autoSpaceDN w:val="0"/>
        <w:spacing w:after="120" w:line="240" w:lineRule="auto"/>
        <w:ind w:firstLine="567"/>
        <w:jc w:val="both"/>
        <w:outlineLvl w:val="0"/>
        <w:rPr>
          <w:rFonts w:ascii="Times New Roman" w:eastAsia="Times New Roman" w:hAnsi="Times New Roman" w:cs="Times New Roman"/>
          <w:b/>
          <w:bCs/>
          <w:noProof/>
          <w:kern w:val="0"/>
          <w:sz w:val="28"/>
          <w:szCs w:val="28"/>
        </w:rPr>
      </w:pPr>
      <w:r w:rsidRPr="009170AE">
        <w:rPr>
          <w:rFonts w:ascii="Times New Roman" w:eastAsia="Times New Roman" w:hAnsi="Times New Roman" w:cs="Times New Roman"/>
          <w:b/>
          <w:bCs/>
          <w:noProof/>
          <w:kern w:val="0"/>
          <w:sz w:val="28"/>
          <w:szCs w:val="28"/>
          <w:lang w:val="vi-VN"/>
        </w:rPr>
        <w:lastRenderedPageBreak/>
        <w:t xml:space="preserve">Điều </w:t>
      </w:r>
      <w:r w:rsidRPr="009170AE">
        <w:rPr>
          <w:rFonts w:ascii="Times New Roman" w:eastAsia="Times New Roman" w:hAnsi="Times New Roman" w:cs="Times New Roman"/>
          <w:b/>
          <w:bCs/>
          <w:noProof/>
          <w:kern w:val="0"/>
          <w:sz w:val="28"/>
          <w:szCs w:val="28"/>
        </w:rPr>
        <w:t>6</w:t>
      </w:r>
      <w:r w:rsidRPr="009170AE">
        <w:rPr>
          <w:rFonts w:ascii="Times New Roman" w:eastAsia="Times New Roman" w:hAnsi="Times New Roman" w:cs="Times New Roman"/>
          <w:b/>
          <w:bCs/>
          <w:noProof/>
          <w:kern w:val="0"/>
          <w:sz w:val="28"/>
          <w:szCs w:val="28"/>
          <w:lang w:val="vi-VN"/>
        </w:rPr>
        <w:t xml:space="preserve">. </w:t>
      </w:r>
      <w:bookmarkStart w:id="14" w:name="_Hlk170343586"/>
      <w:r w:rsidRPr="009170AE">
        <w:rPr>
          <w:rFonts w:ascii="Times New Roman" w:eastAsia="Times New Roman" w:hAnsi="Times New Roman" w:cs="Times New Roman"/>
          <w:b/>
          <w:bCs/>
          <w:noProof/>
          <w:kern w:val="0"/>
          <w:sz w:val="28"/>
          <w:szCs w:val="28"/>
          <w:lang w:val="vi-VN"/>
        </w:rPr>
        <w:t>Quy trình kỹ thuật thu gom cơ giới chất thải rắn sinh hoạt từ hộ gia đình, cá nhân</w:t>
      </w:r>
      <w:r w:rsidRPr="009170AE">
        <w:rPr>
          <w:rFonts w:ascii="Times New Roman" w:eastAsia="Times New Roman" w:hAnsi="Times New Roman" w:cs="Times New Roman"/>
          <w:b/>
          <w:bCs/>
          <w:noProof/>
          <w:kern w:val="0"/>
          <w:sz w:val="28"/>
          <w:szCs w:val="28"/>
        </w:rPr>
        <w:t xml:space="preserve"> </w:t>
      </w:r>
      <w:bookmarkEnd w:id="14"/>
      <w:r w:rsidRPr="009170AE">
        <w:rPr>
          <w:rFonts w:ascii="Times New Roman" w:eastAsia="Times New Roman" w:hAnsi="Times New Roman" w:cs="Times New Roman"/>
          <w:b/>
          <w:bCs/>
          <w:noProof/>
          <w:kern w:val="0"/>
          <w:sz w:val="28"/>
          <w:szCs w:val="28"/>
        </w:rPr>
        <w:t>đến cơ sở tiếp nhận</w:t>
      </w:r>
    </w:p>
    <w:p w14:paraId="41E5505E" w14:textId="622F1475" w:rsidR="00682D0E" w:rsidRPr="009170AE" w:rsidRDefault="00682D0E" w:rsidP="009170AE">
      <w:pPr>
        <w:widowControl w:val="0"/>
        <w:spacing w:after="120" w:line="240" w:lineRule="auto"/>
        <w:ind w:firstLine="567"/>
        <w:jc w:val="both"/>
        <w:rPr>
          <w:rFonts w:ascii="Times New Roman" w:hAnsi="Times New Roman" w:cs="Times New Roman"/>
          <w:sz w:val="28"/>
          <w:szCs w:val="28"/>
          <w:lang w:val="es-MX"/>
        </w:rPr>
      </w:pPr>
      <w:r w:rsidRPr="009170AE">
        <w:rPr>
          <w:rFonts w:ascii="Times New Roman" w:hAnsi="Times New Roman" w:cs="Times New Roman"/>
          <w:sz w:val="28"/>
          <w:szCs w:val="28"/>
        </w:rPr>
        <w:t>1.</w:t>
      </w:r>
      <w:r w:rsidRPr="009170AE">
        <w:rPr>
          <w:rFonts w:ascii="Times New Roman" w:hAnsi="Times New Roman" w:cs="Times New Roman"/>
          <w:sz w:val="28"/>
          <w:szCs w:val="28"/>
          <w:lang w:val="es-MX"/>
        </w:rPr>
        <w:t xml:space="preserve"> Công tác chuẩn bị</w:t>
      </w:r>
    </w:p>
    <w:p w14:paraId="1548F38D" w14:textId="4735FB89"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a) Bố trí người lao động</w:t>
      </w:r>
      <w:r w:rsidRPr="009170AE">
        <w:rPr>
          <w:rFonts w:ascii="Times New Roman" w:hAnsi="Times New Roman" w:cs="Times New Roman"/>
          <w:sz w:val="28"/>
          <w:szCs w:val="28"/>
          <w:lang w:val="vi-VN"/>
        </w:rPr>
        <w:t xml:space="preserve"> </w:t>
      </w:r>
      <w:r w:rsidRPr="009170AE">
        <w:rPr>
          <w:rFonts w:ascii="Times New Roman" w:hAnsi="Times New Roman" w:cs="Times New Roman"/>
          <w:sz w:val="28"/>
          <w:szCs w:val="28"/>
        </w:rPr>
        <w:t xml:space="preserve">thu gom </w:t>
      </w:r>
      <w:r w:rsidR="006E6B69" w:rsidRPr="009170AE">
        <w:rPr>
          <w:rFonts w:ascii="Times New Roman" w:hAnsi="Times New Roman" w:cs="Times New Roman"/>
          <w:sz w:val="28"/>
          <w:szCs w:val="28"/>
        </w:rPr>
        <w:t>cơ</w:t>
      </w:r>
      <w:r w:rsidR="006E6B69" w:rsidRPr="009170AE">
        <w:rPr>
          <w:rFonts w:ascii="Times New Roman" w:hAnsi="Times New Roman" w:cs="Times New Roman"/>
          <w:sz w:val="28"/>
          <w:szCs w:val="28"/>
          <w:lang w:val="vi-VN"/>
        </w:rPr>
        <w:t xml:space="preserve"> giới </w:t>
      </w:r>
      <w:r w:rsidRPr="009170AE">
        <w:rPr>
          <w:rFonts w:ascii="Times New Roman" w:hAnsi="Times New Roman" w:cs="Times New Roman"/>
          <w:sz w:val="28"/>
          <w:szCs w:val="28"/>
        </w:rPr>
        <w:t>chất thải rắn sinh hoạt từ hộ gia đình, cá nhân; người lao động điều khiển phương tiện thu gom cơ giới</w:t>
      </w:r>
      <w:r w:rsidR="009C6F50" w:rsidRPr="009170AE">
        <w:rPr>
          <w:rFonts w:ascii="Times New Roman" w:hAnsi="Times New Roman" w:cs="Times New Roman"/>
          <w:sz w:val="28"/>
          <w:szCs w:val="28"/>
        </w:rPr>
        <w:t>;</w:t>
      </w:r>
    </w:p>
    <w:p w14:paraId="2AB4340D" w14:textId="4726C16E" w:rsidR="00682D0E" w:rsidRPr="009170AE" w:rsidRDefault="00682D0E" w:rsidP="009170AE">
      <w:pPr>
        <w:widowControl w:val="0"/>
        <w:spacing w:after="120" w:line="240" w:lineRule="auto"/>
        <w:ind w:firstLine="567"/>
        <w:jc w:val="both"/>
        <w:rPr>
          <w:rFonts w:ascii="Times New Roman" w:hAnsi="Times New Roman" w:cs="Times New Roman"/>
          <w:sz w:val="28"/>
          <w:szCs w:val="28"/>
          <w:lang w:val="es-MX"/>
        </w:rPr>
      </w:pPr>
      <w:r w:rsidRPr="009170AE">
        <w:rPr>
          <w:rFonts w:ascii="Times New Roman" w:hAnsi="Times New Roman" w:cs="Times New Roman"/>
          <w:sz w:val="28"/>
          <w:szCs w:val="28"/>
        </w:rPr>
        <w:t xml:space="preserve">b) Chuẩn bị dụng cụ bảo hộ lao động </w:t>
      </w:r>
      <w:r w:rsidRPr="009170AE">
        <w:rPr>
          <w:rFonts w:ascii="Times New Roman" w:hAnsi="Times New Roman" w:cs="Times New Roman"/>
          <w:sz w:val="28"/>
          <w:szCs w:val="28"/>
          <w:lang w:val="es-MX"/>
        </w:rPr>
        <w:t>(quần, áo, giầy, ủng, mũ, găng tay, khẩu trang</w:t>
      </w:r>
      <w:r w:rsidR="001D2047" w:rsidRPr="009170AE">
        <w:rPr>
          <w:rFonts w:ascii="Times New Roman" w:hAnsi="Times New Roman" w:cs="Times New Roman"/>
          <w:sz w:val="28"/>
          <w:szCs w:val="28"/>
          <w:lang w:val="vi-VN"/>
        </w:rPr>
        <w:t>,</w:t>
      </w:r>
      <w:r w:rsidR="00D363C5" w:rsidRPr="009170AE">
        <w:rPr>
          <w:rFonts w:ascii="Times New Roman" w:hAnsi="Times New Roman" w:cs="Times New Roman"/>
          <w:sz w:val="28"/>
          <w:szCs w:val="28"/>
          <w:lang w:val="vi-VN"/>
        </w:rPr>
        <w:t>...</w:t>
      </w:r>
      <w:r w:rsidRPr="009170AE">
        <w:rPr>
          <w:rFonts w:ascii="Times New Roman" w:hAnsi="Times New Roman" w:cs="Times New Roman"/>
          <w:sz w:val="28"/>
          <w:szCs w:val="28"/>
          <w:lang w:val="es-MX"/>
        </w:rPr>
        <w:t>), thiết bị báo hiệu, biển cảnh báo, chổi, xẻng và các dụng cụ lao động cần thiết khác</w:t>
      </w:r>
      <w:r w:rsidR="009C6F50" w:rsidRPr="009170AE">
        <w:rPr>
          <w:rFonts w:ascii="Times New Roman" w:hAnsi="Times New Roman" w:cs="Times New Roman"/>
          <w:sz w:val="28"/>
          <w:szCs w:val="28"/>
          <w:lang w:val="es-MX"/>
        </w:rPr>
        <w:t>;</w:t>
      </w:r>
    </w:p>
    <w:p w14:paraId="5E3DA9AB" w14:textId="66C7EA84"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lang w:val="es-MX"/>
        </w:rPr>
        <w:t>c) Kiểm tra phương tiện thu gom cơ giới (xe cuốn ép, xe ô tô tải, xe ô</w:t>
      </w:r>
      <w:r w:rsidRPr="009170AE">
        <w:rPr>
          <w:rFonts w:ascii="Times New Roman" w:hAnsi="Times New Roman" w:cs="Times New Roman"/>
          <w:sz w:val="28"/>
          <w:szCs w:val="28"/>
          <w:lang w:val="vi-VN"/>
        </w:rPr>
        <w:t xml:space="preserve"> tô </w:t>
      </w:r>
      <w:r w:rsidRPr="009170AE">
        <w:rPr>
          <w:rFonts w:ascii="Times New Roman" w:hAnsi="Times New Roman" w:cs="Times New Roman"/>
          <w:sz w:val="28"/>
          <w:szCs w:val="28"/>
          <w:lang w:val="es-MX"/>
        </w:rPr>
        <w:t xml:space="preserve">tải thùng rời hoặc phương tiện khác) đáp ứng các yêu cầu về </w:t>
      </w:r>
      <w:r w:rsidRPr="009170AE">
        <w:rPr>
          <w:rFonts w:ascii="Times New Roman" w:hAnsi="Times New Roman" w:cs="Times New Roman"/>
          <w:sz w:val="28"/>
          <w:szCs w:val="28"/>
        </w:rPr>
        <w:t xml:space="preserve">an toàn kỹ thuật, </w:t>
      </w:r>
      <w:r w:rsidR="00F1220E" w:rsidRPr="009170AE">
        <w:rPr>
          <w:rFonts w:ascii="Times New Roman" w:hAnsi="Times New Roman" w:cs="Times New Roman"/>
          <w:sz w:val="28"/>
          <w:szCs w:val="28"/>
        </w:rPr>
        <w:t xml:space="preserve">an toàn </w:t>
      </w:r>
      <w:r w:rsidRPr="009170AE">
        <w:rPr>
          <w:rFonts w:ascii="Times New Roman" w:hAnsi="Times New Roman" w:cs="Times New Roman"/>
          <w:sz w:val="28"/>
          <w:szCs w:val="28"/>
        </w:rPr>
        <w:t>giao thông vận tải và bảo vệ môi trường theo quy định.</w:t>
      </w:r>
    </w:p>
    <w:p w14:paraId="7EA2E1E1" w14:textId="4330C12B"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lang w:val="es-MX"/>
        </w:rPr>
        <w:t>2.</w:t>
      </w:r>
      <w:r w:rsidRPr="009170AE">
        <w:rPr>
          <w:rFonts w:ascii="Times New Roman" w:hAnsi="Times New Roman" w:cs="Times New Roman"/>
          <w:sz w:val="28"/>
          <w:szCs w:val="28"/>
          <w:lang w:val="vi-VN"/>
        </w:rPr>
        <w:t xml:space="preserve"> Thu gom </w:t>
      </w:r>
      <w:r w:rsidRPr="009170AE">
        <w:rPr>
          <w:rFonts w:ascii="Times New Roman" w:hAnsi="Times New Roman" w:cs="Times New Roman"/>
          <w:sz w:val="28"/>
          <w:szCs w:val="28"/>
        </w:rPr>
        <w:t xml:space="preserve">cơ giới </w:t>
      </w:r>
      <w:r w:rsidRPr="009170AE">
        <w:rPr>
          <w:rFonts w:ascii="Times New Roman" w:hAnsi="Times New Roman" w:cs="Times New Roman"/>
          <w:sz w:val="28"/>
          <w:szCs w:val="28"/>
          <w:lang w:val="es-MX"/>
        </w:rPr>
        <w:t>chất thải rắn sinh hoạt</w:t>
      </w:r>
      <w:r w:rsidRPr="009170AE">
        <w:rPr>
          <w:rFonts w:ascii="Times New Roman" w:hAnsi="Times New Roman" w:cs="Times New Roman"/>
          <w:sz w:val="28"/>
          <w:szCs w:val="28"/>
          <w:lang w:val="vi-VN"/>
        </w:rPr>
        <w:t xml:space="preserve"> từ hộ gia đình, cá nhân</w:t>
      </w:r>
    </w:p>
    <w:p w14:paraId="49C06FFF" w14:textId="67AF7379"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a) </w:t>
      </w:r>
      <w:r w:rsidRPr="009170AE">
        <w:rPr>
          <w:rFonts w:ascii="Times New Roman" w:hAnsi="Times New Roman" w:cs="Times New Roman"/>
          <w:sz w:val="28"/>
          <w:szCs w:val="28"/>
          <w:lang w:val="vi-VN"/>
        </w:rPr>
        <w:t xml:space="preserve">Di chuyển phương tiện thu gom từ </w:t>
      </w:r>
      <w:r w:rsidRPr="009170AE">
        <w:rPr>
          <w:rFonts w:ascii="Times New Roman" w:hAnsi="Times New Roman" w:cs="Times New Roman"/>
          <w:sz w:val="28"/>
          <w:szCs w:val="28"/>
        </w:rPr>
        <w:t xml:space="preserve">điểm lưu giữ phương tiện </w:t>
      </w:r>
      <w:r w:rsidRPr="009170AE">
        <w:rPr>
          <w:rFonts w:ascii="Times New Roman" w:hAnsi="Times New Roman" w:cs="Times New Roman"/>
          <w:sz w:val="28"/>
          <w:szCs w:val="28"/>
          <w:lang w:val="vi-VN"/>
        </w:rPr>
        <w:t>đến vị trí thu gom theo lịch trình được phân công</w:t>
      </w:r>
      <w:r w:rsidRPr="009170AE">
        <w:rPr>
          <w:rFonts w:ascii="Times New Roman" w:hAnsi="Times New Roman" w:cs="Times New Roman"/>
          <w:sz w:val="28"/>
          <w:szCs w:val="28"/>
        </w:rPr>
        <w:t xml:space="preserve">; dừng phương tiện, phát tín hiệu dừng đỗ; đặt biển cảnh báo đảm bảo an toàn giao thông; </w:t>
      </w:r>
      <w:r w:rsidRPr="009170AE">
        <w:rPr>
          <w:rFonts w:ascii="Times New Roman" w:hAnsi="Times New Roman" w:cs="Times New Roman"/>
          <w:sz w:val="28"/>
          <w:szCs w:val="28"/>
          <w:lang w:val="vi-VN"/>
        </w:rPr>
        <w:t xml:space="preserve">báo hiệu </w:t>
      </w:r>
      <w:r w:rsidRPr="009170AE">
        <w:rPr>
          <w:rFonts w:ascii="Times New Roman" w:hAnsi="Times New Roman" w:cs="Times New Roman"/>
          <w:sz w:val="28"/>
          <w:szCs w:val="28"/>
        </w:rPr>
        <w:t xml:space="preserve">thời điểm thu gom chất thải rắn sinh hoạt tới các </w:t>
      </w:r>
      <w:r w:rsidRPr="009170AE">
        <w:rPr>
          <w:rFonts w:ascii="Times New Roman" w:hAnsi="Times New Roman" w:cs="Times New Roman"/>
          <w:sz w:val="28"/>
          <w:szCs w:val="28"/>
          <w:lang w:val="vi-VN"/>
        </w:rPr>
        <w:t>hộ gia đình, cá nhân</w:t>
      </w:r>
      <w:r w:rsidR="009C6F50" w:rsidRPr="009170AE">
        <w:rPr>
          <w:rFonts w:ascii="Times New Roman" w:hAnsi="Times New Roman" w:cs="Times New Roman"/>
          <w:sz w:val="28"/>
          <w:szCs w:val="28"/>
        </w:rPr>
        <w:t>;</w:t>
      </w:r>
    </w:p>
    <w:p w14:paraId="67A9B05E" w14:textId="26D78E10" w:rsidR="00596044" w:rsidRPr="009170AE" w:rsidRDefault="00682D0E" w:rsidP="009170AE">
      <w:pPr>
        <w:widowControl w:val="0"/>
        <w:spacing w:after="120" w:line="240" w:lineRule="auto"/>
        <w:ind w:firstLine="567"/>
        <w:jc w:val="both"/>
        <w:rPr>
          <w:rFonts w:ascii="Times New Roman" w:hAnsi="Times New Roman" w:cs="Times New Roman"/>
          <w:sz w:val="28"/>
          <w:szCs w:val="28"/>
          <w:lang w:val="vi-VN"/>
        </w:rPr>
      </w:pPr>
      <w:r w:rsidRPr="009170AE">
        <w:rPr>
          <w:rFonts w:ascii="Times New Roman" w:hAnsi="Times New Roman" w:cs="Times New Roman"/>
          <w:sz w:val="28"/>
          <w:szCs w:val="28"/>
        </w:rPr>
        <w:t xml:space="preserve">b) </w:t>
      </w:r>
      <w:r w:rsidR="00596044" w:rsidRPr="009170AE">
        <w:rPr>
          <w:rFonts w:ascii="Times New Roman" w:hAnsi="Times New Roman" w:cs="Times New Roman"/>
          <w:sz w:val="28"/>
          <w:szCs w:val="28"/>
          <w:lang w:val="vi-VN"/>
        </w:rPr>
        <w:t>Hỗ trợ</w:t>
      </w:r>
      <w:r w:rsidR="00596044" w:rsidRPr="009170AE">
        <w:rPr>
          <w:rFonts w:ascii="Times New Roman" w:hAnsi="Times New Roman" w:cs="Times New Roman"/>
          <w:sz w:val="28"/>
          <w:szCs w:val="28"/>
        </w:rPr>
        <w:t>,</w:t>
      </w:r>
      <w:r w:rsidR="00596044" w:rsidRPr="009170AE">
        <w:rPr>
          <w:rFonts w:ascii="Times New Roman" w:hAnsi="Times New Roman" w:cs="Times New Roman"/>
          <w:sz w:val="28"/>
          <w:szCs w:val="28"/>
          <w:lang w:val="vi-VN"/>
        </w:rPr>
        <w:t xml:space="preserve"> hướng dẫn</w:t>
      </w:r>
      <w:r w:rsidR="00596044" w:rsidRPr="009170AE">
        <w:rPr>
          <w:rFonts w:ascii="Times New Roman" w:hAnsi="Times New Roman" w:cs="Times New Roman"/>
          <w:sz w:val="28"/>
          <w:szCs w:val="28"/>
        </w:rPr>
        <w:t xml:space="preserve"> </w:t>
      </w:r>
      <w:r w:rsidR="00596044" w:rsidRPr="009170AE">
        <w:rPr>
          <w:rFonts w:ascii="Times New Roman" w:hAnsi="Times New Roman" w:cs="Times New Roman"/>
          <w:sz w:val="28"/>
          <w:szCs w:val="28"/>
          <w:lang w:val="vi-VN"/>
        </w:rPr>
        <w:t xml:space="preserve">hộ gia đình, cá nhân bỏ chất thải rắn sinh hoạt </w:t>
      </w:r>
      <w:r w:rsidR="00596044" w:rsidRPr="009170AE">
        <w:rPr>
          <w:rFonts w:ascii="Times New Roman" w:hAnsi="Times New Roman" w:cs="Times New Roman"/>
          <w:sz w:val="28"/>
          <w:szCs w:val="28"/>
        </w:rPr>
        <w:t>vào đúng vị trí trên phương tiện</w:t>
      </w:r>
      <w:r w:rsidR="00596044" w:rsidRPr="009170AE">
        <w:rPr>
          <w:rFonts w:ascii="Times New Roman" w:hAnsi="Times New Roman" w:cs="Times New Roman"/>
          <w:sz w:val="28"/>
          <w:szCs w:val="28"/>
          <w:lang w:val="vi-VN"/>
        </w:rPr>
        <w:t xml:space="preserve"> thu gom</w:t>
      </w:r>
      <w:r w:rsidR="00596044" w:rsidRPr="009170AE">
        <w:rPr>
          <w:rFonts w:ascii="Times New Roman" w:hAnsi="Times New Roman" w:cs="Times New Roman"/>
          <w:sz w:val="28"/>
          <w:szCs w:val="28"/>
        </w:rPr>
        <w:t>; có thể từ chối tiếp nhận chất thải không phân loại, không sử dụng bao bì, thùng chứa theo quy định của chính quyền địa phương</w:t>
      </w:r>
      <w:r w:rsidR="00E02BE2" w:rsidRPr="009170AE">
        <w:rPr>
          <w:rFonts w:ascii="Times New Roman" w:hAnsi="Times New Roman" w:cs="Times New Roman"/>
          <w:sz w:val="28"/>
          <w:szCs w:val="28"/>
        </w:rPr>
        <w:t xml:space="preserve"> hoặc</w:t>
      </w:r>
      <w:r w:rsidR="00596044" w:rsidRPr="009170AE">
        <w:rPr>
          <w:rFonts w:ascii="Times New Roman" w:hAnsi="Times New Roman" w:cs="Times New Roman"/>
          <w:sz w:val="28"/>
          <w:szCs w:val="28"/>
          <w:lang w:val="vi-VN"/>
        </w:rPr>
        <w:t xml:space="preserve"> giao chất thải không đúng chủng loại theo lịch trình đã công bố</w:t>
      </w:r>
      <w:r w:rsidR="00596044" w:rsidRPr="009170AE">
        <w:rPr>
          <w:rFonts w:ascii="Times New Roman" w:hAnsi="Times New Roman" w:cs="Times New Roman"/>
          <w:sz w:val="28"/>
          <w:szCs w:val="28"/>
        </w:rPr>
        <w:t>; vệ sinh vị trí thu gom, thu biển cảnh báo, phát tín hiệu di chuyển trước khi di chuyển đến</w:t>
      </w:r>
      <w:r w:rsidR="00596044" w:rsidRPr="009170AE">
        <w:rPr>
          <w:rFonts w:ascii="Times New Roman" w:hAnsi="Times New Roman" w:cs="Times New Roman"/>
          <w:sz w:val="28"/>
          <w:szCs w:val="28"/>
          <w:lang w:val="vi-VN"/>
        </w:rPr>
        <w:t xml:space="preserve"> vị trí </w:t>
      </w:r>
      <w:r w:rsidR="00596044" w:rsidRPr="009170AE">
        <w:rPr>
          <w:rFonts w:ascii="Times New Roman" w:hAnsi="Times New Roman" w:cs="Times New Roman"/>
          <w:sz w:val="28"/>
          <w:szCs w:val="28"/>
        </w:rPr>
        <w:t xml:space="preserve">thu gom </w:t>
      </w:r>
      <w:r w:rsidR="00596044" w:rsidRPr="009170AE">
        <w:rPr>
          <w:rFonts w:ascii="Times New Roman" w:hAnsi="Times New Roman" w:cs="Times New Roman"/>
          <w:sz w:val="28"/>
          <w:szCs w:val="28"/>
          <w:lang w:val="vi-VN"/>
        </w:rPr>
        <w:t>tiếp theo</w:t>
      </w:r>
      <w:r w:rsidR="00596044" w:rsidRPr="009170AE">
        <w:rPr>
          <w:rFonts w:ascii="Times New Roman" w:hAnsi="Times New Roman" w:cs="Times New Roman"/>
          <w:sz w:val="28"/>
          <w:szCs w:val="28"/>
        </w:rPr>
        <w:t>;</w:t>
      </w:r>
    </w:p>
    <w:p w14:paraId="5AF0DE2F" w14:textId="595200F4"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c) Thu gom chất thải cho đến khi đạt tải trọng của phương tiện thu gom cơ giới. Di chuyển</w:t>
      </w:r>
      <w:r w:rsidRPr="009170AE">
        <w:rPr>
          <w:rFonts w:ascii="Times New Roman" w:hAnsi="Times New Roman" w:cs="Times New Roman"/>
          <w:sz w:val="28"/>
          <w:szCs w:val="28"/>
          <w:lang w:val="vi-VN"/>
        </w:rPr>
        <w:t xml:space="preserve"> </w:t>
      </w:r>
      <w:r w:rsidRPr="009170AE">
        <w:rPr>
          <w:rFonts w:ascii="Times New Roman" w:hAnsi="Times New Roman" w:cs="Times New Roman"/>
          <w:sz w:val="28"/>
          <w:szCs w:val="28"/>
        </w:rPr>
        <w:t xml:space="preserve">đến cơ sở tiếp nhận </w:t>
      </w:r>
      <w:r w:rsidRPr="009170AE">
        <w:rPr>
          <w:rFonts w:ascii="Times New Roman" w:hAnsi="Times New Roman" w:cs="Times New Roman"/>
          <w:sz w:val="28"/>
          <w:szCs w:val="28"/>
          <w:lang w:val="vi-VN"/>
        </w:rPr>
        <w:t xml:space="preserve">theo lịch trình được phân công, phù hợp với kế hoạch tiếp nhận chất thải </w:t>
      </w:r>
      <w:r w:rsidR="001B6D7F" w:rsidRPr="001B6D7F">
        <w:rPr>
          <w:rFonts w:ascii="Times New Roman" w:hAnsi="Times New Roman" w:cs="Times New Roman"/>
          <w:sz w:val="28"/>
          <w:szCs w:val="28"/>
          <w:lang w:val="vi-VN"/>
        </w:rPr>
        <w:t xml:space="preserve">rắn sinh hoạt </w:t>
      </w:r>
      <w:r w:rsidRPr="009170AE">
        <w:rPr>
          <w:rFonts w:ascii="Times New Roman" w:hAnsi="Times New Roman" w:cs="Times New Roman"/>
          <w:sz w:val="28"/>
          <w:szCs w:val="28"/>
          <w:lang w:val="vi-VN"/>
        </w:rPr>
        <w:t>của cơ sở tiếp nhận</w:t>
      </w:r>
      <w:r w:rsidR="009C6F50" w:rsidRPr="009170AE">
        <w:rPr>
          <w:rFonts w:ascii="Times New Roman" w:hAnsi="Times New Roman" w:cs="Times New Roman"/>
          <w:sz w:val="28"/>
          <w:szCs w:val="28"/>
        </w:rPr>
        <w:t>;</w:t>
      </w:r>
    </w:p>
    <w:p w14:paraId="658888D0" w14:textId="28F417F0"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lang w:val="de-DE"/>
        </w:rPr>
        <w:t xml:space="preserve">d) Di chuyển </w:t>
      </w:r>
      <w:r w:rsidRPr="009170AE">
        <w:rPr>
          <w:rFonts w:ascii="Times New Roman" w:hAnsi="Times New Roman" w:cs="Times New Roman"/>
          <w:sz w:val="28"/>
          <w:szCs w:val="28"/>
          <w:lang w:val="vi-VN"/>
        </w:rPr>
        <w:t>phương tiện thu gom</w:t>
      </w:r>
      <w:r w:rsidRPr="009170AE">
        <w:rPr>
          <w:rFonts w:ascii="Times New Roman" w:hAnsi="Times New Roman" w:cs="Times New Roman"/>
          <w:sz w:val="28"/>
          <w:szCs w:val="28"/>
        </w:rPr>
        <w:t xml:space="preserve"> </w:t>
      </w:r>
      <w:r w:rsidRPr="009170AE">
        <w:rPr>
          <w:rFonts w:ascii="Times New Roman" w:hAnsi="Times New Roman" w:cs="Times New Roman"/>
          <w:sz w:val="28"/>
          <w:szCs w:val="28"/>
          <w:lang w:val="vi-VN"/>
        </w:rPr>
        <w:t xml:space="preserve">qua trạm cân khi vào và ra khỏi cơ sở </w:t>
      </w:r>
      <w:r w:rsidRPr="009170AE">
        <w:rPr>
          <w:rFonts w:ascii="Times New Roman" w:hAnsi="Times New Roman" w:cs="Times New Roman"/>
          <w:sz w:val="28"/>
          <w:szCs w:val="28"/>
        </w:rPr>
        <w:t>tiếp nhận</w:t>
      </w:r>
      <w:r w:rsidRPr="009170AE">
        <w:rPr>
          <w:rFonts w:ascii="Times New Roman" w:hAnsi="Times New Roman" w:cs="Times New Roman"/>
          <w:sz w:val="28"/>
          <w:szCs w:val="28"/>
          <w:lang w:val="vi-VN"/>
        </w:rPr>
        <w:t xml:space="preserve"> để xác định khối lượng chất thải rắn sinh hoạt; xuất trình lệnh vận chuyển</w:t>
      </w:r>
      <w:r w:rsidRPr="009170AE">
        <w:rPr>
          <w:rFonts w:ascii="Times New Roman" w:hAnsi="Times New Roman" w:cs="Times New Roman"/>
          <w:sz w:val="28"/>
          <w:szCs w:val="28"/>
        </w:rPr>
        <w:t>;</w:t>
      </w:r>
      <w:r w:rsidRPr="009170AE">
        <w:rPr>
          <w:rFonts w:ascii="Times New Roman" w:hAnsi="Times New Roman" w:cs="Times New Roman"/>
          <w:sz w:val="28"/>
          <w:szCs w:val="28"/>
          <w:lang w:val="vi-VN"/>
        </w:rPr>
        <w:t xml:space="preserve"> </w:t>
      </w:r>
      <w:r w:rsidRPr="009170AE">
        <w:rPr>
          <w:rFonts w:ascii="Times New Roman" w:hAnsi="Times New Roman" w:cs="Times New Roman"/>
          <w:sz w:val="28"/>
          <w:szCs w:val="28"/>
          <w:lang w:val="de-DE"/>
        </w:rPr>
        <w:t xml:space="preserve">nhận </w:t>
      </w:r>
      <w:r w:rsidRPr="009170AE">
        <w:rPr>
          <w:rFonts w:ascii="Times New Roman" w:hAnsi="Times New Roman" w:cs="Times New Roman"/>
          <w:sz w:val="28"/>
          <w:szCs w:val="28"/>
        </w:rPr>
        <w:t>phiếu cân giao nhận chất thải</w:t>
      </w:r>
      <w:r w:rsidRPr="009170AE">
        <w:rPr>
          <w:rFonts w:ascii="Times New Roman" w:hAnsi="Times New Roman" w:cs="Times New Roman"/>
          <w:sz w:val="28"/>
          <w:szCs w:val="28"/>
          <w:lang w:val="vi-VN"/>
        </w:rPr>
        <w:t>; chuyển giao chất thải rắn sinh hoạt và nước rỉ rác (nếu có) theo quy định; qua trạm rửa xe để đảm bảo vệ sinh môi trường trước khi ra khỏi cơ sở tiếp nhận</w:t>
      </w:r>
      <w:r w:rsidR="009C6F50" w:rsidRPr="009170AE">
        <w:rPr>
          <w:rFonts w:ascii="Times New Roman" w:hAnsi="Times New Roman" w:cs="Times New Roman"/>
          <w:sz w:val="28"/>
          <w:szCs w:val="28"/>
        </w:rPr>
        <w:t>;</w:t>
      </w:r>
    </w:p>
    <w:p w14:paraId="41F5884D" w14:textId="3D71DD23"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đ) </w:t>
      </w:r>
      <w:r w:rsidRPr="009170AE">
        <w:rPr>
          <w:rFonts w:ascii="Times New Roman" w:hAnsi="Times New Roman" w:cs="Times New Roman"/>
          <w:sz w:val="28"/>
          <w:szCs w:val="28"/>
          <w:lang w:val="vi-VN"/>
        </w:rPr>
        <w:t xml:space="preserve">Tiếp tục thu gom chất thải rắn sinh hoạt theo quy trình kỹ thuật tại </w:t>
      </w:r>
      <w:r w:rsidR="006F52E2" w:rsidRPr="009170AE">
        <w:rPr>
          <w:rFonts w:ascii="Times New Roman" w:hAnsi="Times New Roman" w:cs="Times New Roman"/>
          <w:sz w:val="28"/>
          <w:szCs w:val="28"/>
        </w:rPr>
        <w:t>khoản</w:t>
      </w:r>
      <w:r w:rsidR="006F52E2" w:rsidRPr="009170AE">
        <w:rPr>
          <w:rFonts w:ascii="Times New Roman" w:hAnsi="Times New Roman" w:cs="Times New Roman"/>
          <w:sz w:val="28"/>
          <w:szCs w:val="28"/>
          <w:lang w:val="vi-VN"/>
        </w:rPr>
        <w:t xml:space="preserve"> </w:t>
      </w:r>
      <w:r w:rsidRPr="009170AE">
        <w:rPr>
          <w:rFonts w:ascii="Times New Roman" w:hAnsi="Times New Roman" w:cs="Times New Roman"/>
          <w:sz w:val="28"/>
          <w:szCs w:val="28"/>
          <w:lang w:val="vi-VN"/>
        </w:rPr>
        <w:t>này cho đến hết ca làm việc.</w:t>
      </w:r>
    </w:p>
    <w:p w14:paraId="444FB36D" w14:textId="1606B68E" w:rsidR="00596044" w:rsidRPr="009170AE" w:rsidRDefault="00596044"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3.</w:t>
      </w:r>
      <w:r w:rsidRPr="009170AE">
        <w:rPr>
          <w:rFonts w:ascii="Times New Roman" w:hAnsi="Times New Roman" w:cs="Times New Roman"/>
          <w:sz w:val="28"/>
          <w:szCs w:val="28"/>
          <w:lang w:val="vi-VN"/>
        </w:rPr>
        <w:t xml:space="preserve"> Kết thúc ca làm việc</w:t>
      </w:r>
    </w:p>
    <w:p w14:paraId="40A34499" w14:textId="1A9614B8" w:rsidR="00596044" w:rsidRPr="009170AE" w:rsidRDefault="00596044"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a) </w:t>
      </w:r>
      <w:r w:rsidRPr="009170AE">
        <w:rPr>
          <w:rFonts w:ascii="Times New Roman" w:hAnsi="Times New Roman" w:cs="Times New Roman"/>
          <w:sz w:val="28"/>
          <w:szCs w:val="28"/>
          <w:lang w:val="vi-VN"/>
        </w:rPr>
        <w:t xml:space="preserve">Di chuyển phương tiện thu gom </w:t>
      </w:r>
      <w:r w:rsidRPr="009170AE">
        <w:rPr>
          <w:rFonts w:ascii="Times New Roman" w:hAnsi="Times New Roman" w:cs="Times New Roman"/>
          <w:sz w:val="28"/>
          <w:szCs w:val="28"/>
        </w:rPr>
        <w:t>về</w:t>
      </w:r>
      <w:r w:rsidRPr="009170AE">
        <w:rPr>
          <w:rFonts w:ascii="Times New Roman" w:hAnsi="Times New Roman" w:cs="Times New Roman"/>
          <w:sz w:val="28"/>
          <w:szCs w:val="28"/>
          <w:lang w:val="vi-VN"/>
        </w:rPr>
        <w:t xml:space="preserve"> điểm lưu giữ phương tiện</w:t>
      </w:r>
      <w:r w:rsidRPr="009170AE">
        <w:rPr>
          <w:rFonts w:ascii="Times New Roman" w:hAnsi="Times New Roman" w:cs="Times New Roman"/>
          <w:sz w:val="28"/>
          <w:szCs w:val="28"/>
        </w:rPr>
        <w:t>;</w:t>
      </w:r>
    </w:p>
    <w:p w14:paraId="2DA796CD" w14:textId="14DBAEC6" w:rsidR="00112FC9" w:rsidRPr="009170AE" w:rsidRDefault="00596044" w:rsidP="009170AE">
      <w:pPr>
        <w:widowControl w:val="0"/>
        <w:spacing w:after="120" w:line="240" w:lineRule="auto"/>
        <w:ind w:firstLine="567"/>
        <w:jc w:val="both"/>
        <w:rPr>
          <w:rFonts w:ascii="Times New Roman" w:hAnsi="Times New Roman" w:cs="Times New Roman"/>
          <w:spacing w:val="-4"/>
          <w:sz w:val="28"/>
          <w:szCs w:val="28"/>
        </w:rPr>
      </w:pPr>
      <w:r w:rsidRPr="009170AE">
        <w:rPr>
          <w:rFonts w:ascii="Times New Roman" w:hAnsi="Times New Roman" w:cs="Times New Roman"/>
          <w:sz w:val="28"/>
          <w:szCs w:val="28"/>
        </w:rPr>
        <w:t xml:space="preserve">b) </w:t>
      </w:r>
      <w:r w:rsidR="00AA5E09" w:rsidRPr="009170AE">
        <w:rPr>
          <w:rFonts w:ascii="Times New Roman" w:hAnsi="Times New Roman" w:cs="Times New Roman"/>
          <w:sz w:val="28"/>
          <w:szCs w:val="28"/>
        </w:rPr>
        <w:t>Kiểm tra, v</w:t>
      </w:r>
      <w:r w:rsidRPr="009170AE">
        <w:rPr>
          <w:rFonts w:ascii="Times New Roman" w:hAnsi="Times New Roman" w:cs="Times New Roman"/>
          <w:sz w:val="28"/>
          <w:szCs w:val="28"/>
          <w:lang w:val="vi-VN"/>
        </w:rPr>
        <w:t>ệ sinh</w:t>
      </w:r>
      <w:r w:rsidRPr="009170AE">
        <w:rPr>
          <w:rFonts w:ascii="Times New Roman" w:hAnsi="Times New Roman" w:cs="Times New Roman"/>
          <w:sz w:val="28"/>
          <w:szCs w:val="28"/>
        </w:rPr>
        <w:t>, tập kết phương tiện</w:t>
      </w:r>
      <w:r w:rsidR="00AA5E09" w:rsidRPr="009170AE">
        <w:rPr>
          <w:rFonts w:ascii="Times New Roman" w:hAnsi="Times New Roman" w:cs="Times New Roman"/>
          <w:sz w:val="28"/>
          <w:szCs w:val="28"/>
        </w:rPr>
        <w:t xml:space="preserve"> thu gom</w:t>
      </w:r>
      <w:r w:rsidRPr="009170AE">
        <w:rPr>
          <w:rFonts w:ascii="Times New Roman" w:hAnsi="Times New Roman" w:cs="Times New Roman"/>
          <w:sz w:val="28"/>
          <w:szCs w:val="28"/>
        </w:rPr>
        <w:t xml:space="preserve">, </w:t>
      </w:r>
      <w:r w:rsidRPr="009170AE">
        <w:rPr>
          <w:rFonts w:ascii="Times New Roman" w:hAnsi="Times New Roman" w:cs="Times New Roman"/>
          <w:sz w:val="28"/>
          <w:szCs w:val="28"/>
          <w:lang w:val="vi-VN"/>
        </w:rPr>
        <w:t>dụng cụ lao động</w:t>
      </w:r>
      <w:r w:rsidRPr="009170AE">
        <w:rPr>
          <w:rFonts w:ascii="Times New Roman" w:hAnsi="Times New Roman" w:cs="Times New Roman"/>
          <w:sz w:val="28"/>
          <w:szCs w:val="28"/>
        </w:rPr>
        <w:t xml:space="preserve"> vào vị trí quy định</w:t>
      </w:r>
      <w:r w:rsidR="003B01C7" w:rsidRPr="009170AE">
        <w:rPr>
          <w:rFonts w:ascii="Times New Roman" w:hAnsi="Times New Roman" w:cs="Times New Roman"/>
          <w:sz w:val="28"/>
          <w:szCs w:val="28"/>
        </w:rPr>
        <w:t xml:space="preserve"> và</w:t>
      </w:r>
      <w:r w:rsidR="00431DCD" w:rsidRPr="009170AE">
        <w:rPr>
          <w:rFonts w:ascii="Times New Roman" w:hAnsi="Times New Roman" w:cs="Times New Roman"/>
          <w:sz w:val="28"/>
          <w:szCs w:val="28"/>
        </w:rPr>
        <w:t xml:space="preserve"> </w:t>
      </w:r>
      <w:r w:rsidR="00431DCD" w:rsidRPr="009170AE">
        <w:rPr>
          <w:rFonts w:ascii="Times New Roman" w:hAnsi="Times New Roman" w:cs="Times New Roman"/>
          <w:spacing w:val="-4"/>
          <w:sz w:val="28"/>
          <w:szCs w:val="28"/>
        </w:rPr>
        <w:t>b</w:t>
      </w:r>
      <w:r w:rsidRPr="009170AE">
        <w:rPr>
          <w:rFonts w:ascii="Times New Roman" w:hAnsi="Times New Roman" w:cs="Times New Roman"/>
          <w:sz w:val="28"/>
          <w:szCs w:val="28"/>
        </w:rPr>
        <w:t xml:space="preserve">àn giao </w:t>
      </w:r>
      <w:r w:rsidR="00431DCD" w:rsidRPr="009170AE">
        <w:rPr>
          <w:rFonts w:ascii="Times New Roman" w:hAnsi="Times New Roman" w:cs="Times New Roman"/>
          <w:sz w:val="28"/>
          <w:szCs w:val="28"/>
        </w:rPr>
        <w:t>cho ca làm việc tiếp theo</w:t>
      </w:r>
      <w:r w:rsidR="00796D90" w:rsidRPr="009170AE">
        <w:rPr>
          <w:rFonts w:ascii="Times New Roman" w:hAnsi="Times New Roman" w:cs="Times New Roman"/>
          <w:spacing w:val="-4"/>
          <w:sz w:val="28"/>
          <w:szCs w:val="28"/>
        </w:rPr>
        <w:t>;</w:t>
      </w:r>
    </w:p>
    <w:p w14:paraId="59057B07" w14:textId="316BE8F9" w:rsidR="00596044" w:rsidRPr="009170AE" w:rsidRDefault="00112FC9"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pacing w:val="-4"/>
          <w:sz w:val="28"/>
          <w:szCs w:val="28"/>
        </w:rPr>
        <w:t>c) N</w:t>
      </w:r>
      <w:r w:rsidR="00796D90" w:rsidRPr="009170AE">
        <w:rPr>
          <w:rFonts w:ascii="Times New Roman" w:hAnsi="Times New Roman" w:cs="Times New Roman"/>
          <w:spacing w:val="-4"/>
          <w:sz w:val="28"/>
          <w:szCs w:val="28"/>
        </w:rPr>
        <w:t>ộp</w:t>
      </w:r>
      <w:r w:rsidR="00596044" w:rsidRPr="009170AE">
        <w:rPr>
          <w:rFonts w:ascii="Times New Roman" w:hAnsi="Times New Roman" w:cs="Times New Roman"/>
          <w:sz w:val="28"/>
          <w:szCs w:val="28"/>
        </w:rPr>
        <w:t xml:space="preserve"> phiếu cân giao nhận chất thải cho người có thẩm quyền</w:t>
      </w:r>
      <w:r w:rsidR="002A3B48" w:rsidRPr="009170AE">
        <w:rPr>
          <w:rFonts w:ascii="Times New Roman" w:hAnsi="Times New Roman" w:cs="Times New Roman"/>
          <w:sz w:val="28"/>
          <w:szCs w:val="28"/>
        </w:rPr>
        <w:t>;</w:t>
      </w:r>
    </w:p>
    <w:p w14:paraId="0A509E80" w14:textId="7F0ADA13" w:rsidR="00682D0E" w:rsidRPr="009170AE" w:rsidRDefault="002A3B48" w:rsidP="009170AE">
      <w:pPr>
        <w:widowControl w:val="0"/>
        <w:spacing w:after="120" w:line="240" w:lineRule="auto"/>
        <w:ind w:firstLine="567"/>
        <w:jc w:val="both"/>
        <w:rPr>
          <w:rFonts w:ascii="Times New Roman" w:hAnsi="Times New Roman" w:cs="Times New Roman"/>
          <w:spacing w:val="-4"/>
          <w:sz w:val="28"/>
          <w:szCs w:val="28"/>
          <w:lang w:val="vi-VN"/>
        </w:rPr>
      </w:pPr>
      <w:r w:rsidRPr="009170AE">
        <w:rPr>
          <w:rFonts w:ascii="Times New Roman" w:hAnsi="Times New Roman" w:cs="Times New Roman"/>
          <w:sz w:val="28"/>
          <w:szCs w:val="28"/>
        </w:rPr>
        <w:t>d</w:t>
      </w:r>
      <w:r w:rsidR="009B214B" w:rsidRPr="009170AE">
        <w:rPr>
          <w:rFonts w:ascii="Times New Roman" w:hAnsi="Times New Roman" w:cs="Times New Roman"/>
          <w:sz w:val="28"/>
          <w:szCs w:val="28"/>
        </w:rPr>
        <w:t xml:space="preserve">) </w:t>
      </w:r>
      <w:r w:rsidR="00682D0E" w:rsidRPr="009170AE">
        <w:rPr>
          <w:rFonts w:ascii="Times New Roman" w:hAnsi="Times New Roman" w:cs="Times New Roman"/>
          <w:spacing w:val="-4"/>
          <w:sz w:val="28"/>
          <w:szCs w:val="28"/>
        </w:rPr>
        <w:t>Tổng hợp</w:t>
      </w:r>
      <w:r w:rsidR="00682D0E" w:rsidRPr="009170AE">
        <w:rPr>
          <w:rFonts w:ascii="Times New Roman" w:hAnsi="Times New Roman" w:cs="Times New Roman"/>
          <w:spacing w:val="-4"/>
          <w:sz w:val="28"/>
          <w:szCs w:val="28"/>
          <w:lang w:val="vi-VN"/>
        </w:rPr>
        <w:t xml:space="preserve"> </w:t>
      </w:r>
      <w:r w:rsidR="00682D0E" w:rsidRPr="009170AE">
        <w:rPr>
          <w:rFonts w:ascii="Times New Roman" w:hAnsi="Times New Roman" w:cs="Times New Roman"/>
          <w:spacing w:val="-4"/>
          <w:sz w:val="28"/>
          <w:szCs w:val="28"/>
        </w:rPr>
        <w:t>số chuyến, khối lượng</w:t>
      </w:r>
      <w:r w:rsidR="00682D0E" w:rsidRPr="009170AE">
        <w:rPr>
          <w:rFonts w:ascii="Times New Roman" w:hAnsi="Times New Roman" w:cs="Times New Roman"/>
          <w:spacing w:val="-4"/>
          <w:sz w:val="28"/>
          <w:szCs w:val="28"/>
          <w:lang w:val="vi-VN"/>
        </w:rPr>
        <w:t xml:space="preserve"> chất thải rắn sinh hoạt</w:t>
      </w:r>
      <w:r w:rsidR="00682D0E" w:rsidRPr="009170AE">
        <w:rPr>
          <w:rFonts w:ascii="Times New Roman" w:hAnsi="Times New Roman" w:cs="Times New Roman"/>
          <w:spacing w:val="-4"/>
          <w:sz w:val="28"/>
          <w:szCs w:val="28"/>
        </w:rPr>
        <w:t xml:space="preserve"> thu gom và chuyển giao cho cơ sở tiếp nhận trong ca làm việc; thông tin </w:t>
      </w:r>
      <w:r w:rsidR="00682D0E" w:rsidRPr="009170AE">
        <w:rPr>
          <w:rFonts w:ascii="Times New Roman" w:hAnsi="Times New Roman" w:cs="Times New Roman"/>
          <w:spacing w:val="-4"/>
          <w:sz w:val="28"/>
          <w:szCs w:val="28"/>
          <w:lang w:val="vi-VN"/>
        </w:rPr>
        <w:t xml:space="preserve">hộ gia đình, cá nhân </w:t>
      </w:r>
      <w:r w:rsidR="00EC01F4" w:rsidRPr="009170AE">
        <w:rPr>
          <w:rFonts w:ascii="Times New Roman" w:hAnsi="Times New Roman" w:cs="Times New Roman"/>
          <w:spacing w:val="-4"/>
          <w:sz w:val="28"/>
          <w:szCs w:val="28"/>
        </w:rPr>
        <w:t xml:space="preserve">không </w:t>
      </w:r>
      <w:r w:rsidR="00682D0E" w:rsidRPr="009170AE">
        <w:rPr>
          <w:rFonts w:ascii="Times New Roman" w:hAnsi="Times New Roman" w:cs="Times New Roman"/>
          <w:spacing w:val="-4"/>
          <w:sz w:val="28"/>
          <w:szCs w:val="28"/>
          <w:lang w:val="vi-VN"/>
        </w:rPr>
        <w:t xml:space="preserve">phân </w:t>
      </w:r>
      <w:r w:rsidR="00682D0E" w:rsidRPr="009170AE">
        <w:rPr>
          <w:rFonts w:ascii="Times New Roman" w:hAnsi="Times New Roman" w:cs="Times New Roman"/>
          <w:spacing w:val="-4"/>
          <w:sz w:val="28"/>
          <w:szCs w:val="28"/>
          <w:lang w:val="vi-VN"/>
        </w:rPr>
        <w:lastRenderedPageBreak/>
        <w:t>loại</w:t>
      </w:r>
      <w:r w:rsidR="00682D0E" w:rsidRPr="009170AE">
        <w:rPr>
          <w:rFonts w:ascii="Times New Roman" w:hAnsi="Times New Roman" w:cs="Times New Roman"/>
          <w:spacing w:val="-4"/>
          <w:sz w:val="28"/>
          <w:szCs w:val="28"/>
        </w:rPr>
        <w:t>, bỏ chất thải vào bao bì</w:t>
      </w:r>
      <w:r w:rsidR="00436308" w:rsidRPr="009170AE">
        <w:rPr>
          <w:rFonts w:ascii="Times New Roman" w:hAnsi="Times New Roman" w:cs="Times New Roman"/>
          <w:spacing w:val="-4"/>
          <w:sz w:val="28"/>
          <w:szCs w:val="28"/>
        </w:rPr>
        <w:t xml:space="preserve">, </w:t>
      </w:r>
      <w:r w:rsidR="00770D83" w:rsidRPr="009170AE">
        <w:rPr>
          <w:rFonts w:ascii="Times New Roman" w:hAnsi="Times New Roman" w:cs="Times New Roman"/>
          <w:spacing w:val="-4"/>
          <w:sz w:val="28"/>
          <w:szCs w:val="28"/>
        </w:rPr>
        <w:t>thùng chứa</w:t>
      </w:r>
      <w:r w:rsidR="00682D0E" w:rsidRPr="009170AE">
        <w:rPr>
          <w:rFonts w:ascii="Times New Roman" w:hAnsi="Times New Roman" w:cs="Times New Roman"/>
          <w:spacing w:val="-4"/>
          <w:sz w:val="28"/>
          <w:szCs w:val="28"/>
        </w:rPr>
        <w:t xml:space="preserve"> đúng quy định, </w:t>
      </w:r>
      <w:r w:rsidR="00682D0E" w:rsidRPr="009170AE">
        <w:rPr>
          <w:rFonts w:ascii="Times New Roman" w:hAnsi="Times New Roman" w:cs="Times New Roman"/>
          <w:spacing w:val="-4"/>
          <w:sz w:val="28"/>
          <w:szCs w:val="28"/>
          <w:lang w:val="vi-VN"/>
        </w:rPr>
        <w:t xml:space="preserve">giao chất thải rắn sinh hoạt không đúng chủng loại theo lịch trình đã công bố; </w:t>
      </w:r>
      <w:r w:rsidR="00682D0E" w:rsidRPr="009170AE">
        <w:rPr>
          <w:rFonts w:ascii="Times New Roman" w:hAnsi="Times New Roman" w:cs="Times New Roman"/>
          <w:spacing w:val="-4"/>
          <w:sz w:val="28"/>
          <w:szCs w:val="28"/>
        </w:rPr>
        <w:t>kịp thời</w:t>
      </w:r>
      <w:r w:rsidR="00682D0E" w:rsidRPr="009170AE">
        <w:rPr>
          <w:rFonts w:ascii="Times New Roman" w:hAnsi="Times New Roman" w:cs="Times New Roman"/>
          <w:spacing w:val="-4"/>
          <w:sz w:val="28"/>
          <w:szCs w:val="28"/>
          <w:lang w:val="vi-VN"/>
        </w:rPr>
        <w:t xml:space="preserve"> phản ánh đến người có thẩm quyền trong đơn vị công tác để có biện pháp xử lý</w:t>
      </w:r>
      <w:r w:rsidR="00682D0E" w:rsidRPr="009170AE">
        <w:rPr>
          <w:rFonts w:ascii="Times New Roman" w:hAnsi="Times New Roman" w:cs="Times New Roman"/>
          <w:spacing w:val="-4"/>
          <w:sz w:val="28"/>
          <w:szCs w:val="28"/>
        </w:rPr>
        <w:t>, quản lý theo quy định</w:t>
      </w:r>
      <w:r w:rsidR="00682D0E" w:rsidRPr="009170AE">
        <w:rPr>
          <w:rFonts w:ascii="Times New Roman" w:hAnsi="Times New Roman" w:cs="Times New Roman"/>
          <w:spacing w:val="-4"/>
          <w:sz w:val="28"/>
          <w:szCs w:val="28"/>
          <w:lang w:val="vi-VN"/>
        </w:rPr>
        <w:t>.</w:t>
      </w:r>
    </w:p>
    <w:p w14:paraId="08FBE22E" w14:textId="17196DC1" w:rsidR="00682D0E" w:rsidRPr="009170AE" w:rsidRDefault="00682D0E" w:rsidP="00992F28">
      <w:pPr>
        <w:widowControl w:val="0"/>
        <w:autoSpaceDE w:val="0"/>
        <w:autoSpaceDN w:val="0"/>
        <w:spacing w:after="124" w:line="240" w:lineRule="auto"/>
        <w:ind w:firstLine="567"/>
        <w:jc w:val="both"/>
        <w:outlineLvl w:val="0"/>
        <w:rPr>
          <w:rFonts w:ascii="Times New Roman" w:eastAsia="Times New Roman" w:hAnsi="Times New Roman" w:cs="Times New Roman"/>
          <w:b/>
          <w:bCs/>
          <w:noProof/>
          <w:kern w:val="0"/>
          <w:sz w:val="28"/>
          <w:szCs w:val="28"/>
        </w:rPr>
      </w:pPr>
      <w:r w:rsidRPr="009170AE">
        <w:rPr>
          <w:rFonts w:ascii="Times New Roman" w:eastAsia="Times New Roman" w:hAnsi="Times New Roman" w:cs="Times New Roman"/>
          <w:b/>
          <w:bCs/>
          <w:noProof/>
          <w:kern w:val="0"/>
          <w:sz w:val="28"/>
          <w:szCs w:val="28"/>
          <w:lang w:val="vi-VN"/>
        </w:rPr>
        <w:t xml:space="preserve">Điều 7. </w:t>
      </w:r>
      <w:bookmarkStart w:id="15" w:name="_Hlk170343596"/>
      <w:r w:rsidRPr="009170AE">
        <w:rPr>
          <w:rFonts w:ascii="Times New Roman" w:eastAsia="Times New Roman" w:hAnsi="Times New Roman" w:cs="Times New Roman"/>
          <w:b/>
          <w:bCs/>
          <w:noProof/>
          <w:kern w:val="0"/>
          <w:sz w:val="28"/>
          <w:szCs w:val="28"/>
          <w:lang w:val="vi-VN"/>
        </w:rPr>
        <w:t>Quy trình kỹ thuật vận chuyển chất thải rắn sinh hoạt</w:t>
      </w:r>
      <w:r w:rsidR="00BF02B8" w:rsidRPr="00727F2F">
        <w:rPr>
          <w:rFonts w:ascii="Times New Roman" w:hAnsi="Times New Roman" w:cs="Times New Roman"/>
          <w:sz w:val="28"/>
          <w:szCs w:val="28"/>
        </w:rPr>
        <w:t xml:space="preserve"> </w:t>
      </w:r>
      <w:r w:rsidR="00BF02B8" w:rsidRPr="009170AE">
        <w:rPr>
          <w:rFonts w:ascii="Times New Roman" w:eastAsia="Times New Roman" w:hAnsi="Times New Roman" w:cs="Times New Roman"/>
          <w:b/>
          <w:bCs/>
          <w:noProof/>
          <w:kern w:val="0"/>
          <w:sz w:val="28"/>
          <w:szCs w:val="28"/>
          <w:lang w:val="vi-VN"/>
        </w:rPr>
        <w:t>từ điểm tập kết đến cơ sở tiếp nhận</w:t>
      </w:r>
      <w:r w:rsidR="00873D20" w:rsidRPr="009170AE">
        <w:rPr>
          <w:rFonts w:ascii="Times New Roman" w:eastAsia="Times New Roman" w:hAnsi="Times New Roman" w:cs="Times New Roman"/>
          <w:b/>
          <w:bCs/>
          <w:noProof/>
          <w:kern w:val="0"/>
          <w:sz w:val="28"/>
          <w:szCs w:val="28"/>
        </w:rPr>
        <w:t>, từ trạm trung chuyển đến cơ sở xử lý</w:t>
      </w:r>
    </w:p>
    <w:bookmarkEnd w:id="15"/>
    <w:p w14:paraId="4220A825" w14:textId="77777777" w:rsidR="00682D0E" w:rsidRPr="009170AE" w:rsidRDefault="00682D0E" w:rsidP="00992F28">
      <w:pPr>
        <w:widowControl w:val="0"/>
        <w:spacing w:after="124" w:line="240" w:lineRule="auto"/>
        <w:ind w:firstLine="567"/>
        <w:jc w:val="both"/>
        <w:rPr>
          <w:rFonts w:ascii="Times New Roman" w:hAnsi="Times New Roman" w:cs="Times New Roman"/>
          <w:sz w:val="28"/>
          <w:szCs w:val="28"/>
          <w:lang w:val="es-MX"/>
        </w:rPr>
      </w:pPr>
      <w:r w:rsidRPr="009170AE">
        <w:rPr>
          <w:rFonts w:ascii="Times New Roman" w:hAnsi="Times New Roman" w:cs="Times New Roman"/>
          <w:sz w:val="28"/>
          <w:szCs w:val="28"/>
        </w:rPr>
        <w:t>1.</w:t>
      </w:r>
      <w:r w:rsidRPr="009170AE">
        <w:rPr>
          <w:rFonts w:ascii="Times New Roman" w:hAnsi="Times New Roman" w:cs="Times New Roman"/>
          <w:sz w:val="28"/>
          <w:szCs w:val="28"/>
          <w:lang w:val="es-MX"/>
        </w:rPr>
        <w:t xml:space="preserve"> Công tác chuẩn bị</w:t>
      </w:r>
    </w:p>
    <w:p w14:paraId="79DF7E70" w14:textId="76D8ABF6"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a) Bố trí người lao động chuyển chất thải rắn sinh hoạt từ điểm tập kết lên phương tiện vận chuyển; người lao động điều khiển phương tiện vận chuyển</w:t>
      </w:r>
      <w:r w:rsidR="009C6F50" w:rsidRPr="009170AE">
        <w:rPr>
          <w:rFonts w:ascii="Times New Roman" w:hAnsi="Times New Roman" w:cs="Times New Roman"/>
          <w:sz w:val="28"/>
          <w:szCs w:val="28"/>
        </w:rPr>
        <w:t>;</w:t>
      </w:r>
    </w:p>
    <w:p w14:paraId="0E027737" w14:textId="490E2C20" w:rsidR="00682D0E" w:rsidRPr="009170AE" w:rsidRDefault="00682D0E" w:rsidP="00992F28">
      <w:pPr>
        <w:widowControl w:val="0"/>
        <w:spacing w:after="124" w:line="240" w:lineRule="auto"/>
        <w:ind w:firstLine="567"/>
        <w:jc w:val="both"/>
        <w:rPr>
          <w:rFonts w:ascii="Times New Roman" w:hAnsi="Times New Roman" w:cs="Times New Roman"/>
          <w:spacing w:val="-2"/>
          <w:sz w:val="28"/>
          <w:szCs w:val="28"/>
          <w:lang w:val="es-MX"/>
        </w:rPr>
      </w:pPr>
      <w:r w:rsidRPr="009170AE">
        <w:rPr>
          <w:rFonts w:ascii="Times New Roman" w:hAnsi="Times New Roman" w:cs="Times New Roman"/>
          <w:spacing w:val="-2"/>
          <w:sz w:val="28"/>
          <w:szCs w:val="28"/>
        </w:rPr>
        <w:t xml:space="preserve">b) Chuẩn bị dụng cụ bảo hộ lao động </w:t>
      </w:r>
      <w:r w:rsidRPr="009170AE">
        <w:rPr>
          <w:rFonts w:ascii="Times New Roman" w:hAnsi="Times New Roman" w:cs="Times New Roman"/>
          <w:spacing w:val="-2"/>
          <w:sz w:val="28"/>
          <w:szCs w:val="28"/>
          <w:lang w:val="es-MX"/>
        </w:rPr>
        <w:t>(quần, áo, giầy, ủng, mũ, găng tay, khẩu trang</w:t>
      </w:r>
      <w:r w:rsidR="001D2047" w:rsidRPr="009170AE">
        <w:rPr>
          <w:rFonts w:ascii="Times New Roman" w:hAnsi="Times New Roman" w:cs="Times New Roman"/>
          <w:spacing w:val="-2"/>
          <w:sz w:val="28"/>
          <w:szCs w:val="28"/>
          <w:lang w:val="es-MX"/>
        </w:rPr>
        <w:t>,</w:t>
      </w:r>
      <w:r w:rsidR="00D363C5" w:rsidRPr="009170AE">
        <w:rPr>
          <w:rFonts w:ascii="Times New Roman" w:hAnsi="Times New Roman" w:cs="Times New Roman"/>
          <w:spacing w:val="-2"/>
          <w:sz w:val="28"/>
          <w:szCs w:val="28"/>
          <w:lang w:val="es-MX"/>
        </w:rPr>
        <w:t>...</w:t>
      </w:r>
      <w:r w:rsidRPr="009170AE">
        <w:rPr>
          <w:rFonts w:ascii="Times New Roman" w:hAnsi="Times New Roman" w:cs="Times New Roman"/>
          <w:spacing w:val="-2"/>
          <w:sz w:val="28"/>
          <w:szCs w:val="28"/>
          <w:lang w:val="es-MX"/>
        </w:rPr>
        <w:t>), biển cảnh báo, chổi, xẻng và các dụng cụ lao động cần</w:t>
      </w:r>
      <w:r w:rsidRPr="009170AE">
        <w:rPr>
          <w:rFonts w:ascii="Times New Roman" w:hAnsi="Times New Roman" w:cs="Times New Roman"/>
          <w:spacing w:val="-2"/>
          <w:sz w:val="28"/>
          <w:szCs w:val="28"/>
          <w:lang w:val="vi-VN"/>
        </w:rPr>
        <w:t xml:space="preserve"> thiết </w:t>
      </w:r>
      <w:r w:rsidRPr="009170AE">
        <w:rPr>
          <w:rFonts w:ascii="Times New Roman" w:hAnsi="Times New Roman" w:cs="Times New Roman"/>
          <w:spacing w:val="-2"/>
          <w:sz w:val="28"/>
          <w:szCs w:val="28"/>
          <w:lang w:val="es-MX"/>
        </w:rPr>
        <w:t>khác</w:t>
      </w:r>
      <w:r w:rsidR="009C6F50" w:rsidRPr="009170AE">
        <w:rPr>
          <w:rFonts w:ascii="Times New Roman" w:hAnsi="Times New Roman" w:cs="Times New Roman"/>
          <w:spacing w:val="-2"/>
          <w:sz w:val="28"/>
          <w:szCs w:val="28"/>
          <w:lang w:val="es-MX"/>
        </w:rPr>
        <w:t>;</w:t>
      </w:r>
    </w:p>
    <w:p w14:paraId="0FA43B72" w14:textId="418537B5"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lang w:val="es-MX"/>
        </w:rPr>
        <w:t>c) Kiểm tra phương tiện vận chuyển (xe cuốn ép, xe ô tô tải, xe ô</w:t>
      </w:r>
      <w:r w:rsidRPr="009170AE">
        <w:rPr>
          <w:rFonts w:ascii="Times New Roman" w:hAnsi="Times New Roman" w:cs="Times New Roman"/>
          <w:sz w:val="28"/>
          <w:szCs w:val="28"/>
          <w:lang w:val="vi-VN"/>
        </w:rPr>
        <w:t xml:space="preserve"> tô </w:t>
      </w:r>
      <w:r w:rsidRPr="009170AE">
        <w:rPr>
          <w:rFonts w:ascii="Times New Roman" w:hAnsi="Times New Roman" w:cs="Times New Roman"/>
          <w:sz w:val="28"/>
          <w:szCs w:val="28"/>
          <w:lang w:val="es-MX"/>
        </w:rPr>
        <w:t xml:space="preserve">tải thùng rời hoặc phương tiện vận chuyển khác) đáp ứng các yêu cầu về </w:t>
      </w:r>
      <w:r w:rsidR="00262C21" w:rsidRPr="009170AE">
        <w:rPr>
          <w:rFonts w:ascii="Times New Roman" w:hAnsi="Times New Roman" w:cs="Times New Roman"/>
          <w:sz w:val="28"/>
          <w:szCs w:val="28"/>
        </w:rPr>
        <w:t>an toàn kỹ thuật, an toàn giao thông</w:t>
      </w:r>
      <w:r w:rsidRPr="009170AE">
        <w:rPr>
          <w:rFonts w:ascii="Times New Roman" w:hAnsi="Times New Roman" w:cs="Times New Roman"/>
          <w:sz w:val="28"/>
          <w:szCs w:val="28"/>
        </w:rPr>
        <w:t xml:space="preserve"> vận tải và bảo vệ môi trường theo quy định.</w:t>
      </w:r>
    </w:p>
    <w:p w14:paraId="2A893C50" w14:textId="77777777"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lang w:val="es-MX"/>
        </w:rPr>
        <w:t>2.</w:t>
      </w:r>
      <w:r w:rsidRPr="009170AE">
        <w:rPr>
          <w:rFonts w:ascii="Times New Roman" w:hAnsi="Times New Roman" w:cs="Times New Roman"/>
          <w:sz w:val="28"/>
          <w:szCs w:val="28"/>
          <w:lang w:val="vi-VN"/>
        </w:rPr>
        <w:t xml:space="preserve"> </w:t>
      </w:r>
      <w:r w:rsidRPr="009170AE">
        <w:rPr>
          <w:rFonts w:ascii="Times New Roman" w:hAnsi="Times New Roman" w:cs="Times New Roman"/>
          <w:sz w:val="28"/>
          <w:szCs w:val="28"/>
        </w:rPr>
        <w:t xml:space="preserve">Vận chuyển </w:t>
      </w:r>
      <w:r w:rsidRPr="009170AE">
        <w:rPr>
          <w:rFonts w:ascii="Times New Roman" w:hAnsi="Times New Roman" w:cs="Times New Roman"/>
          <w:sz w:val="28"/>
          <w:szCs w:val="28"/>
          <w:lang w:val="es-MX"/>
        </w:rPr>
        <w:t>chất thải rắn sinh hoạt</w:t>
      </w:r>
      <w:r w:rsidRPr="009170AE">
        <w:rPr>
          <w:rFonts w:ascii="Times New Roman" w:hAnsi="Times New Roman" w:cs="Times New Roman"/>
          <w:sz w:val="28"/>
          <w:szCs w:val="28"/>
        </w:rPr>
        <w:t xml:space="preserve"> từ điểm tập kết đến cơ sở tiếp nhận</w:t>
      </w:r>
    </w:p>
    <w:p w14:paraId="6DDB8FDE" w14:textId="3D6E4A2B" w:rsidR="00682D0E" w:rsidRPr="009170AE" w:rsidRDefault="00682D0E" w:rsidP="00992F28">
      <w:pPr>
        <w:widowControl w:val="0"/>
        <w:spacing w:after="124" w:line="240" w:lineRule="auto"/>
        <w:ind w:firstLine="567"/>
        <w:jc w:val="both"/>
        <w:rPr>
          <w:rFonts w:ascii="Times New Roman" w:hAnsi="Times New Roman" w:cs="Times New Roman"/>
          <w:spacing w:val="-2"/>
          <w:sz w:val="28"/>
          <w:szCs w:val="28"/>
        </w:rPr>
      </w:pPr>
      <w:r w:rsidRPr="009170AE">
        <w:rPr>
          <w:rFonts w:ascii="Times New Roman" w:hAnsi="Times New Roman" w:cs="Times New Roman"/>
          <w:spacing w:val="-2"/>
          <w:sz w:val="28"/>
          <w:szCs w:val="28"/>
        </w:rPr>
        <w:t xml:space="preserve">a) </w:t>
      </w:r>
      <w:r w:rsidRPr="009170AE">
        <w:rPr>
          <w:rFonts w:ascii="Times New Roman" w:hAnsi="Times New Roman" w:cs="Times New Roman"/>
          <w:spacing w:val="-2"/>
          <w:sz w:val="28"/>
          <w:szCs w:val="28"/>
          <w:lang w:val="vi-VN"/>
        </w:rPr>
        <w:t xml:space="preserve">Di chuyển phương tiện </w:t>
      </w:r>
      <w:r w:rsidRPr="009170AE">
        <w:rPr>
          <w:rFonts w:ascii="Times New Roman" w:hAnsi="Times New Roman" w:cs="Times New Roman"/>
          <w:spacing w:val="-2"/>
          <w:sz w:val="28"/>
          <w:szCs w:val="28"/>
        </w:rPr>
        <w:t xml:space="preserve">vận chuyển </w:t>
      </w:r>
      <w:r w:rsidRPr="009170AE">
        <w:rPr>
          <w:rFonts w:ascii="Times New Roman" w:hAnsi="Times New Roman" w:cs="Times New Roman"/>
          <w:spacing w:val="-2"/>
          <w:sz w:val="28"/>
          <w:szCs w:val="28"/>
          <w:lang w:val="vi-VN"/>
        </w:rPr>
        <w:t xml:space="preserve">từ điểm lưu giữ phương tiện đến </w:t>
      </w:r>
      <w:r w:rsidRPr="009170AE">
        <w:rPr>
          <w:rFonts w:ascii="Times New Roman" w:hAnsi="Times New Roman" w:cs="Times New Roman"/>
          <w:spacing w:val="-2"/>
          <w:sz w:val="28"/>
          <w:szCs w:val="28"/>
        </w:rPr>
        <w:t>điểm tập kết chất thải rắn</w:t>
      </w:r>
      <w:r w:rsidRPr="009170AE">
        <w:rPr>
          <w:rFonts w:ascii="Times New Roman" w:hAnsi="Times New Roman" w:cs="Times New Roman"/>
          <w:spacing w:val="-2"/>
          <w:sz w:val="28"/>
          <w:szCs w:val="28"/>
          <w:lang w:val="vi-VN"/>
        </w:rPr>
        <w:t xml:space="preserve"> sinh hoạt theo lịch trình</w:t>
      </w:r>
      <w:r w:rsidRPr="009170AE">
        <w:rPr>
          <w:rFonts w:ascii="Times New Roman" w:hAnsi="Times New Roman" w:cs="Times New Roman"/>
          <w:spacing w:val="-2"/>
          <w:sz w:val="28"/>
          <w:szCs w:val="28"/>
        </w:rPr>
        <w:t xml:space="preserve"> được phân công</w:t>
      </w:r>
      <w:r w:rsidRPr="009170AE">
        <w:rPr>
          <w:rFonts w:ascii="Times New Roman" w:hAnsi="Times New Roman" w:cs="Times New Roman"/>
          <w:spacing w:val="-2"/>
          <w:sz w:val="28"/>
          <w:szCs w:val="28"/>
          <w:lang w:val="vi-VN"/>
        </w:rPr>
        <w:t xml:space="preserve">; </w:t>
      </w:r>
      <w:r w:rsidRPr="009170AE">
        <w:rPr>
          <w:rFonts w:ascii="Times New Roman" w:hAnsi="Times New Roman" w:cs="Times New Roman"/>
          <w:spacing w:val="-2"/>
          <w:sz w:val="28"/>
          <w:szCs w:val="28"/>
        </w:rPr>
        <w:t>dừng phương tiện, phát tín hiệu dừng đỗ; đặt biển cảnh báo đảm bảo an toàn giao thông</w:t>
      </w:r>
      <w:r w:rsidR="009C6F50" w:rsidRPr="009170AE">
        <w:rPr>
          <w:rFonts w:ascii="Times New Roman" w:hAnsi="Times New Roman" w:cs="Times New Roman"/>
          <w:spacing w:val="-2"/>
          <w:sz w:val="28"/>
          <w:szCs w:val="28"/>
        </w:rPr>
        <w:t>;</w:t>
      </w:r>
    </w:p>
    <w:p w14:paraId="1B2B2A71" w14:textId="4B201F13"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b) Chuyển chất thải từ điểm tập kết lên phương tiện vận chuyển; trường hợp sử dụng xe ô tô tải thùng rời, thực hiện chuyển thùng chứa rỗng xuống điểm tập kết và tiếp nhận thùng chứa chất thải lên phương tiện vận chuyển. T</w:t>
      </w:r>
      <w:r w:rsidRPr="009170AE">
        <w:rPr>
          <w:rFonts w:ascii="Times New Roman" w:hAnsi="Times New Roman" w:cs="Times New Roman"/>
          <w:sz w:val="28"/>
          <w:szCs w:val="28"/>
          <w:lang w:val="vi-VN"/>
        </w:rPr>
        <w:t xml:space="preserve">hu gom chất thải rắn sinh hoạt rơi vãi </w:t>
      </w:r>
      <w:r w:rsidRPr="009170AE">
        <w:rPr>
          <w:rFonts w:ascii="Times New Roman" w:hAnsi="Times New Roman" w:cs="Times New Roman"/>
          <w:sz w:val="28"/>
          <w:szCs w:val="28"/>
        </w:rPr>
        <w:t>tại điểm tập kết; phun chế phẩm khử mùi lên bề mặt chất thải trong trường hợp cần thiết trước khi di</w:t>
      </w:r>
      <w:r w:rsidRPr="009170AE">
        <w:rPr>
          <w:rFonts w:ascii="Times New Roman" w:hAnsi="Times New Roman" w:cs="Times New Roman"/>
          <w:sz w:val="28"/>
          <w:szCs w:val="28"/>
          <w:lang w:val="vi-VN"/>
        </w:rPr>
        <w:t xml:space="preserve"> chuyển đến </w:t>
      </w:r>
      <w:r w:rsidRPr="009170AE">
        <w:rPr>
          <w:rFonts w:ascii="Times New Roman" w:hAnsi="Times New Roman" w:cs="Times New Roman"/>
          <w:sz w:val="28"/>
          <w:szCs w:val="28"/>
        </w:rPr>
        <w:t>điểm tập kết</w:t>
      </w:r>
      <w:r w:rsidRPr="009170AE">
        <w:rPr>
          <w:rFonts w:ascii="Times New Roman" w:hAnsi="Times New Roman" w:cs="Times New Roman"/>
          <w:sz w:val="28"/>
          <w:szCs w:val="28"/>
          <w:lang w:val="vi-VN"/>
        </w:rPr>
        <w:t xml:space="preserve"> tiếp theo</w:t>
      </w:r>
      <w:r w:rsidRPr="009170AE">
        <w:rPr>
          <w:rFonts w:ascii="Times New Roman" w:hAnsi="Times New Roman" w:cs="Times New Roman"/>
          <w:sz w:val="28"/>
          <w:szCs w:val="28"/>
        </w:rPr>
        <w:t>. Thu gom theo lịch trình phân công đến khi đạt tải trọng của phương tiện vận chuyển</w:t>
      </w:r>
      <w:r w:rsidR="009C6F50" w:rsidRPr="009170AE">
        <w:rPr>
          <w:rFonts w:ascii="Times New Roman" w:hAnsi="Times New Roman" w:cs="Times New Roman"/>
          <w:sz w:val="28"/>
          <w:szCs w:val="28"/>
        </w:rPr>
        <w:t>;</w:t>
      </w:r>
      <w:r w:rsidRPr="009170AE">
        <w:rPr>
          <w:rFonts w:ascii="Times New Roman" w:hAnsi="Times New Roman" w:cs="Times New Roman"/>
          <w:sz w:val="28"/>
          <w:szCs w:val="28"/>
        </w:rPr>
        <w:t xml:space="preserve"> </w:t>
      </w:r>
    </w:p>
    <w:p w14:paraId="6207EF04" w14:textId="290292E7"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pacing w:val="-2"/>
          <w:sz w:val="28"/>
          <w:szCs w:val="28"/>
        </w:rPr>
        <w:t xml:space="preserve">c) </w:t>
      </w:r>
      <w:r w:rsidRPr="009170AE">
        <w:rPr>
          <w:rFonts w:ascii="Times New Roman" w:hAnsi="Times New Roman" w:cs="Times New Roman"/>
          <w:spacing w:val="-2"/>
          <w:sz w:val="28"/>
          <w:szCs w:val="28"/>
          <w:lang w:val="vi-VN"/>
        </w:rPr>
        <w:t xml:space="preserve">Di chuyển phương tiện </w:t>
      </w:r>
      <w:r w:rsidRPr="009170AE">
        <w:rPr>
          <w:rFonts w:ascii="Times New Roman" w:hAnsi="Times New Roman" w:cs="Times New Roman"/>
          <w:spacing w:val="-2"/>
          <w:sz w:val="28"/>
          <w:szCs w:val="28"/>
        </w:rPr>
        <w:t>vận chuyển</w:t>
      </w:r>
      <w:r w:rsidRPr="009170AE">
        <w:rPr>
          <w:rFonts w:ascii="Times New Roman" w:hAnsi="Times New Roman" w:cs="Times New Roman"/>
          <w:spacing w:val="-2"/>
          <w:sz w:val="28"/>
          <w:szCs w:val="28"/>
          <w:lang w:val="vi-VN"/>
        </w:rPr>
        <w:t xml:space="preserve"> đến </w:t>
      </w:r>
      <w:r w:rsidRPr="009170AE">
        <w:rPr>
          <w:rFonts w:ascii="Times New Roman" w:hAnsi="Times New Roman" w:cs="Times New Roman"/>
          <w:spacing w:val="-2"/>
          <w:sz w:val="28"/>
          <w:szCs w:val="28"/>
        </w:rPr>
        <w:t xml:space="preserve">cơ sở tiếp nhận theo lịch trình, phù hợp với kế hoạch tiếp nhận chất thải </w:t>
      </w:r>
      <w:r w:rsidR="001B6D7F" w:rsidRPr="001B6D7F">
        <w:rPr>
          <w:rFonts w:ascii="Times New Roman" w:hAnsi="Times New Roman" w:cs="Times New Roman"/>
          <w:spacing w:val="-2"/>
          <w:sz w:val="28"/>
          <w:szCs w:val="28"/>
        </w:rPr>
        <w:t xml:space="preserve">rắn sinh hoạt </w:t>
      </w:r>
      <w:r w:rsidRPr="009170AE">
        <w:rPr>
          <w:rFonts w:ascii="Times New Roman" w:hAnsi="Times New Roman" w:cs="Times New Roman"/>
          <w:spacing w:val="-2"/>
          <w:sz w:val="28"/>
          <w:szCs w:val="28"/>
        </w:rPr>
        <w:t xml:space="preserve">của cơ sở tiếp nhận; </w:t>
      </w:r>
      <w:r w:rsidRPr="009170AE">
        <w:rPr>
          <w:rFonts w:ascii="Times New Roman" w:hAnsi="Times New Roman" w:cs="Times New Roman"/>
          <w:spacing w:val="-2"/>
          <w:sz w:val="28"/>
          <w:szCs w:val="28"/>
          <w:lang w:val="vi-VN"/>
        </w:rPr>
        <w:t xml:space="preserve">qua trạm cân khi vào và ra khỏi cơ sở </w:t>
      </w:r>
      <w:r w:rsidRPr="009170AE">
        <w:rPr>
          <w:rFonts w:ascii="Times New Roman" w:hAnsi="Times New Roman" w:cs="Times New Roman"/>
          <w:spacing w:val="-2"/>
          <w:sz w:val="28"/>
          <w:szCs w:val="28"/>
        </w:rPr>
        <w:t>tiếp nhận</w:t>
      </w:r>
      <w:r w:rsidRPr="009170AE">
        <w:rPr>
          <w:rFonts w:ascii="Times New Roman" w:hAnsi="Times New Roman" w:cs="Times New Roman"/>
          <w:spacing w:val="-2"/>
          <w:sz w:val="28"/>
          <w:szCs w:val="28"/>
          <w:lang w:val="vi-VN"/>
        </w:rPr>
        <w:t xml:space="preserve"> </w:t>
      </w:r>
      <w:r w:rsidRPr="009170AE">
        <w:rPr>
          <w:rFonts w:ascii="Times New Roman" w:hAnsi="Times New Roman" w:cs="Times New Roman"/>
          <w:sz w:val="28"/>
          <w:szCs w:val="28"/>
        </w:rPr>
        <w:t xml:space="preserve">để xác định khối lượng chất thải rắn sinh hoạt; xuất trình lệnh vận chuyển; nhận </w:t>
      </w:r>
      <w:bookmarkStart w:id="16" w:name="_Hlk169055682"/>
      <w:r w:rsidRPr="009170AE">
        <w:rPr>
          <w:rFonts w:ascii="Times New Roman" w:hAnsi="Times New Roman" w:cs="Times New Roman"/>
          <w:sz w:val="28"/>
          <w:szCs w:val="28"/>
        </w:rPr>
        <w:t>phiếu cân giao nhận chất thải</w:t>
      </w:r>
      <w:bookmarkEnd w:id="16"/>
      <w:r w:rsidRPr="009170AE">
        <w:rPr>
          <w:rFonts w:ascii="Times New Roman" w:hAnsi="Times New Roman" w:cs="Times New Roman"/>
          <w:sz w:val="28"/>
          <w:szCs w:val="28"/>
        </w:rPr>
        <w:t>; chuyển giao chất thải và nước rỉ rác (nếu có) vào đúng vị trí theo hướng dẫn của nhân viên cơ sở tiếp nhận; qua trạm rửa xe để đảm bảo vệ sinh môi trường trước khi ra khỏi cơ sở tiếp nhận</w:t>
      </w:r>
      <w:r w:rsidR="009C6F50" w:rsidRPr="009170AE">
        <w:rPr>
          <w:rFonts w:ascii="Times New Roman" w:hAnsi="Times New Roman" w:cs="Times New Roman"/>
          <w:sz w:val="28"/>
          <w:szCs w:val="28"/>
        </w:rPr>
        <w:t>;</w:t>
      </w:r>
    </w:p>
    <w:p w14:paraId="65694E9B" w14:textId="2B17F89F"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d) Tiếp tục di chuyển phương tiện vận chuyển theo quy trình kỹ thuật tại </w:t>
      </w:r>
      <w:r w:rsidR="006F52E2" w:rsidRPr="009170AE">
        <w:rPr>
          <w:rFonts w:ascii="Times New Roman" w:hAnsi="Times New Roman" w:cs="Times New Roman"/>
          <w:sz w:val="28"/>
          <w:szCs w:val="28"/>
        </w:rPr>
        <w:t xml:space="preserve">khoản </w:t>
      </w:r>
      <w:r w:rsidRPr="009170AE">
        <w:rPr>
          <w:rFonts w:ascii="Times New Roman" w:hAnsi="Times New Roman" w:cs="Times New Roman"/>
          <w:sz w:val="28"/>
          <w:szCs w:val="28"/>
        </w:rPr>
        <w:t>này cho đến hết ca làm việc.</w:t>
      </w:r>
    </w:p>
    <w:p w14:paraId="13F98E91" w14:textId="77777777"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3. Vận chuyển chất thải rắn sinh hoạt từ trạm trung chuyển đến cơ sở xử lý</w:t>
      </w:r>
    </w:p>
    <w:p w14:paraId="67DF069F" w14:textId="17E2F185"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a) Di chuyển phương tiện vận chuyển từ điểm</w:t>
      </w:r>
      <w:r w:rsidRPr="009170AE">
        <w:rPr>
          <w:rFonts w:ascii="Times New Roman" w:hAnsi="Times New Roman" w:cs="Times New Roman"/>
          <w:sz w:val="28"/>
          <w:szCs w:val="28"/>
          <w:lang w:val="vi-VN"/>
        </w:rPr>
        <w:t xml:space="preserve"> lưu giữ phương tiện đến </w:t>
      </w:r>
      <w:r w:rsidRPr="009170AE">
        <w:rPr>
          <w:rFonts w:ascii="Times New Roman" w:hAnsi="Times New Roman" w:cs="Times New Roman"/>
          <w:sz w:val="28"/>
          <w:szCs w:val="28"/>
        </w:rPr>
        <w:t xml:space="preserve">trạm trung chuyển </w:t>
      </w:r>
      <w:r w:rsidRPr="009170AE">
        <w:rPr>
          <w:rFonts w:ascii="Times New Roman" w:hAnsi="Times New Roman" w:cs="Times New Roman"/>
          <w:sz w:val="28"/>
          <w:szCs w:val="28"/>
          <w:lang w:val="vi-VN"/>
        </w:rPr>
        <w:t>theo lịch trình</w:t>
      </w:r>
      <w:r w:rsidR="009C6F50" w:rsidRPr="009170AE">
        <w:rPr>
          <w:rFonts w:ascii="Times New Roman" w:hAnsi="Times New Roman" w:cs="Times New Roman"/>
          <w:sz w:val="28"/>
          <w:szCs w:val="28"/>
        </w:rPr>
        <w:t>;</w:t>
      </w:r>
    </w:p>
    <w:p w14:paraId="720DF992" w14:textId="785827F8" w:rsidR="00682D0E" w:rsidRPr="009170AE" w:rsidRDefault="00682D0E" w:rsidP="00992F28">
      <w:pPr>
        <w:widowControl w:val="0"/>
        <w:spacing w:after="124" w:line="240" w:lineRule="auto"/>
        <w:ind w:firstLine="567"/>
        <w:jc w:val="both"/>
        <w:rPr>
          <w:rFonts w:ascii="Times New Roman" w:hAnsi="Times New Roman" w:cs="Times New Roman"/>
          <w:sz w:val="28"/>
          <w:szCs w:val="28"/>
          <w:lang w:val="de-DE"/>
        </w:rPr>
      </w:pPr>
      <w:r w:rsidRPr="009170AE">
        <w:rPr>
          <w:rFonts w:ascii="Times New Roman" w:hAnsi="Times New Roman" w:cs="Times New Roman"/>
          <w:sz w:val="28"/>
          <w:szCs w:val="28"/>
          <w:lang w:val="de-DE"/>
        </w:rPr>
        <w:t xml:space="preserve">b) Di chuyển </w:t>
      </w:r>
      <w:r w:rsidRPr="009170AE">
        <w:rPr>
          <w:rFonts w:ascii="Times New Roman" w:hAnsi="Times New Roman" w:cs="Times New Roman"/>
          <w:sz w:val="28"/>
          <w:szCs w:val="28"/>
          <w:lang w:val="vi-VN"/>
        </w:rPr>
        <w:t xml:space="preserve">phương tiện </w:t>
      </w:r>
      <w:r w:rsidRPr="009170AE">
        <w:rPr>
          <w:rFonts w:ascii="Times New Roman" w:hAnsi="Times New Roman" w:cs="Times New Roman"/>
          <w:sz w:val="28"/>
          <w:szCs w:val="28"/>
        </w:rPr>
        <w:t>vận chuyển</w:t>
      </w:r>
      <w:r w:rsidRPr="009170AE">
        <w:rPr>
          <w:rFonts w:ascii="Times New Roman" w:hAnsi="Times New Roman" w:cs="Times New Roman"/>
          <w:sz w:val="28"/>
          <w:szCs w:val="28"/>
          <w:lang w:val="vi-VN"/>
        </w:rPr>
        <w:t xml:space="preserve"> qua trạm cân khi vào và ra khỏi </w:t>
      </w:r>
      <w:r w:rsidRPr="009170AE">
        <w:rPr>
          <w:rFonts w:ascii="Times New Roman" w:hAnsi="Times New Roman" w:cs="Times New Roman"/>
          <w:sz w:val="28"/>
          <w:szCs w:val="28"/>
        </w:rPr>
        <w:t>trạm trung chuyển</w:t>
      </w:r>
      <w:r w:rsidRPr="009170AE">
        <w:rPr>
          <w:rFonts w:ascii="Times New Roman" w:hAnsi="Times New Roman" w:cs="Times New Roman"/>
          <w:sz w:val="28"/>
          <w:szCs w:val="28"/>
          <w:lang w:val="vi-VN"/>
        </w:rPr>
        <w:t xml:space="preserve"> để xác định khối lượng</w:t>
      </w:r>
      <w:r w:rsidRPr="009170AE">
        <w:rPr>
          <w:rFonts w:ascii="Times New Roman" w:hAnsi="Times New Roman" w:cs="Times New Roman"/>
          <w:sz w:val="28"/>
          <w:szCs w:val="28"/>
        </w:rPr>
        <w:t xml:space="preserve"> chất thải rắn sinh hoạt;</w:t>
      </w:r>
      <w:r w:rsidRPr="009170AE">
        <w:rPr>
          <w:rFonts w:ascii="Times New Roman" w:hAnsi="Times New Roman" w:cs="Times New Roman"/>
          <w:sz w:val="28"/>
          <w:szCs w:val="28"/>
          <w:lang w:val="vi-VN"/>
        </w:rPr>
        <w:t xml:space="preserve"> </w:t>
      </w:r>
      <w:r w:rsidRPr="009170AE">
        <w:rPr>
          <w:rFonts w:ascii="Times New Roman" w:hAnsi="Times New Roman" w:cs="Times New Roman"/>
          <w:sz w:val="28"/>
          <w:szCs w:val="28"/>
          <w:lang w:val="de-DE"/>
        </w:rPr>
        <w:t>nhận phiếu cân giao nhận chất thải; di</w:t>
      </w:r>
      <w:r w:rsidRPr="009170AE">
        <w:rPr>
          <w:rFonts w:ascii="Times New Roman" w:hAnsi="Times New Roman" w:cs="Times New Roman"/>
          <w:sz w:val="28"/>
          <w:szCs w:val="28"/>
          <w:lang w:val="vi-VN"/>
        </w:rPr>
        <w:t xml:space="preserve"> chuyển phương tiện vận chuyển </w:t>
      </w:r>
      <w:r w:rsidRPr="009170AE">
        <w:rPr>
          <w:rFonts w:ascii="Times New Roman" w:hAnsi="Times New Roman" w:cs="Times New Roman"/>
          <w:sz w:val="28"/>
          <w:szCs w:val="28"/>
          <w:lang w:val="de-DE"/>
        </w:rPr>
        <w:t>đến vị trí tiếp nhận chất thải theo quy định của trạm trung chuyển</w:t>
      </w:r>
      <w:r w:rsidR="009C6F50" w:rsidRPr="009170AE">
        <w:rPr>
          <w:rFonts w:ascii="Times New Roman" w:hAnsi="Times New Roman" w:cs="Times New Roman"/>
          <w:sz w:val="28"/>
          <w:szCs w:val="28"/>
          <w:lang w:val="de-DE"/>
        </w:rPr>
        <w:t>;</w:t>
      </w:r>
    </w:p>
    <w:p w14:paraId="1D2C40E4" w14:textId="7DA81AFB"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lang w:val="de-DE"/>
        </w:rPr>
        <w:lastRenderedPageBreak/>
        <w:t>c) Tiếp nhận chất thải cho đến khi đạt tải trọng của phương tiện vận chuyển; trường hợp sử dụng xe ô tô tải thùng rời, thực hiện chuyển thùng chứa rỗng xuống trạm trung chuyển và tiếp nhận thùng chứa chất thải lên phương tiện vận chuyển. D</w:t>
      </w:r>
      <w:r w:rsidRPr="009170AE">
        <w:rPr>
          <w:rFonts w:ascii="Times New Roman" w:hAnsi="Times New Roman" w:cs="Times New Roman"/>
          <w:sz w:val="28"/>
          <w:szCs w:val="28"/>
          <w:lang w:val="vi-VN"/>
        </w:rPr>
        <w:t xml:space="preserve">i chuyển phương tiện </w:t>
      </w:r>
      <w:r w:rsidRPr="009170AE">
        <w:rPr>
          <w:rFonts w:ascii="Times New Roman" w:hAnsi="Times New Roman" w:cs="Times New Roman"/>
          <w:sz w:val="28"/>
          <w:szCs w:val="28"/>
        </w:rPr>
        <w:t>vận chuyển</w:t>
      </w:r>
      <w:r w:rsidRPr="009170AE">
        <w:rPr>
          <w:rFonts w:ascii="Times New Roman" w:hAnsi="Times New Roman" w:cs="Times New Roman"/>
          <w:sz w:val="28"/>
          <w:szCs w:val="28"/>
          <w:lang w:val="vi-VN"/>
        </w:rPr>
        <w:t xml:space="preserve"> </w:t>
      </w:r>
      <w:r w:rsidRPr="009170AE">
        <w:rPr>
          <w:rFonts w:ascii="Times New Roman" w:hAnsi="Times New Roman" w:cs="Times New Roman"/>
          <w:sz w:val="28"/>
          <w:szCs w:val="28"/>
          <w:lang w:val="de-DE"/>
        </w:rPr>
        <w:t>qua trạm rửa xe để đảm bảo vệ sinh môi trường trước khi ra khỏi trạm trung chuyển</w:t>
      </w:r>
      <w:r w:rsidR="009C6F50" w:rsidRPr="009170AE">
        <w:rPr>
          <w:rFonts w:ascii="Times New Roman" w:hAnsi="Times New Roman" w:cs="Times New Roman"/>
          <w:sz w:val="28"/>
          <w:szCs w:val="28"/>
          <w:lang w:val="de-DE"/>
        </w:rPr>
        <w:t>;</w:t>
      </w:r>
    </w:p>
    <w:p w14:paraId="45C21F34" w14:textId="20029164"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lang w:val="de-DE"/>
        </w:rPr>
        <w:t xml:space="preserve">d) Di chuyển </w:t>
      </w:r>
      <w:r w:rsidRPr="009170AE">
        <w:rPr>
          <w:rFonts w:ascii="Times New Roman" w:hAnsi="Times New Roman" w:cs="Times New Roman"/>
          <w:sz w:val="28"/>
          <w:szCs w:val="28"/>
          <w:lang w:val="vi-VN"/>
        </w:rPr>
        <w:t xml:space="preserve">phương tiện đến </w:t>
      </w:r>
      <w:r w:rsidRPr="009170AE">
        <w:rPr>
          <w:rFonts w:ascii="Times New Roman" w:hAnsi="Times New Roman" w:cs="Times New Roman"/>
          <w:sz w:val="28"/>
          <w:szCs w:val="28"/>
        </w:rPr>
        <w:t xml:space="preserve">cơ sở xử lý theo lịch trình, phù hợp với kế hoạch tiếp nhận chất thải </w:t>
      </w:r>
      <w:r w:rsidR="001B6D7F" w:rsidRPr="001B6D7F">
        <w:rPr>
          <w:rFonts w:ascii="Times New Roman" w:hAnsi="Times New Roman" w:cs="Times New Roman"/>
          <w:sz w:val="28"/>
          <w:szCs w:val="28"/>
        </w:rPr>
        <w:t xml:space="preserve">rắn sinh hoạt </w:t>
      </w:r>
      <w:r w:rsidRPr="009170AE">
        <w:rPr>
          <w:rFonts w:ascii="Times New Roman" w:hAnsi="Times New Roman" w:cs="Times New Roman"/>
          <w:sz w:val="28"/>
          <w:szCs w:val="28"/>
        </w:rPr>
        <w:t xml:space="preserve">của cơ sở tiếp nhận. Đi </w:t>
      </w:r>
      <w:r w:rsidRPr="009170AE">
        <w:rPr>
          <w:rFonts w:ascii="Times New Roman" w:hAnsi="Times New Roman" w:cs="Times New Roman"/>
          <w:sz w:val="28"/>
          <w:szCs w:val="28"/>
          <w:lang w:val="vi-VN"/>
        </w:rPr>
        <w:t xml:space="preserve">qua trạm cân khi vào và ra khỏi cơ sở </w:t>
      </w:r>
      <w:r w:rsidRPr="009170AE">
        <w:rPr>
          <w:rFonts w:ascii="Times New Roman" w:hAnsi="Times New Roman" w:cs="Times New Roman"/>
          <w:sz w:val="28"/>
          <w:szCs w:val="28"/>
        </w:rPr>
        <w:t>xử lý</w:t>
      </w:r>
      <w:r w:rsidRPr="009170AE">
        <w:rPr>
          <w:rFonts w:ascii="Times New Roman" w:hAnsi="Times New Roman" w:cs="Times New Roman"/>
          <w:sz w:val="28"/>
          <w:szCs w:val="28"/>
          <w:lang w:val="vi-VN"/>
        </w:rPr>
        <w:t xml:space="preserve"> để xác định khối lượng</w:t>
      </w:r>
      <w:r w:rsidRPr="009170AE">
        <w:rPr>
          <w:rFonts w:ascii="Times New Roman" w:hAnsi="Times New Roman" w:cs="Times New Roman"/>
          <w:sz w:val="28"/>
          <w:szCs w:val="28"/>
        </w:rPr>
        <w:t xml:space="preserve"> chất thải rắn sinh hoạt;</w:t>
      </w:r>
      <w:r w:rsidRPr="009170AE">
        <w:rPr>
          <w:rFonts w:ascii="Times New Roman" w:hAnsi="Times New Roman" w:cs="Times New Roman"/>
          <w:sz w:val="28"/>
          <w:szCs w:val="28"/>
          <w:lang w:val="vi-VN"/>
        </w:rPr>
        <w:t xml:space="preserve"> </w:t>
      </w:r>
      <w:r w:rsidRPr="009170AE">
        <w:rPr>
          <w:rFonts w:ascii="Times New Roman" w:hAnsi="Times New Roman" w:cs="Times New Roman"/>
          <w:sz w:val="28"/>
          <w:szCs w:val="28"/>
          <w:lang w:val="de-DE"/>
        </w:rPr>
        <w:t xml:space="preserve">xuất trình lệnh vận chuyển; nhận phiếu cân; chuyển giao chất </w:t>
      </w:r>
      <w:r w:rsidRPr="009170AE">
        <w:rPr>
          <w:rFonts w:ascii="Times New Roman" w:hAnsi="Times New Roman" w:cs="Times New Roman"/>
          <w:sz w:val="28"/>
          <w:szCs w:val="28"/>
        </w:rPr>
        <w:t>thải và nước rỉ rác (nếu có) vào</w:t>
      </w:r>
      <w:r w:rsidRPr="009170AE">
        <w:rPr>
          <w:rFonts w:ascii="Times New Roman" w:hAnsi="Times New Roman" w:cs="Times New Roman"/>
          <w:sz w:val="28"/>
          <w:szCs w:val="28"/>
          <w:lang w:val="de-DE"/>
        </w:rPr>
        <w:t xml:space="preserve"> đúng vị trí theo quy định của cơ sở xử lý; qua trạm rửa xe để đảm bảo vệ sinh môi trường trước khi ra khỏi cơ sở xử lý</w:t>
      </w:r>
      <w:r w:rsidR="009C6F50" w:rsidRPr="009170AE">
        <w:rPr>
          <w:rFonts w:ascii="Times New Roman" w:hAnsi="Times New Roman" w:cs="Times New Roman"/>
          <w:sz w:val="28"/>
          <w:szCs w:val="28"/>
          <w:lang w:val="de-DE"/>
        </w:rPr>
        <w:t>;</w:t>
      </w:r>
    </w:p>
    <w:p w14:paraId="4333E675" w14:textId="77777777"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đ) Tiếp tục di chuyển phương tiện vận chuyển theo quy trình nêu trên đến khi hết ca làm việc.</w:t>
      </w:r>
    </w:p>
    <w:p w14:paraId="22D71775" w14:textId="6F41CE9B" w:rsidR="00596044" w:rsidRPr="009170AE" w:rsidRDefault="00796D90"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4</w:t>
      </w:r>
      <w:r w:rsidR="00596044" w:rsidRPr="009170AE">
        <w:rPr>
          <w:rFonts w:ascii="Times New Roman" w:hAnsi="Times New Roman" w:cs="Times New Roman"/>
          <w:sz w:val="28"/>
          <w:szCs w:val="28"/>
        </w:rPr>
        <w:t>.</w:t>
      </w:r>
      <w:r w:rsidR="00596044" w:rsidRPr="009170AE">
        <w:rPr>
          <w:rFonts w:ascii="Times New Roman" w:hAnsi="Times New Roman" w:cs="Times New Roman"/>
          <w:sz w:val="28"/>
          <w:szCs w:val="28"/>
          <w:lang w:val="vi-VN"/>
        </w:rPr>
        <w:t xml:space="preserve"> Kết thúc ca làm việc</w:t>
      </w:r>
    </w:p>
    <w:p w14:paraId="30ABB33B" w14:textId="77777777" w:rsidR="00596044" w:rsidRPr="009170AE" w:rsidRDefault="00596044" w:rsidP="00992F28">
      <w:pPr>
        <w:widowControl w:val="0"/>
        <w:spacing w:after="124" w:line="240" w:lineRule="auto"/>
        <w:ind w:firstLine="567"/>
        <w:jc w:val="both"/>
        <w:rPr>
          <w:rFonts w:ascii="Times New Roman" w:hAnsi="Times New Roman" w:cs="Times New Roman"/>
          <w:sz w:val="28"/>
          <w:szCs w:val="28"/>
        </w:rPr>
      </w:pPr>
      <w:bookmarkStart w:id="17" w:name="_Hlk169213239"/>
      <w:r w:rsidRPr="009170AE">
        <w:rPr>
          <w:rFonts w:ascii="Times New Roman" w:hAnsi="Times New Roman" w:cs="Times New Roman"/>
          <w:sz w:val="28"/>
          <w:szCs w:val="28"/>
        </w:rPr>
        <w:t xml:space="preserve">a) </w:t>
      </w:r>
      <w:r w:rsidRPr="009170AE">
        <w:rPr>
          <w:rFonts w:ascii="Times New Roman" w:hAnsi="Times New Roman" w:cs="Times New Roman"/>
          <w:sz w:val="28"/>
          <w:szCs w:val="28"/>
          <w:lang w:val="vi-VN"/>
        </w:rPr>
        <w:t xml:space="preserve">Di chuyển phương tiện </w:t>
      </w:r>
      <w:r w:rsidRPr="009170AE">
        <w:rPr>
          <w:rFonts w:ascii="Times New Roman" w:hAnsi="Times New Roman" w:cs="Times New Roman"/>
          <w:sz w:val="28"/>
          <w:szCs w:val="28"/>
        </w:rPr>
        <w:t>vận chuyển</w:t>
      </w:r>
      <w:r w:rsidRPr="009170AE">
        <w:rPr>
          <w:rFonts w:ascii="Times New Roman" w:hAnsi="Times New Roman" w:cs="Times New Roman"/>
          <w:sz w:val="28"/>
          <w:szCs w:val="28"/>
          <w:lang w:val="vi-VN"/>
        </w:rPr>
        <w:t xml:space="preserve"> về điểm lưu giữ phương tiện</w:t>
      </w:r>
      <w:r w:rsidRPr="009170AE">
        <w:rPr>
          <w:rFonts w:ascii="Times New Roman" w:hAnsi="Times New Roman" w:cs="Times New Roman"/>
          <w:sz w:val="28"/>
          <w:szCs w:val="28"/>
        </w:rPr>
        <w:t>;</w:t>
      </w:r>
    </w:p>
    <w:p w14:paraId="2CFC57BB" w14:textId="777E0104" w:rsidR="00596044" w:rsidRPr="009170AE" w:rsidRDefault="00596044" w:rsidP="00992F28">
      <w:pPr>
        <w:widowControl w:val="0"/>
        <w:spacing w:after="124" w:line="240" w:lineRule="auto"/>
        <w:ind w:firstLine="567"/>
        <w:jc w:val="both"/>
        <w:rPr>
          <w:rFonts w:ascii="Times New Roman" w:hAnsi="Times New Roman" w:cs="Times New Roman"/>
          <w:spacing w:val="-6"/>
          <w:sz w:val="28"/>
          <w:szCs w:val="28"/>
        </w:rPr>
      </w:pPr>
      <w:r w:rsidRPr="009170AE">
        <w:rPr>
          <w:rFonts w:ascii="Times New Roman" w:hAnsi="Times New Roman" w:cs="Times New Roman"/>
          <w:sz w:val="28"/>
          <w:szCs w:val="28"/>
        </w:rPr>
        <w:t xml:space="preserve">b) </w:t>
      </w:r>
      <w:r w:rsidR="00796D90" w:rsidRPr="009170AE">
        <w:rPr>
          <w:rFonts w:ascii="Times New Roman" w:hAnsi="Times New Roman" w:cs="Times New Roman"/>
          <w:sz w:val="28"/>
          <w:szCs w:val="28"/>
        </w:rPr>
        <w:t>Kiểm tra, v</w:t>
      </w:r>
      <w:r w:rsidRPr="009170AE">
        <w:rPr>
          <w:rFonts w:ascii="Times New Roman" w:hAnsi="Times New Roman" w:cs="Times New Roman"/>
          <w:sz w:val="28"/>
          <w:szCs w:val="28"/>
          <w:lang w:val="vi-VN"/>
        </w:rPr>
        <w:t>ệ sinh</w:t>
      </w:r>
      <w:r w:rsidRPr="009170AE">
        <w:rPr>
          <w:rFonts w:ascii="Times New Roman" w:hAnsi="Times New Roman" w:cs="Times New Roman"/>
          <w:sz w:val="28"/>
          <w:szCs w:val="28"/>
        </w:rPr>
        <w:t>, tập kết phương tiện</w:t>
      </w:r>
      <w:r w:rsidR="00796D90" w:rsidRPr="009170AE">
        <w:rPr>
          <w:rFonts w:ascii="Times New Roman" w:hAnsi="Times New Roman" w:cs="Times New Roman"/>
          <w:sz w:val="28"/>
          <w:szCs w:val="28"/>
        </w:rPr>
        <w:t xml:space="preserve"> vận chuyển</w:t>
      </w:r>
      <w:r w:rsidRPr="009170AE">
        <w:rPr>
          <w:rFonts w:ascii="Times New Roman" w:hAnsi="Times New Roman" w:cs="Times New Roman"/>
          <w:sz w:val="28"/>
          <w:szCs w:val="28"/>
        </w:rPr>
        <w:t xml:space="preserve">, </w:t>
      </w:r>
      <w:r w:rsidRPr="009170AE">
        <w:rPr>
          <w:rFonts w:ascii="Times New Roman" w:hAnsi="Times New Roman" w:cs="Times New Roman"/>
          <w:sz w:val="28"/>
          <w:szCs w:val="28"/>
          <w:lang w:val="vi-VN"/>
        </w:rPr>
        <w:t>dụng cụ lao động</w:t>
      </w:r>
      <w:r w:rsidRPr="009170AE">
        <w:rPr>
          <w:rFonts w:ascii="Times New Roman" w:hAnsi="Times New Roman" w:cs="Times New Roman"/>
          <w:sz w:val="28"/>
          <w:szCs w:val="28"/>
        </w:rPr>
        <w:t xml:space="preserve"> vào vị trí quy định</w:t>
      </w:r>
      <w:r w:rsidR="002A3B48" w:rsidRPr="009170AE">
        <w:rPr>
          <w:rFonts w:ascii="Times New Roman" w:hAnsi="Times New Roman" w:cs="Times New Roman"/>
          <w:sz w:val="28"/>
          <w:szCs w:val="28"/>
        </w:rPr>
        <w:t xml:space="preserve"> và</w:t>
      </w:r>
      <w:r w:rsidRPr="009170AE">
        <w:rPr>
          <w:rFonts w:ascii="Times New Roman" w:hAnsi="Times New Roman" w:cs="Times New Roman"/>
          <w:spacing w:val="-6"/>
          <w:sz w:val="28"/>
          <w:szCs w:val="28"/>
          <w:lang w:val="vi-VN"/>
        </w:rPr>
        <w:t xml:space="preserve"> bàn giao cho ca làm việc tiếp theo</w:t>
      </w:r>
      <w:r w:rsidRPr="009170AE">
        <w:rPr>
          <w:rFonts w:ascii="Times New Roman" w:hAnsi="Times New Roman" w:cs="Times New Roman"/>
          <w:spacing w:val="-6"/>
          <w:sz w:val="28"/>
          <w:szCs w:val="28"/>
        </w:rPr>
        <w:t>;</w:t>
      </w:r>
    </w:p>
    <w:p w14:paraId="67BE62F1" w14:textId="7B94E18D" w:rsidR="00596044" w:rsidRPr="009170AE" w:rsidRDefault="00DC422C"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c</w:t>
      </w:r>
      <w:r w:rsidR="00596044" w:rsidRPr="009170AE">
        <w:rPr>
          <w:rFonts w:ascii="Times New Roman" w:hAnsi="Times New Roman" w:cs="Times New Roman"/>
          <w:sz w:val="28"/>
          <w:szCs w:val="28"/>
        </w:rPr>
        <w:t xml:space="preserve">) </w:t>
      </w:r>
      <w:r w:rsidR="00027666" w:rsidRPr="009170AE">
        <w:rPr>
          <w:rFonts w:ascii="Times New Roman" w:hAnsi="Times New Roman" w:cs="Times New Roman"/>
          <w:sz w:val="28"/>
          <w:szCs w:val="28"/>
        </w:rPr>
        <w:t>Nộp</w:t>
      </w:r>
      <w:r w:rsidR="00596044" w:rsidRPr="009170AE">
        <w:rPr>
          <w:rFonts w:ascii="Times New Roman" w:hAnsi="Times New Roman" w:cs="Times New Roman"/>
          <w:sz w:val="28"/>
          <w:szCs w:val="28"/>
        </w:rPr>
        <w:t xml:space="preserve"> </w:t>
      </w:r>
      <w:bookmarkStart w:id="18" w:name="_Hlk169042056"/>
      <w:r w:rsidR="00596044" w:rsidRPr="009170AE">
        <w:rPr>
          <w:rFonts w:ascii="Times New Roman" w:hAnsi="Times New Roman" w:cs="Times New Roman"/>
          <w:sz w:val="28"/>
          <w:szCs w:val="28"/>
        </w:rPr>
        <w:t>phiếu cân giao nhận chất thải</w:t>
      </w:r>
      <w:bookmarkEnd w:id="18"/>
      <w:r w:rsidR="00596044" w:rsidRPr="009170AE">
        <w:rPr>
          <w:rFonts w:ascii="Times New Roman" w:hAnsi="Times New Roman" w:cs="Times New Roman"/>
          <w:sz w:val="28"/>
          <w:szCs w:val="28"/>
        </w:rPr>
        <w:t xml:space="preserve"> cho người có thẩm quyền trong đơn vị công tác</w:t>
      </w:r>
      <w:bookmarkEnd w:id="17"/>
      <w:r w:rsidR="002A3B48" w:rsidRPr="009170AE">
        <w:rPr>
          <w:rFonts w:ascii="Times New Roman" w:hAnsi="Times New Roman" w:cs="Times New Roman"/>
          <w:sz w:val="28"/>
          <w:szCs w:val="28"/>
        </w:rPr>
        <w:t>;</w:t>
      </w:r>
    </w:p>
    <w:p w14:paraId="2482858F" w14:textId="15752426" w:rsidR="00682D0E" w:rsidRPr="009170AE" w:rsidRDefault="00DC422C" w:rsidP="00992F28">
      <w:pPr>
        <w:widowControl w:val="0"/>
        <w:spacing w:after="124" w:line="240" w:lineRule="auto"/>
        <w:ind w:firstLine="567"/>
        <w:jc w:val="both"/>
        <w:rPr>
          <w:rFonts w:ascii="Times New Roman" w:hAnsi="Times New Roman" w:cs="Times New Roman"/>
          <w:sz w:val="28"/>
          <w:szCs w:val="28"/>
          <w:lang w:val="vi-VN"/>
        </w:rPr>
      </w:pPr>
      <w:r w:rsidRPr="009170AE">
        <w:rPr>
          <w:rFonts w:ascii="Times New Roman" w:hAnsi="Times New Roman" w:cs="Times New Roman"/>
          <w:sz w:val="28"/>
          <w:szCs w:val="28"/>
        </w:rPr>
        <w:t xml:space="preserve">d) </w:t>
      </w:r>
      <w:r w:rsidR="00682D0E" w:rsidRPr="009170AE">
        <w:rPr>
          <w:rFonts w:ascii="Times New Roman" w:hAnsi="Times New Roman" w:cs="Times New Roman"/>
          <w:sz w:val="28"/>
          <w:szCs w:val="28"/>
        </w:rPr>
        <w:t>Tổng hợp số chuyến, khối lượng chất thải rắn sinh hoạt vận chuyển và chuyển giao trong ca làm việc; các điểm tập kết, trạm trung chuyển vận hành không đúng quy định</w:t>
      </w:r>
      <w:r w:rsidR="00682D0E" w:rsidRPr="009170AE">
        <w:rPr>
          <w:rFonts w:ascii="Times New Roman" w:hAnsi="Times New Roman" w:cs="Times New Roman"/>
          <w:sz w:val="28"/>
          <w:szCs w:val="28"/>
          <w:lang w:val="vi-VN"/>
        </w:rPr>
        <w:t xml:space="preserve"> về bảo vệ môi trường</w:t>
      </w:r>
      <w:r w:rsidR="00682D0E" w:rsidRPr="009170AE">
        <w:rPr>
          <w:rFonts w:ascii="Times New Roman" w:hAnsi="Times New Roman" w:cs="Times New Roman"/>
          <w:sz w:val="28"/>
          <w:szCs w:val="28"/>
        </w:rPr>
        <w:t>; kịp thời</w:t>
      </w:r>
      <w:r w:rsidR="00682D0E" w:rsidRPr="009170AE">
        <w:rPr>
          <w:rFonts w:ascii="Times New Roman" w:hAnsi="Times New Roman" w:cs="Times New Roman"/>
          <w:sz w:val="28"/>
          <w:szCs w:val="28"/>
          <w:lang w:val="vi-VN"/>
        </w:rPr>
        <w:t xml:space="preserve"> phản ánh đến người có thẩm quyền trong đơn vị công tác để có biện pháp xử lý</w:t>
      </w:r>
      <w:r w:rsidR="00682D0E" w:rsidRPr="009170AE">
        <w:rPr>
          <w:rFonts w:ascii="Times New Roman" w:hAnsi="Times New Roman" w:cs="Times New Roman"/>
          <w:sz w:val="28"/>
          <w:szCs w:val="28"/>
        </w:rPr>
        <w:t>, quản lý theo quy định</w:t>
      </w:r>
      <w:r w:rsidR="00682D0E" w:rsidRPr="009170AE">
        <w:rPr>
          <w:rFonts w:ascii="Times New Roman" w:hAnsi="Times New Roman" w:cs="Times New Roman"/>
          <w:sz w:val="28"/>
          <w:szCs w:val="28"/>
          <w:lang w:val="vi-VN"/>
        </w:rPr>
        <w:t>.</w:t>
      </w:r>
    </w:p>
    <w:p w14:paraId="5B82EE6E" w14:textId="42CD6113" w:rsidR="00682D0E" w:rsidRPr="009170AE" w:rsidRDefault="00682D0E" w:rsidP="00992F28">
      <w:pPr>
        <w:widowControl w:val="0"/>
        <w:autoSpaceDE w:val="0"/>
        <w:autoSpaceDN w:val="0"/>
        <w:spacing w:after="124" w:line="240" w:lineRule="auto"/>
        <w:ind w:firstLine="567"/>
        <w:jc w:val="both"/>
        <w:outlineLvl w:val="0"/>
        <w:rPr>
          <w:rFonts w:ascii="Times New Roman" w:eastAsia="Times New Roman" w:hAnsi="Times New Roman" w:cs="Times New Roman"/>
          <w:b/>
          <w:bCs/>
          <w:noProof/>
          <w:kern w:val="0"/>
          <w:sz w:val="28"/>
          <w:szCs w:val="28"/>
          <w:lang w:val="vi-VN"/>
        </w:rPr>
      </w:pPr>
      <w:r w:rsidRPr="009170AE">
        <w:rPr>
          <w:rFonts w:ascii="Times New Roman" w:eastAsia="Times New Roman" w:hAnsi="Times New Roman" w:cs="Times New Roman"/>
          <w:b/>
          <w:bCs/>
          <w:noProof/>
          <w:kern w:val="0"/>
          <w:sz w:val="28"/>
          <w:szCs w:val="28"/>
          <w:lang w:val="vi-VN"/>
        </w:rPr>
        <w:t xml:space="preserve">Điều 8. </w:t>
      </w:r>
      <w:bookmarkStart w:id="19" w:name="_Hlk170343606"/>
      <w:r w:rsidRPr="009170AE">
        <w:rPr>
          <w:rFonts w:ascii="Times New Roman" w:eastAsia="Times New Roman" w:hAnsi="Times New Roman" w:cs="Times New Roman"/>
          <w:b/>
          <w:bCs/>
          <w:noProof/>
          <w:kern w:val="0"/>
          <w:sz w:val="28"/>
          <w:szCs w:val="28"/>
          <w:lang w:val="vi-VN"/>
        </w:rPr>
        <w:t>Quy trình kỹ thuật vận chuyển chất thải cồng kềnh</w:t>
      </w:r>
      <w:r w:rsidR="00AB6B79" w:rsidRPr="009170AE">
        <w:rPr>
          <w:rFonts w:ascii="Times New Roman" w:hAnsi="Times New Roman" w:cs="Times New Roman"/>
          <w:sz w:val="28"/>
          <w:szCs w:val="28"/>
        </w:rPr>
        <w:t xml:space="preserve"> </w:t>
      </w:r>
      <w:r w:rsidR="00AB6B79" w:rsidRPr="009170AE">
        <w:rPr>
          <w:rFonts w:ascii="Times New Roman" w:hAnsi="Times New Roman" w:cs="Times New Roman"/>
          <w:b/>
          <w:bCs/>
          <w:sz w:val="28"/>
          <w:szCs w:val="28"/>
        </w:rPr>
        <w:t>từ điểm thu gom đến cơ sở xử lý</w:t>
      </w:r>
    </w:p>
    <w:bookmarkEnd w:id="19"/>
    <w:p w14:paraId="4901DBFC" w14:textId="77777777" w:rsidR="00682D0E" w:rsidRPr="009170AE" w:rsidRDefault="00682D0E" w:rsidP="00992F28">
      <w:pPr>
        <w:widowControl w:val="0"/>
        <w:spacing w:after="124" w:line="240" w:lineRule="auto"/>
        <w:ind w:firstLine="567"/>
        <w:jc w:val="both"/>
        <w:rPr>
          <w:rFonts w:ascii="Times New Roman" w:hAnsi="Times New Roman" w:cs="Times New Roman"/>
          <w:sz w:val="28"/>
          <w:szCs w:val="28"/>
          <w:lang w:val="es-MX"/>
        </w:rPr>
      </w:pPr>
      <w:r w:rsidRPr="009170AE">
        <w:rPr>
          <w:rFonts w:ascii="Times New Roman" w:hAnsi="Times New Roman" w:cs="Times New Roman"/>
          <w:sz w:val="28"/>
          <w:szCs w:val="28"/>
        </w:rPr>
        <w:t xml:space="preserve">1. </w:t>
      </w:r>
      <w:r w:rsidRPr="009170AE">
        <w:rPr>
          <w:rFonts w:ascii="Times New Roman" w:hAnsi="Times New Roman" w:cs="Times New Roman"/>
          <w:sz w:val="28"/>
          <w:szCs w:val="28"/>
          <w:lang w:val="es-MX"/>
        </w:rPr>
        <w:t>Công tác chuẩn bị</w:t>
      </w:r>
    </w:p>
    <w:p w14:paraId="67612D35" w14:textId="7AB69641"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a) Bố trí người lao động vận chuyển chất thải cồng kềnh từ điểm thu gom đến cơ sở </w:t>
      </w:r>
      <w:r w:rsidR="00AB6B79" w:rsidRPr="009170AE">
        <w:rPr>
          <w:rFonts w:ascii="Times New Roman" w:hAnsi="Times New Roman" w:cs="Times New Roman"/>
          <w:sz w:val="28"/>
          <w:szCs w:val="28"/>
        </w:rPr>
        <w:t>xử lý</w:t>
      </w:r>
      <w:r w:rsidR="001966D2" w:rsidRPr="009170AE">
        <w:rPr>
          <w:rFonts w:ascii="Times New Roman" w:hAnsi="Times New Roman" w:cs="Times New Roman"/>
          <w:sz w:val="28"/>
          <w:szCs w:val="28"/>
        </w:rPr>
        <w:t>;</w:t>
      </w:r>
      <w:r w:rsidRPr="009170AE">
        <w:rPr>
          <w:rFonts w:ascii="Times New Roman" w:hAnsi="Times New Roman" w:cs="Times New Roman"/>
          <w:sz w:val="28"/>
          <w:szCs w:val="28"/>
        </w:rPr>
        <w:t xml:space="preserve"> người lao động điều khiển phương tiện vận chuyển</w:t>
      </w:r>
      <w:r w:rsidR="009C6F50" w:rsidRPr="009170AE">
        <w:rPr>
          <w:rFonts w:ascii="Times New Roman" w:hAnsi="Times New Roman" w:cs="Times New Roman"/>
          <w:sz w:val="28"/>
          <w:szCs w:val="28"/>
        </w:rPr>
        <w:t>;</w:t>
      </w:r>
    </w:p>
    <w:p w14:paraId="16104238" w14:textId="37850E2D" w:rsidR="00682D0E" w:rsidRPr="009170AE" w:rsidRDefault="00682D0E" w:rsidP="00992F28">
      <w:pPr>
        <w:widowControl w:val="0"/>
        <w:spacing w:after="124" w:line="240" w:lineRule="auto"/>
        <w:ind w:firstLine="567"/>
        <w:jc w:val="both"/>
        <w:rPr>
          <w:rFonts w:ascii="Times New Roman" w:hAnsi="Times New Roman" w:cs="Times New Roman"/>
          <w:sz w:val="28"/>
          <w:szCs w:val="28"/>
          <w:lang w:val="es-MX"/>
        </w:rPr>
      </w:pPr>
      <w:r w:rsidRPr="009170AE">
        <w:rPr>
          <w:rFonts w:ascii="Times New Roman" w:hAnsi="Times New Roman" w:cs="Times New Roman"/>
          <w:sz w:val="28"/>
          <w:szCs w:val="28"/>
        </w:rPr>
        <w:t xml:space="preserve">b) Chuẩn bị dụng cụ bảo hộ lao động </w:t>
      </w:r>
      <w:r w:rsidRPr="009170AE">
        <w:rPr>
          <w:rFonts w:ascii="Times New Roman" w:hAnsi="Times New Roman" w:cs="Times New Roman"/>
          <w:sz w:val="28"/>
          <w:szCs w:val="28"/>
          <w:lang w:val="es-MX"/>
        </w:rPr>
        <w:t>(quần, áo, giầy, ủng, mũ, găng tay, khẩu trang</w:t>
      </w:r>
      <w:r w:rsidR="001D2047" w:rsidRPr="009170AE">
        <w:rPr>
          <w:rFonts w:ascii="Times New Roman" w:hAnsi="Times New Roman" w:cs="Times New Roman"/>
          <w:sz w:val="28"/>
          <w:szCs w:val="28"/>
          <w:lang w:val="es-MX"/>
        </w:rPr>
        <w:t>,</w:t>
      </w:r>
      <w:r w:rsidR="00D363C5" w:rsidRPr="009170AE">
        <w:rPr>
          <w:rFonts w:ascii="Times New Roman" w:hAnsi="Times New Roman" w:cs="Times New Roman"/>
          <w:sz w:val="28"/>
          <w:szCs w:val="28"/>
          <w:lang w:val="es-MX"/>
        </w:rPr>
        <w:t>...</w:t>
      </w:r>
      <w:r w:rsidRPr="009170AE">
        <w:rPr>
          <w:rFonts w:ascii="Times New Roman" w:hAnsi="Times New Roman" w:cs="Times New Roman"/>
          <w:sz w:val="28"/>
          <w:szCs w:val="28"/>
          <w:lang w:val="es-MX"/>
        </w:rPr>
        <w:t>); biển cảnh báo,</w:t>
      </w:r>
      <w:r w:rsidRPr="009170AE">
        <w:rPr>
          <w:rFonts w:ascii="Times New Roman" w:hAnsi="Times New Roman" w:cs="Times New Roman"/>
          <w:sz w:val="28"/>
          <w:szCs w:val="28"/>
        </w:rPr>
        <w:t xml:space="preserve"> </w:t>
      </w:r>
      <w:r w:rsidRPr="009170AE">
        <w:rPr>
          <w:rFonts w:ascii="Times New Roman" w:hAnsi="Times New Roman" w:cs="Times New Roman"/>
          <w:sz w:val="28"/>
          <w:szCs w:val="28"/>
          <w:lang w:val="es-MX"/>
        </w:rPr>
        <w:t>máy, thiết bị phục vụ tháo dỡ sơ bộ chất thải cồng kềnh và các thiết bị khác</w:t>
      </w:r>
      <w:r w:rsidR="009C6F50" w:rsidRPr="009170AE">
        <w:rPr>
          <w:rFonts w:ascii="Times New Roman" w:hAnsi="Times New Roman" w:cs="Times New Roman"/>
          <w:sz w:val="28"/>
          <w:szCs w:val="28"/>
          <w:lang w:val="es-MX"/>
        </w:rPr>
        <w:t>;</w:t>
      </w:r>
    </w:p>
    <w:p w14:paraId="08C90A68" w14:textId="3C287903"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lang w:val="es-MX"/>
        </w:rPr>
        <w:t>c) Kiểm tra phương tiện vận chuyển (xe ô tô tải</w:t>
      </w:r>
      <w:r w:rsidRPr="009170AE">
        <w:rPr>
          <w:rFonts w:ascii="Times New Roman" w:hAnsi="Times New Roman" w:cs="Times New Roman"/>
          <w:sz w:val="28"/>
          <w:szCs w:val="28"/>
          <w:lang w:val="vi-VN"/>
        </w:rPr>
        <w:t xml:space="preserve"> thùng, xe ô tô </w:t>
      </w:r>
      <w:r w:rsidRPr="009170AE">
        <w:rPr>
          <w:rFonts w:ascii="Times New Roman" w:hAnsi="Times New Roman" w:cs="Times New Roman"/>
          <w:sz w:val="28"/>
          <w:szCs w:val="28"/>
          <w:lang w:val="es-MX"/>
        </w:rPr>
        <w:t xml:space="preserve">chuyên dùng khác) đáp ứng các yêu cầu về </w:t>
      </w:r>
      <w:r w:rsidR="00262C21" w:rsidRPr="009170AE">
        <w:rPr>
          <w:rFonts w:ascii="Times New Roman" w:hAnsi="Times New Roman" w:cs="Times New Roman"/>
          <w:sz w:val="28"/>
          <w:szCs w:val="28"/>
        </w:rPr>
        <w:t>an toàn kỹ thuật, an toàn giao thông</w:t>
      </w:r>
      <w:r w:rsidRPr="009170AE">
        <w:rPr>
          <w:rFonts w:ascii="Times New Roman" w:hAnsi="Times New Roman" w:cs="Times New Roman"/>
          <w:sz w:val="28"/>
          <w:szCs w:val="28"/>
        </w:rPr>
        <w:t xml:space="preserve"> vận tải và bảo vệ môi trường theo quy định</w:t>
      </w:r>
      <w:r w:rsidRPr="009170AE">
        <w:rPr>
          <w:rFonts w:ascii="Times New Roman" w:hAnsi="Times New Roman" w:cs="Times New Roman"/>
          <w:sz w:val="28"/>
          <w:szCs w:val="28"/>
          <w:lang w:val="es-MX"/>
        </w:rPr>
        <w:t>.</w:t>
      </w:r>
    </w:p>
    <w:p w14:paraId="23A0E3C4" w14:textId="0186A45F"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2.</w:t>
      </w:r>
      <w:r w:rsidRPr="009170AE">
        <w:rPr>
          <w:rFonts w:ascii="Times New Roman" w:hAnsi="Times New Roman" w:cs="Times New Roman"/>
          <w:sz w:val="28"/>
          <w:szCs w:val="28"/>
          <w:lang w:val="vi-VN"/>
        </w:rPr>
        <w:t xml:space="preserve"> </w:t>
      </w:r>
      <w:r w:rsidRPr="009170AE">
        <w:rPr>
          <w:rFonts w:ascii="Times New Roman" w:hAnsi="Times New Roman" w:cs="Times New Roman"/>
          <w:sz w:val="28"/>
          <w:szCs w:val="28"/>
        </w:rPr>
        <w:t>Vận chuyển chất thải cồng kềnh</w:t>
      </w:r>
      <w:r w:rsidR="00AB6B79" w:rsidRPr="009170AE">
        <w:rPr>
          <w:rFonts w:ascii="Times New Roman" w:hAnsi="Times New Roman" w:cs="Times New Roman"/>
          <w:sz w:val="28"/>
          <w:szCs w:val="28"/>
        </w:rPr>
        <w:t xml:space="preserve"> từ điểm thu gom đến cơ sở xử lý</w:t>
      </w:r>
    </w:p>
    <w:p w14:paraId="6E4EA194" w14:textId="605A8C55"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a) </w:t>
      </w:r>
      <w:r w:rsidRPr="009170AE">
        <w:rPr>
          <w:rFonts w:ascii="Times New Roman" w:hAnsi="Times New Roman" w:cs="Times New Roman"/>
          <w:sz w:val="28"/>
          <w:szCs w:val="28"/>
          <w:lang w:val="vi-VN"/>
        </w:rPr>
        <w:t xml:space="preserve">Di chuyển phương tiện </w:t>
      </w:r>
      <w:r w:rsidRPr="009170AE">
        <w:rPr>
          <w:rFonts w:ascii="Times New Roman" w:hAnsi="Times New Roman" w:cs="Times New Roman"/>
          <w:sz w:val="28"/>
          <w:szCs w:val="28"/>
        </w:rPr>
        <w:t xml:space="preserve">vận chuyển </w:t>
      </w:r>
      <w:r w:rsidRPr="009170AE">
        <w:rPr>
          <w:rFonts w:ascii="Times New Roman" w:hAnsi="Times New Roman" w:cs="Times New Roman"/>
          <w:sz w:val="28"/>
          <w:szCs w:val="28"/>
          <w:lang w:val="vi-VN"/>
        </w:rPr>
        <w:t xml:space="preserve">từ điểm lưu giữ phương tiện đến </w:t>
      </w:r>
      <w:r w:rsidRPr="009170AE">
        <w:rPr>
          <w:rFonts w:ascii="Times New Roman" w:hAnsi="Times New Roman" w:cs="Times New Roman"/>
          <w:sz w:val="28"/>
          <w:szCs w:val="28"/>
        </w:rPr>
        <w:t xml:space="preserve">điểm thu gom chất thải cồng kềnh </w:t>
      </w:r>
      <w:r w:rsidRPr="009170AE">
        <w:rPr>
          <w:rFonts w:ascii="Times New Roman" w:hAnsi="Times New Roman" w:cs="Times New Roman"/>
          <w:sz w:val="28"/>
          <w:szCs w:val="28"/>
          <w:lang w:val="vi-VN"/>
        </w:rPr>
        <w:t>theo lịch trình</w:t>
      </w:r>
      <w:r w:rsidRPr="009170AE">
        <w:rPr>
          <w:rFonts w:ascii="Times New Roman" w:hAnsi="Times New Roman" w:cs="Times New Roman"/>
          <w:sz w:val="28"/>
          <w:szCs w:val="28"/>
        </w:rPr>
        <w:t>. Dừng phương tiện, phát tín hiệu dừng đỗ; đặt biển cảnh báo đảm bảo an toàn giao thông</w:t>
      </w:r>
      <w:r w:rsidR="009C6F50" w:rsidRPr="009170AE">
        <w:rPr>
          <w:rFonts w:ascii="Times New Roman" w:hAnsi="Times New Roman" w:cs="Times New Roman"/>
          <w:sz w:val="28"/>
          <w:szCs w:val="28"/>
        </w:rPr>
        <w:t>;</w:t>
      </w:r>
    </w:p>
    <w:p w14:paraId="5999A0A0" w14:textId="0CC680BC"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b) Chuyển chất thải cồng kềnh lên phương tiện vận chuyển; </w:t>
      </w:r>
      <w:r w:rsidRPr="009170AE">
        <w:rPr>
          <w:rFonts w:ascii="Times New Roman" w:hAnsi="Times New Roman" w:cs="Times New Roman"/>
          <w:sz w:val="28"/>
          <w:szCs w:val="28"/>
          <w:lang w:val="vi-VN"/>
        </w:rPr>
        <w:t xml:space="preserve">phun chế phẩm </w:t>
      </w:r>
      <w:r w:rsidRPr="009170AE">
        <w:rPr>
          <w:rFonts w:ascii="Times New Roman" w:hAnsi="Times New Roman" w:cs="Times New Roman"/>
          <w:sz w:val="28"/>
          <w:szCs w:val="28"/>
          <w:lang w:val="vi-VN"/>
        </w:rPr>
        <w:lastRenderedPageBreak/>
        <w:t xml:space="preserve">khử mùi </w:t>
      </w:r>
      <w:r w:rsidRPr="009170AE">
        <w:rPr>
          <w:rFonts w:ascii="Times New Roman" w:hAnsi="Times New Roman" w:cs="Times New Roman"/>
          <w:sz w:val="28"/>
          <w:szCs w:val="28"/>
        </w:rPr>
        <w:t>tại điểm thu gom</w:t>
      </w:r>
      <w:r w:rsidRPr="009170AE">
        <w:rPr>
          <w:rFonts w:ascii="Times New Roman" w:hAnsi="Times New Roman" w:cs="Times New Roman"/>
          <w:sz w:val="28"/>
          <w:szCs w:val="28"/>
          <w:lang w:val="vi-VN"/>
        </w:rPr>
        <w:t xml:space="preserve"> trong trường hợp cần thiết trước khi di chuyển đến điểm </w:t>
      </w:r>
      <w:r w:rsidRPr="009170AE">
        <w:rPr>
          <w:rFonts w:ascii="Times New Roman" w:hAnsi="Times New Roman" w:cs="Times New Roman"/>
          <w:sz w:val="28"/>
          <w:szCs w:val="28"/>
        </w:rPr>
        <w:t>thu gom</w:t>
      </w:r>
      <w:r w:rsidRPr="009170AE">
        <w:rPr>
          <w:rFonts w:ascii="Times New Roman" w:hAnsi="Times New Roman" w:cs="Times New Roman"/>
          <w:sz w:val="28"/>
          <w:szCs w:val="28"/>
          <w:lang w:val="vi-VN"/>
        </w:rPr>
        <w:t xml:space="preserve"> tiếp theo</w:t>
      </w:r>
      <w:r w:rsidRPr="009170AE">
        <w:rPr>
          <w:rFonts w:ascii="Times New Roman" w:hAnsi="Times New Roman" w:cs="Times New Roman"/>
          <w:sz w:val="28"/>
          <w:szCs w:val="28"/>
        </w:rPr>
        <w:t xml:space="preserve"> để tiếp nhận chất thải</w:t>
      </w:r>
      <w:r w:rsidRPr="009170AE">
        <w:rPr>
          <w:rFonts w:ascii="Times New Roman" w:hAnsi="Times New Roman" w:cs="Times New Roman"/>
          <w:sz w:val="28"/>
          <w:szCs w:val="28"/>
          <w:lang w:val="vi-VN"/>
        </w:rPr>
        <w:t xml:space="preserve"> đến khi đạt tải trọng</w:t>
      </w:r>
      <w:r w:rsidRPr="009170AE">
        <w:rPr>
          <w:rFonts w:ascii="Times New Roman" w:hAnsi="Times New Roman" w:cs="Times New Roman"/>
          <w:sz w:val="28"/>
          <w:szCs w:val="28"/>
        </w:rPr>
        <w:t xml:space="preserve"> hoặc thể tích chứa</w:t>
      </w:r>
      <w:r w:rsidRPr="009170AE">
        <w:rPr>
          <w:rFonts w:ascii="Times New Roman" w:hAnsi="Times New Roman" w:cs="Times New Roman"/>
          <w:sz w:val="28"/>
          <w:szCs w:val="28"/>
          <w:lang w:val="vi-VN"/>
        </w:rPr>
        <w:t xml:space="preserve"> của phương tiện vận chuyển</w:t>
      </w:r>
      <w:r w:rsidR="009C6F50" w:rsidRPr="009170AE">
        <w:rPr>
          <w:rFonts w:ascii="Times New Roman" w:hAnsi="Times New Roman" w:cs="Times New Roman"/>
          <w:sz w:val="28"/>
          <w:szCs w:val="28"/>
        </w:rPr>
        <w:t>;</w:t>
      </w:r>
      <w:r w:rsidRPr="009170AE">
        <w:rPr>
          <w:rFonts w:ascii="Times New Roman" w:hAnsi="Times New Roman" w:cs="Times New Roman"/>
          <w:sz w:val="28"/>
          <w:szCs w:val="28"/>
        </w:rPr>
        <w:t xml:space="preserve"> </w:t>
      </w:r>
    </w:p>
    <w:p w14:paraId="75B40FAF" w14:textId="3E3D4332"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c) </w:t>
      </w:r>
      <w:r w:rsidRPr="009170AE">
        <w:rPr>
          <w:rFonts w:ascii="Times New Roman" w:hAnsi="Times New Roman" w:cs="Times New Roman"/>
          <w:sz w:val="28"/>
          <w:szCs w:val="28"/>
          <w:lang w:val="vi-VN"/>
        </w:rPr>
        <w:t xml:space="preserve">Di chuyển phương tiện </w:t>
      </w:r>
      <w:r w:rsidRPr="009170AE">
        <w:rPr>
          <w:rFonts w:ascii="Times New Roman" w:hAnsi="Times New Roman" w:cs="Times New Roman"/>
          <w:sz w:val="28"/>
          <w:szCs w:val="28"/>
        </w:rPr>
        <w:t>vận chuyển</w:t>
      </w:r>
      <w:r w:rsidRPr="009170AE">
        <w:rPr>
          <w:rFonts w:ascii="Times New Roman" w:hAnsi="Times New Roman" w:cs="Times New Roman"/>
          <w:sz w:val="28"/>
          <w:szCs w:val="28"/>
          <w:lang w:val="vi-VN"/>
        </w:rPr>
        <w:t xml:space="preserve"> đến </w:t>
      </w:r>
      <w:r w:rsidRPr="009170AE">
        <w:rPr>
          <w:rFonts w:ascii="Times New Roman" w:hAnsi="Times New Roman" w:cs="Times New Roman"/>
          <w:sz w:val="28"/>
          <w:szCs w:val="28"/>
        </w:rPr>
        <w:t xml:space="preserve">cơ sở </w:t>
      </w:r>
      <w:r w:rsidR="00AB6B79" w:rsidRPr="009170AE">
        <w:rPr>
          <w:rFonts w:ascii="Times New Roman" w:hAnsi="Times New Roman" w:cs="Times New Roman"/>
          <w:sz w:val="28"/>
          <w:szCs w:val="28"/>
        </w:rPr>
        <w:t>xử lý</w:t>
      </w:r>
      <w:r w:rsidRPr="009170AE">
        <w:rPr>
          <w:rFonts w:ascii="Times New Roman" w:hAnsi="Times New Roman" w:cs="Times New Roman"/>
          <w:sz w:val="28"/>
          <w:szCs w:val="28"/>
        </w:rPr>
        <w:t xml:space="preserve"> theo lịch trình, phù hợp với kế hoạch tiếp nhận chất thải </w:t>
      </w:r>
      <w:r w:rsidR="001B6D7F" w:rsidRPr="001B6D7F">
        <w:rPr>
          <w:rFonts w:ascii="Times New Roman" w:hAnsi="Times New Roman" w:cs="Times New Roman"/>
          <w:sz w:val="28"/>
          <w:szCs w:val="28"/>
        </w:rPr>
        <w:t xml:space="preserve">rắn sinh hoạt </w:t>
      </w:r>
      <w:r w:rsidRPr="009170AE">
        <w:rPr>
          <w:rFonts w:ascii="Times New Roman" w:hAnsi="Times New Roman" w:cs="Times New Roman"/>
          <w:sz w:val="28"/>
          <w:szCs w:val="28"/>
        </w:rPr>
        <w:t xml:space="preserve">của cơ sở xử lý; </w:t>
      </w:r>
      <w:r w:rsidRPr="009170AE">
        <w:rPr>
          <w:rFonts w:ascii="Times New Roman" w:hAnsi="Times New Roman" w:cs="Times New Roman"/>
          <w:sz w:val="28"/>
          <w:szCs w:val="28"/>
          <w:lang w:val="vi-VN"/>
        </w:rPr>
        <w:t xml:space="preserve">qua trạm cân khi vào và ra khỏi cơ sở </w:t>
      </w:r>
      <w:r w:rsidR="00AB6B79" w:rsidRPr="009170AE">
        <w:rPr>
          <w:rFonts w:ascii="Times New Roman" w:hAnsi="Times New Roman" w:cs="Times New Roman"/>
          <w:sz w:val="28"/>
          <w:szCs w:val="28"/>
        </w:rPr>
        <w:t>xử lý</w:t>
      </w:r>
      <w:r w:rsidRPr="009170AE">
        <w:rPr>
          <w:rFonts w:ascii="Times New Roman" w:hAnsi="Times New Roman" w:cs="Times New Roman"/>
          <w:sz w:val="28"/>
          <w:szCs w:val="28"/>
          <w:lang w:val="vi-VN"/>
        </w:rPr>
        <w:t xml:space="preserve"> để xác định khối lượng</w:t>
      </w:r>
      <w:r w:rsidRPr="009170AE">
        <w:rPr>
          <w:rFonts w:ascii="Times New Roman" w:hAnsi="Times New Roman" w:cs="Times New Roman"/>
          <w:sz w:val="28"/>
          <w:szCs w:val="28"/>
        </w:rPr>
        <w:t xml:space="preserve"> chất thải cồng kềnh;</w:t>
      </w:r>
      <w:r w:rsidRPr="009170AE">
        <w:rPr>
          <w:rFonts w:ascii="Times New Roman" w:hAnsi="Times New Roman" w:cs="Times New Roman"/>
          <w:sz w:val="28"/>
          <w:szCs w:val="28"/>
          <w:lang w:val="vi-VN"/>
        </w:rPr>
        <w:t xml:space="preserve"> </w:t>
      </w:r>
      <w:r w:rsidRPr="009170AE">
        <w:rPr>
          <w:rFonts w:ascii="Times New Roman" w:hAnsi="Times New Roman" w:cs="Times New Roman"/>
          <w:sz w:val="28"/>
          <w:szCs w:val="28"/>
          <w:lang w:val="de-DE"/>
        </w:rPr>
        <w:t>xuất trình lệnh vận chuyển; nhận phiếu cân giao nhận chất thải; chuyển chất thải cồng kềnh vào đúng vị trí theo quy định của cơ sở xử lý</w:t>
      </w:r>
      <w:r w:rsidR="00E16599" w:rsidRPr="009170AE">
        <w:rPr>
          <w:rFonts w:ascii="Times New Roman" w:hAnsi="Times New Roman" w:cs="Times New Roman"/>
          <w:sz w:val="28"/>
          <w:szCs w:val="28"/>
          <w:lang w:val="de-DE"/>
        </w:rPr>
        <w:t>;</w:t>
      </w:r>
    </w:p>
    <w:p w14:paraId="17CAAC8E" w14:textId="4E266E4D"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d) Tiếp tục di chuyển phương tiện vận chuyển theo quy trình kỹ thuật tại </w:t>
      </w:r>
      <w:r w:rsidR="009170AE" w:rsidRPr="009170AE">
        <w:rPr>
          <w:rFonts w:ascii="Times New Roman" w:hAnsi="Times New Roman" w:cs="Times New Roman"/>
          <w:sz w:val="28"/>
          <w:szCs w:val="28"/>
        </w:rPr>
        <w:t xml:space="preserve">khoản </w:t>
      </w:r>
      <w:r w:rsidRPr="009170AE">
        <w:rPr>
          <w:rFonts w:ascii="Times New Roman" w:hAnsi="Times New Roman" w:cs="Times New Roman"/>
          <w:sz w:val="28"/>
          <w:szCs w:val="28"/>
        </w:rPr>
        <w:t>này cho đến hết ca làm việc.</w:t>
      </w:r>
    </w:p>
    <w:p w14:paraId="686D94EB" w14:textId="2CB32B78" w:rsidR="00596044" w:rsidRPr="009170AE" w:rsidRDefault="00596044"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3.</w:t>
      </w:r>
      <w:r w:rsidRPr="009170AE">
        <w:rPr>
          <w:rFonts w:ascii="Times New Roman" w:hAnsi="Times New Roman" w:cs="Times New Roman"/>
          <w:sz w:val="28"/>
          <w:szCs w:val="28"/>
          <w:lang w:val="vi-VN"/>
        </w:rPr>
        <w:t xml:space="preserve"> Kết thúc ca làm việc</w:t>
      </w:r>
    </w:p>
    <w:p w14:paraId="4EF6E518" w14:textId="77777777" w:rsidR="00596044" w:rsidRPr="009170AE" w:rsidRDefault="00596044"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a) </w:t>
      </w:r>
      <w:r w:rsidRPr="009170AE">
        <w:rPr>
          <w:rFonts w:ascii="Times New Roman" w:hAnsi="Times New Roman" w:cs="Times New Roman"/>
          <w:sz w:val="28"/>
          <w:szCs w:val="28"/>
          <w:lang w:val="vi-VN"/>
        </w:rPr>
        <w:t>Di chuyển phương tiện vận chuyển về điểm lưu giữ phương tiện</w:t>
      </w:r>
      <w:r w:rsidRPr="009170AE">
        <w:rPr>
          <w:rFonts w:ascii="Times New Roman" w:hAnsi="Times New Roman" w:cs="Times New Roman"/>
          <w:sz w:val="28"/>
          <w:szCs w:val="28"/>
        </w:rPr>
        <w:t>;</w:t>
      </w:r>
    </w:p>
    <w:p w14:paraId="04A48319" w14:textId="7A798F52" w:rsidR="00596044" w:rsidRPr="009170AE" w:rsidRDefault="00596044"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b) </w:t>
      </w:r>
      <w:r w:rsidR="00027666" w:rsidRPr="009170AE">
        <w:rPr>
          <w:rFonts w:ascii="Times New Roman" w:hAnsi="Times New Roman" w:cs="Times New Roman"/>
          <w:sz w:val="28"/>
          <w:szCs w:val="28"/>
        </w:rPr>
        <w:t>Kiểm tra, v</w:t>
      </w:r>
      <w:r w:rsidRPr="009170AE">
        <w:rPr>
          <w:rFonts w:ascii="Times New Roman" w:hAnsi="Times New Roman" w:cs="Times New Roman"/>
          <w:sz w:val="28"/>
          <w:szCs w:val="28"/>
          <w:lang w:val="vi-VN"/>
        </w:rPr>
        <w:t>ệ sinh</w:t>
      </w:r>
      <w:r w:rsidRPr="009170AE">
        <w:rPr>
          <w:rFonts w:ascii="Times New Roman" w:hAnsi="Times New Roman" w:cs="Times New Roman"/>
          <w:sz w:val="28"/>
          <w:szCs w:val="28"/>
        </w:rPr>
        <w:t>, tập kết phương tiện</w:t>
      </w:r>
      <w:r w:rsidR="00027666" w:rsidRPr="009170AE">
        <w:rPr>
          <w:rFonts w:ascii="Times New Roman" w:hAnsi="Times New Roman" w:cs="Times New Roman"/>
          <w:sz w:val="28"/>
          <w:szCs w:val="28"/>
        </w:rPr>
        <w:t xml:space="preserve"> vận chuyển</w:t>
      </w:r>
      <w:r w:rsidRPr="009170AE">
        <w:rPr>
          <w:rFonts w:ascii="Times New Roman" w:hAnsi="Times New Roman" w:cs="Times New Roman"/>
          <w:sz w:val="28"/>
          <w:szCs w:val="28"/>
        </w:rPr>
        <w:t xml:space="preserve">, </w:t>
      </w:r>
      <w:r w:rsidRPr="009170AE">
        <w:rPr>
          <w:rFonts w:ascii="Times New Roman" w:hAnsi="Times New Roman" w:cs="Times New Roman"/>
          <w:sz w:val="28"/>
          <w:szCs w:val="28"/>
          <w:lang w:val="vi-VN"/>
        </w:rPr>
        <w:t>dụng cụ lao động</w:t>
      </w:r>
      <w:r w:rsidRPr="009170AE">
        <w:rPr>
          <w:rFonts w:ascii="Times New Roman" w:hAnsi="Times New Roman" w:cs="Times New Roman"/>
          <w:sz w:val="28"/>
          <w:szCs w:val="28"/>
        </w:rPr>
        <w:t xml:space="preserve"> vào vị trí quy định</w:t>
      </w:r>
      <w:r w:rsidR="002A3B48" w:rsidRPr="009170AE">
        <w:rPr>
          <w:rFonts w:ascii="Times New Roman" w:hAnsi="Times New Roman" w:cs="Times New Roman"/>
          <w:sz w:val="28"/>
          <w:szCs w:val="28"/>
        </w:rPr>
        <w:t xml:space="preserve"> và</w:t>
      </w:r>
      <w:r w:rsidRPr="009170AE">
        <w:rPr>
          <w:rFonts w:ascii="Times New Roman" w:hAnsi="Times New Roman" w:cs="Times New Roman"/>
          <w:sz w:val="28"/>
          <w:szCs w:val="28"/>
          <w:lang w:val="vi-VN"/>
        </w:rPr>
        <w:t xml:space="preserve"> bàn giao cho ca làm việc tiếp theo</w:t>
      </w:r>
      <w:r w:rsidRPr="009170AE">
        <w:rPr>
          <w:rFonts w:ascii="Times New Roman" w:hAnsi="Times New Roman" w:cs="Times New Roman"/>
          <w:sz w:val="28"/>
          <w:szCs w:val="28"/>
        </w:rPr>
        <w:t>;</w:t>
      </w:r>
    </w:p>
    <w:p w14:paraId="364600B8" w14:textId="4DF1DCE0" w:rsidR="00596044" w:rsidRPr="009170AE" w:rsidRDefault="002558C5"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c)</w:t>
      </w:r>
      <w:r w:rsidR="00596044" w:rsidRPr="009170AE">
        <w:rPr>
          <w:rFonts w:ascii="Times New Roman" w:hAnsi="Times New Roman" w:cs="Times New Roman"/>
          <w:sz w:val="28"/>
          <w:szCs w:val="28"/>
        </w:rPr>
        <w:t xml:space="preserve"> </w:t>
      </w:r>
      <w:r w:rsidRPr="009170AE">
        <w:rPr>
          <w:rFonts w:ascii="Times New Roman" w:hAnsi="Times New Roman" w:cs="Times New Roman"/>
          <w:sz w:val="28"/>
          <w:szCs w:val="28"/>
        </w:rPr>
        <w:t>Nộp</w:t>
      </w:r>
      <w:r w:rsidR="00596044" w:rsidRPr="009170AE">
        <w:rPr>
          <w:rFonts w:ascii="Times New Roman" w:hAnsi="Times New Roman" w:cs="Times New Roman"/>
          <w:sz w:val="28"/>
          <w:szCs w:val="28"/>
          <w:lang w:val="vi-VN"/>
        </w:rPr>
        <w:t xml:space="preserve"> phiếu cân giao nhận chất thải cho người có thẩm quyền trong đơn vị công tác</w:t>
      </w:r>
      <w:r w:rsidR="002A3B48" w:rsidRPr="009170AE">
        <w:rPr>
          <w:rFonts w:ascii="Times New Roman" w:hAnsi="Times New Roman" w:cs="Times New Roman"/>
          <w:sz w:val="28"/>
          <w:szCs w:val="28"/>
        </w:rPr>
        <w:t>;</w:t>
      </w:r>
    </w:p>
    <w:p w14:paraId="563E22E1" w14:textId="2A2AA278" w:rsidR="00682D0E" w:rsidRPr="009170AE" w:rsidRDefault="002558C5" w:rsidP="00992F28">
      <w:pPr>
        <w:widowControl w:val="0"/>
        <w:spacing w:after="124" w:line="240" w:lineRule="auto"/>
        <w:ind w:firstLine="567"/>
        <w:jc w:val="both"/>
        <w:rPr>
          <w:rFonts w:ascii="Times New Roman" w:hAnsi="Times New Roman" w:cs="Times New Roman"/>
          <w:sz w:val="28"/>
          <w:szCs w:val="28"/>
          <w:lang w:val="vi-VN"/>
        </w:rPr>
      </w:pPr>
      <w:r w:rsidRPr="009170AE">
        <w:rPr>
          <w:rFonts w:ascii="Times New Roman" w:hAnsi="Times New Roman" w:cs="Times New Roman"/>
          <w:sz w:val="28"/>
          <w:szCs w:val="28"/>
        </w:rPr>
        <w:t xml:space="preserve">d) </w:t>
      </w:r>
      <w:r w:rsidR="00682D0E" w:rsidRPr="009170AE">
        <w:rPr>
          <w:rFonts w:ascii="Times New Roman" w:hAnsi="Times New Roman" w:cs="Times New Roman"/>
          <w:sz w:val="28"/>
          <w:szCs w:val="28"/>
        </w:rPr>
        <w:t>Tổng hợp</w:t>
      </w:r>
      <w:r w:rsidR="00682D0E" w:rsidRPr="009170AE">
        <w:rPr>
          <w:rFonts w:ascii="Times New Roman" w:hAnsi="Times New Roman" w:cs="Times New Roman"/>
          <w:sz w:val="28"/>
          <w:szCs w:val="28"/>
          <w:lang w:val="vi-VN"/>
        </w:rPr>
        <w:t xml:space="preserve"> </w:t>
      </w:r>
      <w:r w:rsidR="00682D0E" w:rsidRPr="009170AE">
        <w:rPr>
          <w:rFonts w:ascii="Times New Roman" w:hAnsi="Times New Roman" w:cs="Times New Roman"/>
          <w:sz w:val="28"/>
          <w:szCs w:val="28"/>
        </w:rPr>
        <w:t xml:space="preserve">số chuyến, khối lượng chất thải </w:t>
      </w:r>
      <w:r w:rsidR="00682D0E" w:rsidRPr="009170AE">
        <w:rPr>
          <w:rFonts w:ascii="Times New Roman" w:hAnsi="Times New Roman" w:cs="Times New Roman"/>
          <w:sz w:val="28"/>
          <w:szCs w:val="28"/>
          <w:lang w:val="vi-VN"/>
        </w:rPr>
        <w:t>cồng kềnh</w:t>
      </w:r>
      <w:r w:rsidR="00682D0E" w:rsidRPr="009170AE">
        <w:rPr>
          <w:rFonts w:ascii="Times New Roman" w:hAnsi="Times New Roman" w:cs="Times New Roman"/>
          <w:sz w:val="28"/>
          <w:szCs w:val="28"/>
        </w:rPr>
        <w:t xml:space="preserve"> vận chuyển và chuyển giao trong ca làm việc; các điểm thu gom</w:t>
      </w:r>
      <w:r w:rsidR="00682D0E" w:rsidRPr="009170AE">
        <w:rPr>
          <w:rFonts w:ascii="Times New Roman" w:hAnsi="Times New Roman" w:cs="Times New Roman"/>
          <w:sz w:val="28"/>
          <w:szCs w:val="28"/>
          <w:lang w:val="vi-VN"/>
        </w:rPr>
        <w:t xml:space="preserve"> </w:t>
      </w:r>
      <w:r w:rsidR="00682D0E" w:rsidRPr="009170AE">
        <w:rPr>
          <w:rFonts w:ascii="Times New Roman" w:hAnsi="Times New Roman" w:cs="Times New Roman"/>
          <w:sz w:val="28"/>
          <w:szCs w:val="28"/>
        </w:rPr>
        <w:t>vận hành không đúng quy định; kịp thời</w:t>
      </w:r>
      <w:r w:rsidR="00682D0E" w:rsidRPr="009170AE">
        <w:rPr>
          <w:rFonts w:ascii="Times New Roman" w:hAnsi="Times New Roman" w:cs="Times New Roman"/>
          <w:sz w:val="28"/>
          <w:szCs w:val="28"/>
          <w:lang w:val="vi-VN"/>
        </w:rPr>
        <w:t xml:space="preserve"> phản ánh đến người có thẩm quyền trong đơn vị công tác để có biện pháp xử lý</w:t>
      </w:r>
      <w:r w:rsidR="00682D0E" w:rsidRPr="009170AE">
        <w:rPr>
          <w:rFonts w:ascii="Times New Roman" w:hAnsi="Times New Roman" w:cs="Times New Roman"/>
          <w:sz w:val="28"/>
          <w:szCs w:val="28"/>
        </w:rPr>
        <w:t>, quản lý theo quy định</w:t>
      </w:r>
      <w:r w:rsidR="00682D0E" w:rsidRPr="009170AE">
        <w:rPr>
          <w:rFonts w:ascii="Times New Roman" w:hAnsi="Times New Roman" w:cs="Times New Roman"/>
          <w:sz w:val="28"/>
          <w:szCs w:val="28"/>
          <w:lang w:val="vi-VN"/>
        </w:rPr>
        <w:t>.</w:t>
      </w:r>
    </w:p>
    <w:p w14:paraId="25916D2A" w14:textId="20774A44" w:rsidR="00682D0E" w:rsidRPr="009170AE" w:rsidRDefault="00682D0E" w:rsidP="00992F28">
      <w:pPr>
        <w:widowControl w:val="0"/>
        <w:autoSpaceDE w:val="0"/>
        <w:autoSpaceDN w:val="0"/>
        <w:spacing w:after="124" w:line="240" w:lineRule="auto"/>
        <w:ind w:firstLine="567"/>
        <w:jc w:val="both"/>
        <w:outlineLvl w:val="0"/>
        <w:rPr>
          <w:rFonts w:ascii="Times New Roman" w:eastAsia="Times New Roman" w:hAnsi="Times New Roman" w:cs="Times New Roman"/>
          <w:b/>
          <w:bCs/>
          <w:noProof/>
          <w:kern w:val="0"/>
          <w:sz w:val="28"/>
          <w:szCs w:val="28"/>
        </w:rPr>
      </w:pPr>
      <w:bookmarkStart w:id="20" w:name="_Hlk169044499"/>
      <w:r w:rsidRPr="009170AE">
        <w:rPr>
          <w:rFonts w:ascii="Times New Roman" w:eastAsia="Times New Roman" w:hAnsi="Times New Roman" w:cs="Times New Roman"/>
          <w:b/>
          <w:bCs/>
          <w:noProof/>
          <w:kern w:val="0"/>
          <w:sz w:val="28"/>
          <w:szCs w:val="28"/>
          <w:lang w:val="vi-VN"/>
        </w:rPr>
        <w:t xml:space="preserve">Điều 9. </w:t>
      </w:r>
      <w:bookmarkStart w:id="21" w:name="_Hlk170343624"/>
      <w:r w:rsidRPr="009170AE">
        <w:rPr>
          <w:rFonts w:ascii="Times New Roman" w:eastAsia="Times New Roman" w:hAnsi="Times New Roman" w:cs="Times New Roman"/>
          <w:b/>
          <w:bCs/>
          <w:noProof/>
          <w:kern w:val="0"/>
          <w:sz w:val="28"/>
          <w:szCs w:val="28"/>
          <w:lang w:val="vi-VN"/>
        </w:rPr>
        <w:t>Quy trình kỹ thuật vận chuyển chất thải nguy hại</w:t>
      </w:r>
      <w:r w:rsidRPr="009170AE">
        <w:rPr>
          <w:rFonts w:ascii="Times New Roman" w:eastAsia="Times New Roman" w:hAnsi="Times New Roman" w:cs="Times New Roman"/>
          <w:b/>
          <w:bCs/>
          <w:noProof/>
          <w:kern w:val="0"/>
          <w:sz w:val="28"/>
          <w:szCs w:val="28"/>
        </w:rPr>
        <w:t xml:space="preserve"> </w:t>
      </w:r>
      <w:r w:rsidR="00545120" w:rsidRPr="009170AE">
        <w:rPr>
          <w:rFonts w:ascii="Times New Roman" w:eastAsia="Times New Roman" w:hAnsi="Times New Roman" w:cs="Times New Roman"/>
          <w:b/>
          <w:bCs/>
          <w:noProof/>
          <w:kern w:val="0"/>
          <w:sz w:val="28"/>
          <w:szCs w:val="28"/>
        </w:rPr>
        <w:t>p</w:t>
      </w:r>
      <w:r w:rsidRPr="009170AE">
        <w:rPr>
          <w:rFonts w:ascii="Times New Roman" w:eastAsia="Times New Roman" w:hAnsi="Times New Roman" w:cs="Times New Roman"/>
          <w:b/>
          <w:bCs/>
          <w:noProof/>
          <w:kern w:val="0"/>
          <w:sz w:val="28"/>
          <w:szCs w:val="28"/>
        </w:rPr>
        <w:t>hát sinh từ hộ gia đình</w:t>
      </w:r>
      <w:r w:rsidR="00A67C00" w:rsidRPr="009170AE">
        <w:rPr>
          <w:rFonts w:ascii="Times New Roman" w:eastAsia="Times New Roman" w:hAnsi="Times New Roman" w:cs="Times New Roman"/>
          <w:b/>
          <w:bCs/>
          <w:noProof/>
          <w:kern w:val="0"/>
          <w:sz w:val="28"/>
          <w:szCs w:val="28"/>
        </w:rPr>
        <w:t>,</w:t>
      </w:r>
      <w:r w:rsidRPr="009170AE">
        <w:rPr>
          <w:rFonts w:ascii="Times New Roman" w:eastAsia="Times New Roman" w:hAnsi="Times New Roman" w:cs="Times New Roman"/>
          <w:b/>
          <w:bCs/>
          <w:noProof/>
          <w:kern w:val="0"/>
          <w:sz w:val="28"/>
          <w:szCs w:val="28"/>
        </w:rPr>
        <w:t xml:space="preserve"> cá nhân</w:t>
      </w:r>
      <w:bookmarkEnd w:id="21"/>
      <w:r w:rsidR="00AB6B79" w:rsidRPr="009170AE">
        <w:rPr>
          <w:rFonts w:ascii="Times New Roman" w:eastAsia="Times New Roman" w:hAnsi="Times New Roman" w:cs="Times New Roman"/>
          <w:b/>
          <w:bCs/>
          <w:noProof/>
          <w:kern w:val="0"/>
          <w:sz w:val="28"/>
          <w:szCs w:val="28"/>
        </w:rPr>
        <w:t xml:space="preserve"> từ điểm thu gom đến </w:t>
      </w:r>
      <w:r w:rsidR="00AB6B79" w:rsidRPr="009170AE">
        <w:rPr>
          <w:rFonts w:ascii="Times New Roman" w:hAnsi="Times New Roman" w:cs="Times New Roman"/>
          <w:b/>
          <w:bCs/>
          <w:sz w:val="28"/>
          <w:szCs w:val="28"/>
        </w:rPr>
        <w:t>cơ sở xử lý hoặc điểm lưu giữ chất thải nguy hại</w:t>
      </w:r>
    </w:p>
    <w:p w14:paraId="57159C01" w14:textId="77777777"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1. Công tác chuẩn bị</w:t>
      </w:r>
    </w:p>
    <w:p w14:paraId="730EB198" w14:textId="11C787F0"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a) Bố trí người lao động chuyển chất thải nguy hại từ điểm thu gom lên phương tiện vận chuyển; người lao động điều khiển phương tiện vận chuyển</w:t>
      </w:r>
      <w:r w:rsidR="009C6F50" w:rsidRPr="009170AE">
        <w:rPr>
          <w:rFonts w:ascii="Times New Roman" w:hAnsi="Times New Roman" w:cs="Times New Roman"/>
          <w:sz w:val="28"/>
          <w:szCs w:val="28"/>
        </w:rPr>
        <w:t>;</w:t>
      </w:r>
    </w:p>
    <w:p w14:paraId="15C00F41" w14:textId="1E39FCFE"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b) Chuẩn bị dụng cụ bảo hộ lao động (quần, áo, giầy, ủng, mũ, găng tay, khẩu trang</w:t>
      </w:r>
      <w:r w:rsidR="001D2047" w:rsidRPr="009170AE">
        <w:rPr>
          <w:rFonts w:ascii="Times New Roman" w:hAnsi="Times New Roman" w:cs="Times New Roman"/>
          <w:sz w:val="28"/>
          <w:szCs w:val="28"/>
        </w:rPr>
        <w:t>,</w:t>
      </w:r>
      <w:r w:rsidR="00D363C5" w:rsidRPr="009170AE">
        <w:rPr>
          <w:rFonts w:ascii="Times New Roman" w:hAnsi="Times New Roman" w:cs="Times New Roman"/>
          <w:sz w:val="28"/>
          <w:szCs w:val="28"/>
        </w:rPr>
        <w:t>...</w:t>
      </w:r>
      <w:r w:rsidRPr="009170AE">
        <w:rPr>
          <w:rFonts w:ascii="Times New Roman" w:hAnsi="Times New Roman" w:cs="Times New Roman"/>
          <w:sz w:val="28"/>
          <w:szCs w:val="28"/>
        </w:rPr>
        <w:t>); thùng, thiết bị lưu giữ chất thải nguy hại đáp ứng yêu cầu theo quy định và các dụng cụ lao động cần thiết khác</w:t>
      </w:r>
      <w:r w:rsidR="009C6F50" w:rsidRPr="009170AE">
        <w:rPr>
          <w:rFonts w:ascii="Times New Roman" w:hAnsi="Times New Roman" w:cs="Times New Roman"/>
          <w:sz w:val="28"/>
          <w:szCs w:val="28"/>
        </w:rPr>
        <w:t>;</w:t>
      </w:r>
    </w:p>
    <w:p w14:paraId="0415EDFC" w14:textId="4B1028A7"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c) Kiểm tra phương tiện vận chuyển (xe ô tô tải thùng, xe mô tô, xe gắn máy hoặc phương tiện vận chuyển khác) </w:t>
      </w:r>
      <w:r w:rsidRPr="009170AE">
        <w:rPr>
          <w:rFonts w:ascii="Times New Roman" w:hAnsi="Times New Roman" w:cs="Times New Roman"/>
          <w:sz w:val="28"/>
          <w:szCs w:val="28"/>
          <w:lang w:val="es-MX"/>
        </w:rPr>
        <w:t xml:space="preserve">đáp ứng các yêu cầu về </w:t>
      </w:r>
      <w:r w:rsidR="00262C21" w:rsidRPr="009170AE">
        <w:rPr>
          <w:rFonts w:ascii="Times New Roman" w:hAnsi="Times New Roman" w:cs="Times New Roman"/>
          <w:sz w:val="28"/>
          <w:szCs w:val="28"/>
        </w:rPr>
        <w:t>an toàn kỹ thuật, an toàn giao thông</w:t>
      </w:r>
      <w:r w:rsidRPr="009170AE">
        <w:rPr>
          <w:rFonts w:ascii="Times New Roman" w:hAnsi="Times New Roman" w:cs="Times New Roman"/>
          <w:sz w:val="28"/>
          <w:szCs w:val="28"/>
        </w:rPr>
        <w:t xml:space="preserve"> vận tải và bảo vệ môi trường theo quy định</w:t>
      </w:r>
      <w:r w:rsidRPr="009170AE">
        <w:rPr>
          <w:rFonts w:ascii="Times New Roman" w:hAnsi="Times New Roman" w:cs="Times New Roman"/>
          <w:sz w:val="28"/>
          <w:szCs w:val="28"/>
          <w:lang w:val="es-MX"/>
        </w:rPr>
        <w:t>.</w:t>
      </w:r>
    </w:p>
    <w:p w14:paraId="585786F5" w14:textId="77777777"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2. Vận chuyển chất thải nguy hại</w:t>
      </w:r>
    </w:p>
    <w:p w14:paraId="30E13780" w14:textId="33CE3C23"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a) </w:t>
      </w:r>
      <w:r w:rsidRPr="009170AE">
        <w:rPr>
          <w:rFonts w:ascii="Times New Roman" w:hAnsi="Times New Roman" w:cs="Times New Roman"/>
          <w:sz w:val="28"/>
          <w:szCs w:val="28"/>
          <w:lang w:val="vi-VN"/>
        </w:rPr>
        <w:t xml:space="preserve">Di chuyển phương tiện </w:t>
      </w:r>
      <w:r w:rsidRPr="009170AE">
        <w:rPr>
          <w:rFonts w:ascii="Times New Roman" w:hAnsi="Times New Roman" w:cs="Times New Roman"/>
          <w:sz w:val="28"/>
          <w:szCs w:val="28"/>
        </w:rPr>
        <w:t xml:space="preserve">vận chuyển </w:t>
      </w:r>
      <w:r w:rsidRPr="009170AE">
        <w:rPr>
          <w:rFonts w:ascii="Times New Roman" w:hAnsi="Times New Roman" w:cs="Times New Roman"/>
          <w:sz w:val="28"/>
          <w:szCs w:val="28"/>
          <w:lang w:val="vi-VN"/>
        </w:rPr>
        <w:t xml:space="preserve">từ điểm lưu giữ phương tiện đến </w:t>
      </w:r>
      <w:r w:rsidRPr="009170AE">
        <w:rPr>
          <w:rFonts w:ascii="Times New Roman" w:hAnsi="Times New Roman" w:cs="Times New Roman"/>
          <w:sz w:val="28"/>
          <w:szCs w:val="28"/>
        </w:rPr>
        <w:t xml:space="preserve">điểm thu gom chất thải nguy hại </w:t>
      </w:r>
      <w:r w:rsidRPr="009170AE">
        <w:rPr>
          <w:rFonts w:ascii="Times New Roman" w:hAnsi="Times New Roman" w:cs="Times New Roman"/>
          <w:sz w:val="28"/>
          <w:szCs w:val="28"/>
          <w:lang w:val="vi-VN"/>
        </w:rPr>
        <w:t>theo lịch trình</w:t>
      </w:r>
      <w:r w:rsidRPr="009170AE">
        <w:rPr>
          <w:rFonts w:ascii="Times New Roman" w:hAnsi="Times New Roman" w:cs="Times New Roman"/>
          <w:sz w:val="28"/>
          <w:szCs w:val="28"/>
        </w:rPr>
        <w:t>. Dừng phương tiện, phát tín hiệu dừng đỗ; đặt biển cảnh báo đảm bảo an toàn giao thông, chuyển chất thải nguy hại vào đúng vị trí trên phương tiện vận chuyển</w:t>
      </w:r>
      <w:r w:rsidR="009C6F50" w:rsidRPr="009170AE">
        <w:rPr>
          <w:rFonts w:ascii="Times New Roman" w:hAnsi="Times New Roman" w:cs="Times New Roman"/>
          <w:sz w:val="28"/>
          <w:szCs w:val="28"/>
        </w:rPr>
        <w:t>;</w:t>
      </w:r>
    </w:p>
    <w:p w14:paraId="4B1B02D0" w14:textId="09E5CF94"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b) Kiểm tra điều kiện an toàn cháy nổ, phòng chống đổ tràn, rơi vãi chất thải </w:t>
      </w:r>
      <w:r w:rsidRPr="009170AE">
        <w:rPr>
          <w:rFonts w:ascii="Times New Roman" w:hAnsi="Times New Roman" w:cs="Times New Roman"/>
          <w:spacing w:val="-8"/>
          <w:sz w:val="28"/>
          <w:szCs w:val="28"/>
        </w:rPr>
        <w:t>nguy hại trước khi di chuyển</w:t>
      </w:r>
      <w:r w:rsidRPr="009170AE">
        <w:rPr>
          <w:rFonts w:ascii="Times New Roman" w:hAnsi="Times New Roman" w:cs="Times New Roman"/>
          <w:sz w:val="28"/>
          <w:szCs w:val="28"/>
        </w:rPr>
        <w:t xml:space="preserve"> </w:t>
      </w:r>
      <w:r w:rsidRPr="009170AE">
        <w:rPr>
          <w:rFonts w:ascii="Times New Roman" w:hAnsi="Times New Roman" w:cs="Times New Roman"/>
          <w:spacing w:val="-8"/>
          <w:sz w:val="28"/>
          <w:szCs w:val="28"/>
        </w:rPr>
        <w:t>phương tiện đến điểm thu gom tiếp theo để tiếp nhận</w:t>
      </w:r>
      <w:r w:rsidRPr="009170AE">
        <w:rPr>
          <w:rFonts w:ascii="Times New Roman" w:hAnsi="Times New Roman" w:cs="Times New Roman"/>
          <w:sz w:val="28"/>
          <w:szCs w:val="28"/>
        </w:rPr>
        <w:t xml:space="preserve"> </w:t>
      </w:r>
      <w:r w:rsidRPr="009170AE">
        <w:rPr>
          <w:rFonts w:ascii="Times New Roman" w:hAnsi="Times New Roman" w:cs="Times New Roman"/>
          <w:spacing w:val="-8"/>
          <w:sz w:val="28"/>
          <w:szCs w:val="28"/>
        </w:rPr>
        <w:t xml:space="preserve">chất </w:t>
      </w:r>
      <w:r w:rsidRPr="009170AE">
        <w:rPr>
          <w:rFonts w:ascii="Times New Roman" w:hAnsi="Times New Roman" w:cs="Times New Roman"/>
          <w:spacing w:val="-8"/>
          <w:sz w:val="28"/>
          <w:szCs w:val="28"/>
        </w:rPr>
        <w:lastRenderedPageBreak/>
        <w:t>thải nguy hại đến khi đạt tải trọng hoặc thể tích lưu chứa của phương tiện vận chuyển</w:t>
      </w:r>
      <w:r w:rsidR="009C6F50" w:rsidRPr="009170AE">
        <w:rPr>
          <w:rFonts w:ascii="Times New Roman" w:hAnsi="Times New Roman" w:cs="Times New Roman"/>
          <w:spacing w:val="-8"/>
          <w:sz w:val="28"/>
          <w:szCs w:val="28"/>
        </w:rPr>
        <w:t>;</w:t>
      </w:r>
    </w:p>
    <w:p w14:paraId="6647D32E" w14:textId="6ADC6968" w:rsidR="00682D0E" w:rsidRPr="009170AE" w:rsidRDefault="00682D0E" w:rsidP="00992F28">
      <w:pPr>
        <w:widowControl w:val="0"/>
        <w:spacing w:after="124" w:line="240" w:lineRule="auto"/>
        <w:ind w:firstLine="567"/>
        <w:jc w:val="both"/>
        <w:rPr>
          <w:rFonts w:ascii="Times New Roman" w:hAnsi="Times New Roman" w:cs="Times New Roman"/>
          <w:sz w:val="28"/>
          <w:szCs w:val="28"/>
          <w:lang w:val="vi-VN"/>
        </w:rPr>
      </w:pPr>
      <w:r w:rsidRPr="009170AE">
        <w:rPr>
          <w:rFonts w:ascii="Times New Roman" w:hAnsi="Times New Roman" w:cs="Times New Roman"/>
          <w:sz w:val="28"/>
          <w:szCs w:val="28"/>
        </w:rPr>
        <w:t xml:space="preserve">c) </w:t>
      </w:r>
      <w:r w:rsidRPr="009170AE">
        <w:rPr>
          <w:rFonts w:ascii="Times New Roman" w:hAnsi="Times New Roman" w:cs="Times New Roman"/>
          <w:sz w:val="28"/>
          <w:szCs w:val="28"/>
          <w:lang w:val="vi-VN"/>
        </w:rPr>
        <w:t xml:space="preserve">Di chuyển phương tiện </w:t>
      </w:r>
      <w:r w:rsidRPr="009170AE">
        <w:rPr>
          <w:rFonts w:ascii="Times New Roman" w:hAnsi="Times New Roman" w:cs="Times New Roman"/>
          <w:sz w:val="28"/>
          <w:szCs w:val="28"/>
        </w:rPr>
        <w:t>vận chuyển</w:t>
      </w:r>
      <w:r w:rsidRPr="009170AE">
        <w:rPr>
          <w:rFonts w:ascii="Times New Roman" w:hAnsi="Times New Roman" w:cs="Times New Roman"/>
          <w:sz w:val="28"/>
          <w:szCs w:val="28"/>
          <w:lang w:val="vi-VN"/>
        </w:rPr>
        <w:t xml:space="preserve"> đến</w:t>
      </w:r>
      <w:r w:rsidRPr="009170AE">
        <w:rPr>
          <w:rFonts w:ascii="Times New Roman" w:hAnsi="Times New Roman" w:cs="Times New Roman"/>
          <w:sz w:val="28"/>
          <w:szCs w:val="28"/>
        </w:rPr>
        <w:t xml:space="preserve"> cơ sở xử lý</w:t>
      </w:r>
      <w:r w:rsidR="003D34FE" w:rsidRPr="009170AE">
        <w:rPr>
          <w:rFonts w:ascii="Times New Roman" w:hAnsi="Times New Roman" w:cs="Times New Roman"/>
          <w:sz w:val="28"/>
          <w:szCs w:val="28"/>
        </w:rPr>
        <w:t xml:space="preserve"> chất thải nguy hại có giấy phép môi trường theo quy định</w:t>
      </w:r>
      <w:r w:rsidRPr="009170AE">
        <w:rPr>
          <w:rFonts w:ascii="Times New Roman" w:hAnsi="Times New Roman" w:cs="Times New Roman"/>
          <w:sz w:val="28"/>
          <w:szCs w:val="28"/>
        </w:rPr>
        <w:t xml:space="preserve"> hoặc điểm lưu giữ chất thải nguy hại theo lịch trình, phù hợp với quy định của chính quyền địa phương; </w:t>
      </w:r>
      <w:r w:rsidRPr="009170AE">
        <w:rPr>
          <w:rFonts w:ascii="Times New Roman" w:hAnsi="Times New Roman" w:cs="Times New Roman"/>
          <w:sz w:val="28"/>
          <w:szCs w:val="28"/>
          <w:lang w:val="vi-VN"/>
        </w:rPr>
        <w:t xml:space="preserve">qua trạm cân khi vào và ra khỏi cơ sở </w:t>
      </w:r>
      <w:r w:rsidRPr="009170AE">
        <w:rPr>
          <w:rFonts w:ascii="Times New Roman" w:hAnsi="Times New Roman" w:cs="Times New Roman"/>
          <w:sz w:val="28"/>
          <w:szCs w:val="28"/>
        </w:rPr>
        <w:t>xử lý hoặc thực hiện cân khối lượng chất thải nguy hại chuyển giao tại điểm lưu giữ chất thải nguy hại;</w:t>
      </w:r>
      <w:r w:rsidRPr="009170AE">
        <w:rPr>
          <w:rFonts w:ascii="Times New Roman" w:hAnsi="Times New Roman" w:cs="Times New Roman"/>
          <w:sz w:val="28"/>
          <w:szCs w:val="28"/>
          <w:lang w:val="vi-VN"/>
        </w:rPr>
        <w:t xml:space="preserve"> </w:t>
      </w:r>
      <w:r w:rsidRPr="009170AE">
        <w:rPr>
          <w:rFonts w:ascii="Times New Roman" w:hAnsi="Times New Roman" w:cs="Times New Roman"/>
          <w:sz w:val="28"/>
          <w:szCs w:val="28"/>
          <w:lang w:val="de-DE"/>
        </w:rPr>
        <w:t>xuất trình lệnh vận chuyển; chuyển chất thải vào vị trí quy định; nhận biên bản bàn giao hoặc chứng từ chất thải nguy hại</w:t>
      </w:r>
      <w:r w:rsidR="009C6F50" w:rsidRPr="009170AE">
        <w:rPr>
          <w:rFonts w:ascii="Times New Roman" w:hAnsi="Times New Roman" w:cs="Times New Roman"/>
          <w:sz w:val="28"/>
          <w:szCs w:val="28"/>
          <w:lang w:val="de-DE"/>
        </w:rPr>
        <w:t>;</w:t>
      </w:r>
    </w:p>
    <w:p w14:paraId="6C7D81F2" w14:textId="413079A7"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d) Tiếp tục di chuyển phương tiện vận chuyển theo quy trình kỹ thuật tại </w:t>
      </w:r>
      <w:r w:rsidR="009170AE" w:rsidRPr="009170AE">
        <w:rPr>
          <w:rFonts w:ascii="Times New Roman" w:hAnsi="Times New Roman" w:cs="Times New Roman"/>
          <w:sz w:val="28"/>
          <w:szCs w:val="28"/>
        </w:rPr>
        <w:t xml:space="preserve">khoản </w:t>
      </w:r>
      <w:r w:rsidRPr="009170AE">
        <w:rPr>
          <w:rFonts w:ascii="Times New Roman" w:hAnsi="Times New Roman" w:cs="Times New Roman"/>
          <w:sz w:val="28"/>
          <w:szCs w:val="28"/>
        </w:rPr>
        <w:t>này cho đến hết ca làm việc.</w:t>
      </w:r>
    </w:p>
    <w:p w14:paraId="17CB1929" w14:textId="069F8D73" w:rsidR="00596044" w:rsidRPr="009170AE" w:rsidRDefault="00596044"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3.</w:t>
      </w:r>
      <w:r w:rsidRPr="009170AE">
        <w:rPr>
          <w:rFonts w:ascii="Times New Roman" w:hAnsi="Times New Roman" w:cs="Times New Roman"/>
          <w:sz w:val="28"/>
          <w:szCs w:val="28"/>
          <w:lang w:val="vi-VN"/>
        </w:rPr>
        <w:t xml:space="preserve"> Kết thúc ca làm việc</w:t>
      </w:r>
    </w:p>
    <w:p w14:paraId="65910040" w14:textId="77777777" w:rsidR="00596044" w:rsidRPr="009170AE" w:rsidRDefault="00596044"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a) </w:t>
      </w:r>
      <w:r w:rsidRPr="009170AE">
        <w:rPr>
          <w:rFonts w:ascii="Times New Roman" w:hAnsi="Times New Roman" w:cs="Times New Roman"/>
          <w:sz w:val="28"/>
          <w:szCs w:val="28"/>
          <w:lang w:val="vi-VN"/>
        </w:rPr>
        <w:t xml:space="preserve">Di chuyển phương tiện </w:t>
      </w:r>
      <w:r w:rsidRPr="009170AE">
        <w:rPr>
          <w:rFonts w:ascii="Times New Roman" w:hAnsi="Times New Roman" w:cs="Times New Roman"/>
          <w:sz w:val="28"/>
          <w:szCs w:val="28"/>
        </w:rPr>
        <w:t>vận chuyển</w:t>
      </w:r>
      <w:r w:rsidRPr="009170AE">
        <w:rPr>
          <w:rFonts w:ascii="Times New Roman" w:hAnsi="Times New Roman" w:cs="Times New Roman"/>
          <w:sz w:val="28"/>
          <w:szCs w:val="28"/>
          <w:lang w:val="vi-VN"/>
        </w:rPr>
        <w:t xml:space="preserve"> về điểm lưu giữ phương tiện</w:t>
      </w:r>
      <w:r w:rsidRPr="009170AE">
        <w:rPr>
          <w:rFonts w:ascii="Times New Roman" w:hAnsi="Times New Roman" w:cs="Times New Roman"/>
          <w:sz w:val="28"/>
          <w:szCs w:val="28"/>
        </w:rPr>
        <w:t>;</w:t>
      </w:r>
    </w:p>
    <w:p w14:paraId="160F4BEA" w14:textId="39632495" w:rsidR="00596044" w:rsidRPr="009170AE" w:rsidRDefault="00596044"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b) </w:t>
      </w:r>
      <w:r w:rsidR="002A3B48" w:rsidRPr="009170AE">
        <w:rPr>
          <w:rFonts w:ascii="Times New Roman" w:hAnsi="Times New Roman" w:cs="Times New Roman"/>
          <w:sz w:val="28"/>
          <w:szCs w:val="28"/>
        </w:rPr>
        <w:t>Kiểm tra, v</w:t>
      </w:r>
      <w:r w:rsidRPr="009170AE">
        <w:rPr>
          <w:rFonts w:ascii="Times New Roman" w:hAnsi="Times New Roman" w:cs="Times New Roman"/>
          <w:sz w:val="28"/>
          <w:szCs w:val="28"/>
          <w:lang w:val="vi-VN"/>
        </w:rPr>
        <w:t>ệ sinh</w:t>
      </w:r>
      <w:r w:rsidRPr="009170AE">
        <w:rPr>
          <w:rFonts w:ascii="Times New Roman" w:hAnsi="Times New Roman" w:cs="Times New Roman"/>
          <w:sz w:val="28"/>
          <w:szCs w:val="28"/>
        </w:rPr>
        <w:t>, tập kết phương tiện</w:t>
      </w:r>
      <w:r w:rsidR="002A3B48" w:rsidRPr="009170AE">
        <w:rPr>
          <w:rFonts w:ascii="Times New Roman" w:hAnsi="Times New Roman" w:cs="Times New Roman"/>
          <w:sz w:val="28"/>
          <w:szCs w:val="28"/>
        </w:rPr>
        <w:t xml:space="preserve"> vận chuyển</w:t>
      </w:r>
      <w:r w:rsidRPr="009170AE">
        <w:rPr>
          <w:rFonts w:ascii="Times New Roman" w:hAnsi="Times New Roman" w:cs="Times New Roman"/>
          <w:sz w:val="28"/>
          <w:szCs w:val="28"/>
        </w:rPr>
        <w:t xml:space="preserve">, </w:t>
      </w:r>
      <w:r w:rsidRPr="009170AE">
        <w:rPr>
          <w:rFonts w:ascii="Times New Roman" w:hAnsi="Times New Roman" w:cs="Times New Roman"/>
          <w:sz w:val="28"/>
          <w:szCs w:val="28"/>
          <w:lang w:val="vi-VN"/>
        </w:rPr>
        <w:t>dụng cụ lao động</w:t>
      </w:r>
      <w:r w:rsidRPr="009170AE">
        <w:rPr>
          <w:rFonts w:ascii="Times New Roman" w:hAnsi="Times New Roman" w:cs="Times New Roman"/>
          <w:sz w:val="28"/>
          <w:szCs w:val="28"/>
        </w:rPr>
        <w:t xml:space="preserve"> vào vị trí quy định</w:t>
      </w:r>
      <w:r w:rsidR="002A3B48" w:rsidRPr="009170AE">
        <w:rPr>
          <w:rFonts w:ascii="Times New Roman" w:hAnsi="Times New Roman" w:cs="Times New Roman"/>
          <w:sz w:val="28"/>
          <w:szCs w:val="28"/>
        </w:rPr>
        <w:t xml:space="preserve"> và</w:t>
      </w:r>
      <w:r w:rsidRPr="009170AE">
        <w:rPr>
          <w:rFonts w:ascii="Times New Roman" w:hAnsi="Times New Roman" w:cs="Times New Roman"/>
          <w:sz w:val="28"/>
          <w:szCs w:val="28"/>
          <w:lang w:val="vi-VN"/>
        </w:rPr>
        <w:t xml:space="preserve"> bàn giao cho ca làm việc tiếp theo</w:t>
      </w:r>
      <w:r w:rsidRPr="009170AE">
        <w:rPr>
          <w:rFonts w:ascii="Times New Roman" w:hAnsi="Times New Roman" w:cs="Times New Roman"/>
          <w:sz w:val="28"/>
          <w:szCs w:val="28"/>
        </w:rPr>
        <w:t>;</w:t>
      </w:r>
    </w:p>
    <w:p w14:paraId="63E0098D" w14:textId="01EEE1C4" w:rsidR="00596044" w:rsidRPr="009170AE" w:rsidRDefault="002A3B48"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c</w:t>
      </w:r>
      <w:r w:rsidR="00596044" w:rsidRPr="009170AE">
        <w:rPr>
          <w:rFonts w:ascii="Times New Roman" w:hAnsi="Times New Roman" w:cs="Times New Roman"/>
          <w:sz w:val="28"/>
          <w:szCs w:val="28"/>
        </w:rPr>
        <w:t xml:space="preserve">) </w:t>
      </w:r>
      <w:r w:rsidRPr="009170AE">
        <w:rPr>
          <w:rFonts w:ascii="Times New Roman" w:hAnsi="Times New Roman" w:cs="Times New Roman"/>
          <w:sz w:val="28"/>
          <w:szCs w:val="28"/>
        </w:rPr>
        <w:t>Nộp</w:t>
      </w:r>
      <w:r w:rsidR="00596044" w:rsidRPr="009170AE">
        <w:rPr>
          <w:rFonts w:ascii="Times New Roman" w:hAnsi="Times New Roman" w:cs="Times New Roman"/>
          <w:sz w:val="28"/>
          <w:szCs w:val="28"/>
        </w:rPr>
        <w:t xml:space="preserve"> chứng từ chất thải nguy hại cho người có thẩm quyền trong đơn vị công tác</w:t>
      </w:r>
      <w:r w:rsidR="006E235B" w:rsidRPr="009170AE">
        <w:rPr>
          <w:rFonts w:ascii="Times New Roman" w:hAnsi="Times New Roman" w:cs="Times New Roman"/>
          <w:sz w:val="28"/>
          <w:szCs w:val="28"/>
        </w:rPr>
        <w:t>;</w:t>
      </w:r>
    </w:p>
    <w:p w14:paraId="032ED4ED" w14:textId="6581517E" w:rsidR="00682D0E" w:rsidRPr="009170AE" w:rsidRDefault="002A3B48" w:rsidP="00992F28">
      <w:pPr>
        <w:widowControl w:val="0"/>
        <w:spacing w:after="124" w:line="240" w:lineRule="auto"/>
        <w:ind w:firstLine="567"/>
        <w:jc w:val="both"/>
        <w:rPr>
          <w:rFonts w:ascii="Times New Roman" w:hAnsi="Times New Roman" w:cs="Times New Roman"/>
          <w:sz w:val="28"/>
          <w:szCs w:val="28"/>
          <w:lang w:val="vi-VN"/>
        </w:rPr>
      </w:pPr>
      <w:r w:rsidRPr="009170AE">
        <w:rPr>
          <w:rFonts w:ascii="Times New Roman" w:hAnsi="Times New Roman" w:cs="Times New Roman"/>
          <w:sz w:val="28"/>
          <w:szCs w:val="28"/>
        </w:rPr>
        <w:t xml:space="preserve">d) </w:t>
      </w:r>
      <w:r w:rsidR="00682D0E" w:rsidRPr="009170AE">
        <w:rPr>
          <w:rFonts w:ascii="Times New Roman" w:hAnsi="Times New Roman" w:cs="Times New Roman"/>
          <w:sz w:val="28"/>
          <w:szCs w:val="28"/>
        </w:rPr>
        <w:t>Tổng hợp</w:t>
      </w:r>
      <w:r w:rsidR="00682D0E" w:rsidRPr="009170AE">
        <w:rPr>
          <w:rFonts w:ascii="Times New Roman" w:hAnsi="Times New Roman" w:cs="Times New Roman"/>
          <w:sz w:val="28"/>
          <w:szCs w:val="28"/>
          <w:lang w:val="vi-VN"/>
        </w:rPr>
        <w:t xml:space="preserve"> </w:t>
      </w:r>
      <w:r w:rsidR="00682D0E" w:rsidRPr="009170AE">
        <w:rPr>
          <w:rFonts w:ascii="Times New Roman" w:hAnsi="Times New Roman" w:cs="Times New Roman"/>
          <w:sz w:val="28"/>
          <w:szCs w:val="28"/>
        </w:rPr>
        <w:t>số chuyến, khối lượng chất thải nguy hại</w:t>
      </w:r>
      <w:r w:rsidR="00682D0E" w:rsidRPr="009170AE">
        <w:rPr>
          <w:rFonts w:ascii="Times New Roman" w:hAnsi="Times New Roman" w:cs="Times New Roman"/>
          <w:sz w:val="28"/>
          <w:szCs w:val="28"/>
          <w:lang w:val="vi-VN"/>
        </w:rPr>
        <w:t xml:space="preserve"> </w:t>
      </w:r>
      <w:r w:rsidR="00682D0E" w:rsidRPr="009170AE">
        <w:rPr>
          <w:rFonts w:ascii="Times New Roman" w:hAnsi="Times New Roman" w:cs="Times New Roman"/>
          <w:sz w:val="28"/>
          <w:szCs w:val="28"/>
        </w:rPr>
        <w:t>vận chuyển</w:t>
      </w:r>
      <w:r w:rsidR="00682D0E" w:rsidRPr="009170AE">
        <w:rPr>
          <w:rFonts w:ascii="Times New Roman" w:hAnsi="Times New Roman" w:cs="Times New Roman"/>
          <w:sz w:val="28"/>
          <w:szCs w:val="28"/>
          <w:lang w:val="vi-VN"/>
        </w:rPr>
        <w:t xml:space="preserve"> </w:t>
      </w:r>
      <w:r w:rsidR="00682D0E" w:rsidRPr="009170AE">
        <w:rPr>
          <w:rFonts w:ascii="Times New Roman" w:hAnsi="Times New Roman" w:cs="Times New Roman"/>
          <w:sz w:val="28"/>
          <w:szCs w:val="28"/>
        </w:rPr>
        <w:t>và chuyển giao cho cơ sở xử lý hoặc điểm lưu giữ trong ca làm việc; các điểm thu gom, cơ sở tiếp nhận</w:t>
      </w:r>
      <w:r w:rsidR="00682D0E" w:rsidRPr="009170AE">
        <w:rPr>
          <w:rFonts w:ascii="Times New Roman" w:hAnsi="Times New Roman" w:cs="Times New Roman"/>
          <w:sz w:val="28"/>
          <w:szCs w:val="28"/>
          <w:lang w:val="vi-VN"/>
        </w:rPr>
        <w:t xml:space="preserve"> </w:t>
      </w:r>
      <w:r w:rsidR="00682D0E" w:rsidRPr="009170AE">
        <w:rPr>
          <w:rFonts w:ascii="Times New Roman" w:hAnsi="Times New Roman" w:cs="Times New Roman"/>
          <w:sz w:val="28"/>
          <w:szCs w:val="28"/>
        </w:rPr>
        <w:t>vận hành không đúng quy định</w:t>
      </w:r>
      <w:r w:rsidR="00682D0E" w:rsidRPr="009170AE">
        <w:rPr>
          <w:rFonts w:ascii="Times New Roman" w:hAnsi="Times New Roman" w:cs="Times New Roman"/>
          <w:sz w:val="28"/>
          <w:szCs w:val="28"/>
          <w:lang w:val="vi-VN"/>
        </w:rPr>
        <w:t xml:space="preserve"> về bảo vệ môi trường</w:t>
      </w:r>
      <w:r w:rsidR="00682D0E" w:rsidRPr="009170AE">
        <w:rPr>
          <w:rFonts w:ascii="Times New Roman" w:hAnsi="Times New Roman" w:cs="Times New Roman"/>
          <w:sz w:val="28"/>
          <w:szCs w:val="28"/>
        </w:rPr>
        <w:t>; kịp thời</w:t>
      </w:r>
      <w:r w:rsidR="00682D0E" w:rsidRPr="009170AE">
        <w:rPr>
          <w:rFonts w:ascii="Times New Roman" w:hAnsi="Times New Roman" w:cs="Times New Roman"/>
          <w:sz w:val="28"/>
          <w:szCs w:val="28"/>
          <w:lang w:val="vi-VN"/>
        </w:rPr>
        <w:t xml:space="preserve"> phản ánh đến người có thẩm quyền trong đơn vị công tác để có biện pháp xử lý</w:t>
      </w:r>
      <w:r w:rsidR="00682D0E" w:rsidRPr="009170AE">
        <w:rPr>
          <w:rFonts w:ascii="Times New Roman" w:hAnsi="Times New Roman" w:cs="Times New Roman"/>
          <w:sz w:val="28"/>
          <w:szCs w:val="28"/>
        </w:rPr>
        <w:t>, quản lý theo quy định</w:t>
      </w:r>
      <w:r w:rsidR="00682D0E" w:rsidRPr="009170AE">
        <w:rPr>
          <w:rFonts w:ascii="Times New Roman" w:hAnsi="Times New Roman" w:cs="Times New Roman"/>
          <w:sz w:val="28"/>
          <w:szCs w:val="28"/>
          <w:lang w:val="vi-VN"/>
        </w:rPr>
        <w:t>.</w:t>
      </w:r>
    </w:p>
    <w:bookmarkEnd w:id="20"/>
    <w:p w14:paraId="4E2813E2" w14:textId="1FA00A3E" w:rsidR="00682D0E" w:rsidRPr="009170AE" w:rsidRDefault="00682D0E" w:rsidP="00992F28">
      <w:pPr>
        <w:widowControl w:val="0"/>
        <w:spacing w:after="124" w:line="240" w:lineRule="auto"/>
        <w:ind w:firstLine="567"/>
        <w:jc w:val="both"/>
        <w:rPr>
          <w:rFonts w:ascii="Times New Roman" w:hAnsi="Times New Roman" w:cs="Times New Roman"/>
          <w:b/>
          <w:bCs/>
          <w:sz w:val="28"/>
          <w:szCs w:val="28"/>
        </w:rPr>
      </w:pPr>
      <w:r w:rsidRPr="009170AE">
        <w:rPr>
          <w:rFonts w:ascii="Times New Roman" w:eastAsia="Times New Roman" w:hAnsi="Times New Roman" w:cs="Times New Roman"/>
          <w:b/>
          <w:bCs/>
          <w:noProof/>
          <w:kern w:val="0"/>
          <w:sz w:val="28"/>
          <w:szCs w:val="28"/>
          <w:lang w:val="vi-VN"/>
        </w:rPr>
        <w:t xml:space="preserve">Điều 10. </w:t>
      </w:r>
      <w:bookmarkStart w:id="22" w:name="_Hlk170343634"/>
      <w:r w:rsidRPr="009170AE">
        <w:rPr>
          <w:rFonts w:ascii="Times New Roman" w:eastAsia="Times New Roman" w:hAnsi="Times New Roman" w:cs="Times New Roman"/>
          <w:b/>
          <w:bCs/>
          <w:noProof/>
          <w:kern w:val="0"/>
          <w:sz w:val="28"/>
          <w:szCs w:val="28"/>
          <w:lang w:val="vi-VN"/>
        </w:rPr>
        <w:t xml:space="preserve">Quy trình kỹ thuật </w:t>
      </w:r>
      <w:bookmarkEnd w:id="22"/>
      <w:r w:rsidR="0046704D" w:rsidRPr="009170AE">
        <w:rPr>
          <w:rFonts w:ascii="Times New Roman" w:eastAsia="Times New Roman" w:hAnsi="Times New Roman" w:cs="Times New Roman"/>
          <w:b/>
          <w:bCs/>
          <w:noProof/>
          <w:kern w:val="0"/>
          <w:sz w:val="28"/>
          <w:szCs w:val="28"/>
          <w:lang w:val="vi-VN"/>
        </w:rPr>
        <w:t>vận chuyển nước thải phát sinh trong quá trình thu gom, vận chuyển, xử lý chất thải rắn sinh hoạt đến cơ sở xử lý</w:t>
      </w:r>
    </w:p>
    <w:p w14:paraId="728FA3A9" w14:textId="77777777" w:rsidR="00682D0E" w:rsidRPr="009170AE" w:rsidRDefault="00682D0E" w:rsidP="00992F28">
      <w:pPr>
        <w:widowControl w:val="0"/>
        <w:spacing w:after="124" w:line="240" w:lineRule="auto"/>
        <w:ind w:firstLine="567"/>
        <w:jc w:val="both"/>
        <w:rPr>
          <w:rFonts w:ascii="Times New Roman" w:hAnsi="Times New Roman" w:cs="Times New Roman"/>
          <w:sz w:val="28"/>
          <w:szCs w:val="28"/>
          <w:lang w:val="es-MX"/>
        </w:rPr>
      </w:pPr>
      <w:r w:rsidRPr="009170AE">
        <w:rPr>
          <w:rFonts w:ascii="Times New Roman" w:hAnsi="Times New Roman" w:cs="Times New Roman"/>
          <w:sz w:val="28"/>
          <w:szCs w:val="28"/>
          <w:lang w:val="vi-VN"/>
        </w:rPr>
        <w:t xml:space="preserve">1. </w:t>
      </w:r>
      <w:r w:rsidRPr="009170AE">
        <w:rPr>
          <w:rFonts w:ascii="Times New Roman" w:hAnsi="Times New Roman" w:cs="Times New Roman"/>
          <w:sz w:val="28"/>
          <w:szCs w:val="28"/>
          <w:lang w:val="es-MX"/>
        </w:rPr>
        <w:t>Công tác chuẩn bị</w:t>
      </w:r>
    </w:p>
    <w:p w14:paraId="0B866D14" w14:textId="1DACFBEE"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a) Bố trí người lao động chuyển nước thải từ các nguồn phát sinh nước </w:t>
      </w:r>
      <w:r w:rsidR="00AB6B79" w:rsidRPr="009170AE">
        <w:rPr>
          <w:rFonts w:ascii="Times New Roman" w:hAnsi="Times New Roman" w:cs="Times New Roman"/>
          <w:sz w:val="28"/>
          <w:szCs w:val="28"/>
        </w:rPr>
        <w:t>thải</w:t>
      </w:r>
      <w:r w:rsidRPr="009170AE">
        <w:rPr>
          <w:rFonts w:ascii="Times New Roman" w:hAnsi="Times New Roman" w:cs="Times New Roman"/>
          <w:sz w:val="28"/>
          <w:szCs w:val="28"/>
        </w:rPr>
        <w:t xml:space="preserve"> lên</w:t>
      </w:r>
      <w:r w:rsidRPr="009170AE">
        <w:rPr>
          <w:rFonts w:ascii="Times New Roman" w:hAnsi="Times New Roman" w:cs="Times New Roman"/>
          <w:sz w:val="28"/>
          <w:szCs w:val="28"/>
          <w:lang w:val="vi-VN"/>
        </w:rPr>
        <w:t xml:space="preserve"> phương tiện vận chuyển</w:t>
      </w:r>
      <w:r w:rsidRPr="009170AE">
        <w:rPr>
          <w:rFonts w:ascii="Times New Roman" w:hAnsi="Times New Roman" w:cs="Times New Roman"/>
          <w:sz w:val="28"/>
          <w:szCs w:val="28"/>
        </w:rPr>
        <w:t>; người lao động điều khiển phương tiện vận chuyển nước thải</w:t>
      </w:r>
      <w:r w:rsidR="009C6F50" w:rsidRPr="009170AE">
        <w:rPr>
          <w:rFonts w:ascii="Times New Roman" w:hAnsi="Times New Roman" w:cs="Times New Roman"/>
          <w:sz w:val="28"/>
          <w:szCs w:val="28"/>
        </w:rPr>
        <w:t>;</w:t>
      </w:r>
    </w:p>
    <w:p w14:paraId="3F135449" w14:textId="1555BC75" w:rsidR="00682D0E" w:rsidRPr="009170AE" w:rsidRDefault="00682D0E" w:rsidP="00992F28">
      <w:pPr>
        <w:widowControl w:val="0"/>
        <w:spacing w:after="124" w:line="240" w:lineRule="auto"/>
        <w:ind w:firstLine="567"/>
        <w:jc w:val="both"/>
        <w:rPr>
          <w:rFonts w:ascii="Times New Roman" w:hAnsi="Times New Roman" w:cs="Times New Roman"/>
          <w:sz w:val="28"/>
          <w:szCs w:val="28"/>
          <w:lang w:val="es-MX"/>
        </w:rPr>
      </w:pPr>
      <w:r w:rsidRPr="009170AE">
        <w:rPr>
          <w:rFonts w:ascii="Times New Roman" w:hAnsi="Times New Roman" w:cs="Times New Roman"/>
          <w:sz w:val="28"/>
          <w:szCs w:val="28"/>
        </w:rPr>
        <w:t xml:space="preserve">b) Chuẩn bị dụng cụ bảo hộ lao động </w:t>
      </w:r>
      <w:r w:rsidRPr="009170AE">
        <w:rPr>
          <w:rFonts w:ascii="Times New Roman" w:hAnsi="Times New Roman" w:cs="Times New Roman"/>
          <w:sz w:val="28"/>
          <w:szCs w:val="28"/>
          <w:lang w:val="es-MX"/>
        </w:rPr>
        <w:t>(quần, áo, giầy, ủng, mũ, găng tay, khẩu trang</w:t>
      </w:r>
      <w:r w:rsidR="001D2047" w:rsidRPr="009170AE">
        <w:rPr>
          <w:rFonts w:ascii="Times New Roman" w:hAnsi="Times New Roman" w:cs="Times New Roman"/>
          <w:sz w:val="28"/>
          <w:szCs w:val="28"/>
          <w:lang w:val="es-MX"/>
        </w:rPr>
        <w:t>,</w:t>
      </w:r>
      <w:r w:rsidR="00D363C5" w:rsidRPr="009170AE">
        <w:rPr>
          <w:rFonts w:ascii="Times New Roman" w:hAnsi="Times New Roman" w:cs="Times New Roman"/>
          <w:sz w:val="28"/>
          <w:szCs w:val="28"/>
          <w:lang w:val="es-MX"/>
        </w:rPr>
        <w:t>...</w:t>
      </w:r>
      <w:r w:rsidRPr="009170AE">
        <w:rPr>
          <w:rFonts w:ascii="Times New Roman" w:hAnsi="Times New Roman" w:cs="Times New Roman"/>
          <w:sz w:val="28"/>
          <w:szCs w:val="28"/>
          <w:lang w:val="es-MX"/>
        </w:rPr>
        <w:t>); biển cảnh báo và các thiết bị cần thiết khác</w:t>
      </w:r>
      <w:r w:rsidR="009C6F50" w:rsidRPr="009170AE">
        <w:rPr>
          <w:rFonts w:ascii="Times New Roman" w:hAnsi="Times New Roman" w:cs="Times New Roman"/>
          <w:sz w:val="28"/>
          <w:szCs w:val="28"/>
          <w:lang w:val="es-MX"/>
        </w:rPr>
        <w:t>;</w:t>
      </w:r>
    </w:p>
    <w:p w14:paraId="63953AF3" w14:textId="5090551E"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lang w:val="es-MX"/>
        </w:rPr>
        <w:t>c) Kiểm tra phương tiện vận chuyển (xe tải bồn hoặc phương tiện vận</w:t>
      </w:r>
      <w:r w:rsidRPr="009170AE">
        <w:rPr>
          <w:rFonts w:ascii="Times New Roman" w:hAnsi="Times New Roman" w:cs="Times New Roman"/>
          <w:sz w:val="28"/>
          <w:szCs w:val="28"/>
          <w:lang w:val="vi-VN"/>
        </w:rPr>
        <w:t xml:space="preserve"> chuyển </w:t>
      </w:r>
      <w:r w:rsidRPr="009170AE">
        <w:rPr>
          <w:rFonts w:ascii="Times New Roman" w:hAnsi="Times New Roman" w:cs="Times New Roman"/>
          <w:sz w:val="28"/>
          <w:szCs w:val="28"/>
          <w:lang w:val="es-MX"/>
        </w:rPr>
        <w:t xml:space="preserve">khác) đáp ứng yêu cầu về </w:t>
      </w:r>
      <w:r w:rsidR="00262C21" w:rsidRPr="009170AE">
        <w:rPr>
          <w:rFonts w:ascii="Times New Roman" w:hAnsi="Times New Roman" w:cs="Times New Roman"/>
          <w:sz w:val="28"/>
          <w:szCs w:val="28"/>
          <w:lang w:val="es-MX"/>
        </w:rPr>
        <w:t>an toàn kỹ thuật, an toàn giao thông</w:t>
      </w:r>
      <w:r w:rsidRPr="009170AE">
        <w:rPr>
          <w:rFonts w:ascii="Times New Roman" w:hAnsi="Times New Roman" w:cs="Times New Roman"/>
          <w:sz w:val="28"/>
          <w:szCs w:val="28"/>
          <w:lang w:val="es-MX"/>
        </w:rPr>
        <w:t xml:space="preserve"> vận tải và bảo vệ môi trường theo quy định</w:t>
      </w:r>
      <w:r w:rsidRPr="009170AE">
        <w:rPr>
          <w:rFonts w:ascii="Times New Roman" w:hAnsi="Times New Roman" w:cs="Times New Roman"/>
          <w:sz w:val="28"/>
          <w:szCs w:val="28"/>
        </w:rPr>
        <w:t>.</w:t>
      </w:r>
    </w:p>
    <w:p w14:paraId="6F037296" w14:textId="77777777"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lang w:val="es-MX"/>
        </w:rPr>
        <w:t>2.</w:t>
      </w:r>
      <w:r w:rsidRPr="009170AE">
        <w:rPr>
          <w:rFonts w:ascii="Times New Roman" w:hAnsi="Times New Roman" w:cs="Times New Roman"/>
          <w:sz w:val="28"/>
          <w:szCs w:val="28"/>
          <w:lang w:val="vi-VN"/>
        </w:rPr>
        <w:t xml:space="preserve"> </w:t>
      </w:r>
      <w:r w:rsidRPr="009170AE">
        <w:rPr>
          <w:rFonts w:ascii="Times New Roman" w:hAnsi="Times New Roman" w:cs="Times New Roman"/>
          <w:sz w:val="28"/>
          <w:szCs w:val="28"/>
        </w:rPr>
        <w:t xml:space="preserve">Vận chuyển </w:t>
      </w:r>
      <w:r w:rsidRPr="009170AE">
        <w:rPr>
          <w:rFonts w:ascii="Times New Roman" w:hAnsi="Times New Roman" w:cs="Times New Roman"/>
          <w:sz w:val="28"/>
          <w:szCs w:val="28"/>
          <w:lang w:val="es-MX"/>
        </w:rPr>
        <w:t>nước thải</w:t>
      </w:r>
    </w:p>
    <w:p w14:paraId="724FDD6C" w14:textId="7425FD06"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a) </w:t>
      </w:r>
      <w:r w:rsidRPr="009170AE">
        <w:rPr>
          <w:rFonts w:ascii="Times New Roman" w:hAnsi="Times New Roman" w:cs="Times New Roman"/>
          <w:sz w:val="28"/>
          <w:szCs w:val="28"/>
          <w:lang w:val="vi-VN"/>
        </w:rPr>
        <w:t xml:space="preserve">Di chuyển phương tiện </w:t>
      </w:r>
      <w:r w:rsidRPr="009170AE">
        <w:rPr>
          <w:rFonts w:ascii="Times New Roman" w:hAnsi="Times New Roman" w:cs="Times New Roman"/>
          <w:sz w:val="28"/>
          <w:szCs w:val="28"/>
        </w:rPr>
        <w:t xml:space="preserve">vận chuyển </w:t>
      </w:r>
      <w:r w:rsidRPr="009170AE">
        <w:rPr>
          <w:rFonts w:ascii="Times New Roman" w:hAnsi="Times New Roman" w:cs="Times New Roman"/>
          <w:sz w:val="28"/>
          <w:szCs w:val="28"/>
          <w:lang w:val="vi-VN"/>
        </w:rPr>
        <w:t xml:space="preserve">từ điểm lưu giữ phương tiện đến </w:t>
      </w:r>
      <w:r w:rsidRPr="009170AE">
        <w:rPr>
          <w:rFonts w:ascii="Times New Roman" w:hAnsi="Times New Roman" w:cs="Times New Roman"/>
          <w:sz w:val="28"/>
          <w:szCs w:val="28"/>
        </w:rPr>
        <w:t xml:space="preserve">nguồn phát sinh nước </w:t>
      </w:r>
      <w:r w:rsidR="00AB6B79" w:rsidRPr="009170AE">
        <w:rPr>
          <w:rFonts w:ascii="Times New Roman" w:hAnsi="Times New Roman" w:cs="Times New Roman"/>
          <w:sz w:val="28"/>
          <w:szCs w:val="28"/>
        </w:rPr>
        <w:t>thải</w:t>
      </w:r>
      <w:r w:rsidRPr="009170AE">
        <w:rPr>
          <w:rFonts w:ascii="Times New Roman" w:hAnsi="Times New Roman" w:cs="Times New Roman"/>
          <w:sz w:val="28"/>
          <w:szCs w:val="28"/>
          <w:lang w:val="vi-VN"/>
        </w:rPr>
        <w:t xml:space="preserve"> theo lịch trình; </w:t>
      </w:r>
      <w:r w:rsidRPr="009170AE">
        <w:rPr>
          <w:rFonts w:ascii="Times New Roman" w:hAnsi="Times New Roman" w:cs="Times New Roman"/>
          <w:sz w:val="28"/>
          <w:szCs w:val="28"/>
        </w:rPr>
        <w:t>dừng phương tiện, phát tín hiệu dừng đỗ; đặt biển cảnh báo đảm bảo an toàn giao thông</w:t>
      </w:r>
      <w:r w:rsidR="009C6F50" w:rsidRPr="009170AE">
        <w:rPr>
          <w:rFonts w:ascii="Times New Roman" w:hAnsi="Times New Roman" w:cs="Times New Roman"/>
          <w:sz w:val="28"/>
          <w:szCs w:val="28"/>
        </w:rPr>
        <w:t>;</w:t>
      </w:r>
    </w:p>
    <w:p w14:paraId="7CEE7F07" w14:textId="7068CBA2"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b) Bơm, hút nước thải từ công trình, thiết bị lưu chứa nước thải tại nguồn phát sinh lên phương tiện</w:t>
      </w:r>
      <w:r w:rsidRPr="009170AE">
        <w:rPr>
          <w:rFonts w:ascii="Times New Roman" w:hAnsi="Times New Roman" w:cs="Times New Roman"/>
          <w:sz w:val="28"/>
          <w:szCs w:val="28"/>
          <w:lang w:val="vi-VN"/>
        </w:rPr>
        <w:t xml:space="preserve"> vận chuyển</w:t>
      </w:r>
      <w:r w:rsidRPr="009170AE">
        <w:rPr>
          <w:rFonts w:ascii="Times New Roman" w:hAnsi="Times New Roman" w:cs="Times New Roman"/>
          <w:sz w:val="28"/>
          <w:szCs w:val="28"/>
        </w:rPr>
        <w:t>. Kiểm tra, khóa van; đóng nắp công trình, thiết bị lưu chứa trước khi di chuyển phương tiện</w:t>
      </w:r>
      <w:r w:rsidRPr="009170AE">
        <w:rPr>
          <w:rFonts w:ascii="Times New Roman" w:hAnsi="Times New Roman" w:cs="Times New Roman"/>
          <w:sz w:val="28"/>
          <w:szCs w:val="28"/>
          <w:lang w:val="vi-VN"/>
        </w:rPr>
        <w:t xml:space="preserve"> vận chuyển đến </w:t>
      </w:r>
      <w:r w:rsidRPr="009170AE">
        <w:rPr>
          <w:rFonts w:ascii="Times New Roman" w:hAnsi="Times New Roman" w:cs="Times New Roman"/>
          <w:sz w:val="28"/>
          <w:szCs w:val="28"/>
        </w:rPr>
        <w:t xml:space="preserve">nguồn phát sinh nước rỉ rác </w:t>
      </w:r>
      <w:r w:rsidRPr="009170AE">
        <w:rPr>
          <w:rFonts w:ascii="Times New Roman" w:hAnsi="Times New Roman" w:cs="Times New Roman"/>
          <w:sz w:val="28"/>
          <w:szCs w:val="28"/>
          <w:lang w:val="vi-VN"/>
        </w:rPr>
        <w:t>tiếp theo</w:t>
      </w:r>
      <w:r w:rsidRPr="009170AE">
        <w:rPr>
          <w:rFonts w:ascii="Times New Roman" w:hAnsi="Times New Roman" w:cs="Times New Roman"/>
          <w:sz w:val="28"/>
          <w:szCs w:val="28"/>
        </w:rPr>
        <w:t xml:space="preserve">. Tiếp tục thu gom nước thải đến khi đạt tải trọng của phương </w:t>
      </w:r>
      <w:r w:rsidRPr="009170AE">
        <w:rPr>
          <w:rFonts w:ascii="Times New Roman" w:hAnsi="Times New Roman" w:cs="Times New Roman"/>
          <w:sz w:val="28"/>
          <w:szCs w:val="28"/>
        </w:rPr>
        <w:lastRenderedPageBreak/>
        <w:t>tiện vận chuyển</w:t>
      </w:r>
      <w:r w:rsidR="009C6F50" w:rsidRPr="009170AE">
        <w:rPr>
          <w:rFonts w:ascii="Times New Roman" w:hAnsi="Times New Roman" w:cs="Times New Roman"/>
          <w:sz w:val="28"/>
          <w:szCs w:val="28"/>
        </w:rPr>
        <w:t>;</w:t>
      </w:r>
    </w:p>
    <w:p w14:paraId="648C270D" w14:textId="139AEC3C"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c) </w:t>
      </w:r>
      <w:r w:rsidRPr="009170AE">
        <w:rPr>
          <w:rFonts w:ascii="Times New Roman" w:hAnsi="Times New Roman" w:cs="Times New Roman"/>
          <w:sz w:val="28"/>
          <w:szCs w:val="28"/>
          <w:lang w:val="vi-VN"/>
        </w:rPr>
        <w:t xml:space="preserve">Di chuyển phương tiện </w:t>
      </w:r>
      <w:r w:rsidRPr="009170AE">
        <w:rPr>
          <w:rFonts w:ascii="Times New Roman" w:hAnsi="Times New Roman" w:cs="Times New Roman"/>
          <w:sz w:val="28"/>
          <w:szCs w:val="28"/>
        </w:rPr>
        <w:t>vận chuyển</w:t>
      </w:r>
      <w:r w:rsidRPr="009170AE">
        <w:rPr>
          <w:rFonts w:ascii="Times New Roman" w:hAnsi="Times New Roman" w:cs="Times New Roman"/>
          <w:sz w:val="28"/>
          <w:szCs w:val="28"/>
          <w:lang w:val="vi-VN"/>
        </w:rPr>
        <w:t xml:space="preserve"> đến </w:t>
      </w:r>
      <w:r w:rsidRPr="009170AE">
        <w:rPr>
          <w:rFonts w:ascii="Times New Roman" w:hAnsi="Times New Roman" w:cs="Times New Roman"/>
          <w:sz w:val="28"/>
          <w:szCs w:val="28"/>
        </w:rPr>
        <w:t xml:space="preserve">cơ sở xử lý nước </w:t>
      </w:r>
      <w:r w:rsidR="00AB6B79" w:rsidRPr="009170AE">
        <w:rPr>
          <w:rFonts w:ascii="Times New Roman" w:hAnsi="Times New Roman" w:cs="Times New Roman"/>
          <w:sz w:val="28"/>
          <w:szCs w:val="28"/>
        </w:rPr>
        <w:t>thải</w:t>
      </w:r>
      <w:r w:rsidRPr="009170AE">
        <w:rPr>
          <w:rFonts w:ascii="Times New Roman" w:hAnsi="Times New Roman" w:cs="Times New Roman"/>
          <w:sz w:val="28"/>
          <w:szCs w:val="28"/>
        </w:rPr>
        <w:t>. Đi</w:t>
      </w:r>
      <w:r w:rsidRPr="009170AE">
        <w:rPr>
          <w:rFonts w:ascii="Times New Roman" w:hAnsi="Times New Roman" w:cs="Times New Roman"/>
          <w:sz w:val="28"/>
          <w:szCs w:val="28"/>
          <w:lang w:val="vi-VN"/>
        </w:rPr>
        <w:t xml:space="preserve"> qua trạm cân khi vào và ra khỏi cơ sở </w:t>
      </w:r>
      <w:r w:rsidRPr="009170AE">
        <w:rPr>
          <w:rFonts w:ascii="Times New Roman" w:hAnsi="Times New Roman" w:cs="Times New Roman"/>
          <w:sz w:val="28"/>
          <w:szCs w:val="28"/>
        </w:rPr>
        <w:t>xử lý</w:t>
      </w:r>
      <w:r w:rsidRPr="009170AE">
        <w:rPr>
          <w:rFonts w:ascii="Times New Roman" w:hAnsi="Times New Roman" w:cs="Times New Roman"/>
          <w:sz w:val="28"/>
          <w:szCs w:val="28"/>
          <w:lang w:val="vi-VN"/>
        </w:rPr>
        <w:t xml:space="preserve"> </w:t>
      </w:r>
      <w:r w:rsidRPr="009170AE">
        <w:rPr>
          <w:rFonts w:ascii="Times New Roman" w:hAnsi="Times New Roman" w:cs="Times New Roman"/>
          <w:sz w:val="28"/>
          <w:szCs w:val="28"/>
        </w:rPr>
        <w:t xml:space="preserve">hoặc sử dụng thiết bị đo lưu lượng </w:t>
      </w:r>
      <w:r w:rsidRPr="009170AE">
        <w:rPr>
          <w:rFonts w:ascii="Times New Roman" w:hAnsi="Times New Roman" w:cs="Times New Roman"/>
          <w:sz w:val="28"/>
          <w:szCs w:val="28"/>
          <w:lang w:val="vi-VN"/>
        </w:rPr>
        <w:t xml:space="preserve">để xác định khối lượng </w:t>
      </w:r>
      <w:r w:rsidRPr="009170AE">
        <w:rPr>
          <w:rFonts w:ascii="Times New Roman" w:hAnsi="Times New Roman" w:cs="Times New Roman"/>
          <w:sz w:val="28"/>
          <w:szCs w:val="28"/>
        </w:rPr>
        <w:t xml:space="preserve">hoặc lưu lượng </w:t>
      </w:r>
      <w:r w:rsidRPr="009170AE">
        <w:rPr>
          <w:rFonts w:ascii="Times New Roman" w:hAnsi="Times New Roman" w:cs="Times New Roman"/>
          <w:sz w:val="28"/>
          <w:szCs w:val="28"/>
          <w:lang w:val="vi-VN"/>
        </w:rPr>
        <w:t xml:space="preserve">nước </w:t>
      </w:r>
      <w:r w:rsidRPr="009170AE">
        <w:rPr>
          <w:rFonts w:ascii="Times New Roman" w:hAnsi="Times New Roman" w:cs="Times New Roman"/>
          <w:sz w:val="28"/>
          <w:szCs w:val="28"/>
        </w:rPr>
        <w:t>thải;</w:t>
      </w:r>
      <w:r w:rsidRPr="009170AE">
        <w:rPr>
          <w:rFonts w:ascii="Times New Roman" w:hAnsi="Times New Roman" w:cs="Times New Roman"/>
          <w:sz w:val="28"/>
          <w:szCs w:val="28"/>
          <w:lang w:val="vi-VN"/>
        </w:rPr>
        <w:t xml:space="preserve"> </w:t>
      </w:r>
      <w:r w:rsidRPr="009170AE">
        <w:rPr>
          <w:rFonts w:ascii="Times New Roman" w:hAnsi="Times New Roman" w:cs="Times New Roman"/>
          <w:sz w:val="28"/>
          <w:szCs w:val="28"/>
          <w:lang w:val="de-DE"/>
        </w:rPr>
        <w:t>xuất trình lệnh vận chuyển; nhận phiếu giao nhận nước thải; bơm nước thải vào công trình, thiết bị tiếp nhận của cơ sở xử lý. Di chuyển phươn</w:t>
      </w:r>
      <w:r w:rsidRPr="009170AE">
        <w:rPr>
          <w:rFonts w:ascii="Times New Roman" w:hAnsi="Times New Roman" w:cs="Times New Roman"/>
          <w:sz w:val="28"/>
          <w:szCs w:val="28"/>
          <w:lang w:val="vi-VN"/>
        </w:rPr>
        <w:t xml:space="preserve">g tiện vận chuyển </w:t>
      </w:r>
      <w:r w:rsidRPr="009170AE">
        <w:rPr>
          <w:rFonts w:ascii="Times New Roman" w:hAnsi="Times New Roman" w:cs="Times New Roman"/>
          <w:sz w:val="28"/>
          <w:szCs w:val="28"/>
          <w:lang w:val="de-DE"/>
        </w:rPr>
        <w:t>qua trạm rửa xe để đảm bảo vệ sinh môi trường trước khi ra khỏi cơ sở xử lý</w:t>
      </w:r>
      <w:r w:rsidR="009C6F50" w:rsidRPr="009170AE">
        <w:rPr>
          <w:rFonts w:ascii="Times New Roman" w:hAnsi="Times New Roman" w:cs="Times New Roman"/>
          <w:sz w:val="28"/>
          <w:szCs w:val="28"/>
          <w:lang w:val="de-DE"/>
        </w:rPr>
        <w:t>;</w:t>
      </w:r>
    </w:p>
    <w:p w14:paraId="6FC31322" w14:textId="24042421"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d) Tiếp tục di chuyển phương tiện vận chuyển theo quy trình kỹ thuật tại </w:t>
      </w:r>
      <w:r w:rsidR="009170AE" w:rsidRPr="009170AE">
        <w:rPr>
          <w:rFonts w:ascii="Times New Roman" w:hAnsi="Times New Roman" w:cs="Times New Roman"/>
          <w:sz w:val="28"/>
          <w:szCs w:val="28"/>
        </w:rPr>
        <w:t xml:space="preserve">khoản </w:t>
      </w:r>
      <w:r w:rsidRPr="009170AE">
        <w:rPr>
          <w:rFonts w:ascii="Times New Roman" w:hAnsi="Times New Roman" w:cs="Times New Roman"/>
          <w:sz w:val="28"/>
          <w:szCs w:val="28"/>
        </w:rPr>
        <w:t>này cho đến hết ca làm việc.</w:t>
      </w:r>
    </w:p>
    <w:p w14:paraId="6984066F" w14:textId="091FBB3A" w:rsidR="00596044" w:rsidRPr="009170AE" w:rsidRDefault="00596044"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3.</w:t>
      </w:r>
      <w:r w:rsidRPr="009170AE">
        <w:rPr>
          <w:rFonts w:ascii="Times New Roman" w:hAnsi="Times New Roman" w:cs="Times New Roman"/>
          <w:sz w:val="28"/>
          <w:szCs w:val="28"/>
          <w:lang w:val="vi-VN"/>
        </w:rPr>
        <w:t xml:space="preserve"> Kết thúc ca làm việc</w:t>
      </w:r>
    </w:p>
    <w:p w14:paraId="08F7B45B" w14:textId="77777777" w:rsidR="00596044" w:rsidRPr="009170AE" w:rsidRDefault="00596044"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a) </w:t>
      </w:r>
      <w:r w:rsidRPr="009170AE">
        <w:rPr>
          <w:rFonts w:ascii="Times New Roman" w:hAnsi="Times New Roman" w:cs="Times New Roman"/>
          <w:sz w:val="28"/>
          <w:szCs w:val="28"/>
          <w:lang w:val="vi-VN"/>
        </w:rPr>
        <w:t>Di chuyển phương tiện vận chuyển về điểm lưu giữ phương tiện</w:t>
      </w:r>
      <w:r w:rsidRPr="009170AE">
        <w:rPr>
          <w:rFonts w:ascii="Times New Roman" w:hAnsi="Times New Roman" w:cs="Times New Roman"/>
          <w:sz w:val="28"/>
          <w:szCs w:val="28"/>
        </w:rPr>
        <w:t>;</w:t>
      </w:r>
    </w:p>
    <w:p w14:paraId="15A86AFC" w14:textId="1D89AED4" w:rsidR="00596044" w:rsidRPr="009170AE" w:rsidRDefault="00596044"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b) </w:t>
      </w:r>
      <w:r w:rsidR="00597475" w:rsidRPr="009170AE">
        <w:rPr>
          <w:rFonts w:ascii="Times New Roman" w:hAnsi="Times New Roman" w:cs="Times New Roman"/>
          <w:sz w:val="28"/>
          <w:szCs w:val="28"/>
        </w:rPr>
        <w:t>Kiểm tra, v</w:t>
      </w:r>
      <w:r w:rsidRPr="009170AE">
        <w:rPr>
          <w:rFonts w:ascii="Times New Roman" w:hAnsi="Times New Roman" w:cs="Times New Roman"/>
          <w:sz w:val="28"/>
          <w:szCs w:val="28"/>
          <w:lang w:val="vi-VN"/>
        </w:rPr>
        <w:t>ệ sinh</w:t>
      </w:r>
      <w:r w:rsidRPr="009170AE">
        <w:rPr>
          <w:rFonts w:ascii="Times New Roman" w:hAnsi="Times New Roman" w:cs="Times New Roman"/>
          <w:sz w:val="28"/>
          <w:szCs w:val="28"/>
        </w:rPr>
        <w:t>, tập kết phương tiện</w:t>
      </w:r>
      <w:r w:rsidR="00597475" w:rsidRPr="009170AE">
        <w:rPr>
          <w:rFonts w:ascii="Times New Roman" w:hAnsi="Times New Roman" w:cs="Times New Roman"/>
          <w:sz w:val="28"/>
          <w:szCs w:val="28"/>
        </w:rPr>
        <w:t xml:space="preserve"> vận chuyển</w:t>
      </w:r>
      <w:r w:rsidRPr="009170AE">
        <w:rPr>
          <w:rFonts w:ascii="Times New Roman" w:hAnsi="Times New Roman" w:cs="Times New Roman"/>
          <w:sz w:val="28"/>
          <w:szCs w:val="28"/>
        </w:rPr>
        <w:t xml:space="preserve">, </w:t>
      </w:r>
      <w:r w:rsidRPr="009170AE">
        <w:rPr>
          <w:rFonts w:ascii="Times New Roman" w:hAnsi="Times New Roman" w:cs="Times New Roman"/>
          <w:sz w:val="28"/>
          <w:szCs w:val="28"/>
          <w:lang w:val="vi-VN"/>
        </w:rPr>
        <w:t>dụng cụ lao động</w:t>
      </w:r>
      <w:r w:rsidRPr="009170AE">
        <w:rPr>
          <w:rFonts w:ascii="Times New Roman" w:hAnsi="Times New Roman" w:cs="Times New Roman"/>
          <w:sz w:val="28"/>
          <w:szCs w:val="28"/>
        </w:rPr>
        <w:t xml:space="preserve"> vào vị trí quy định</w:t>
      </w:r>
      <w:r w:rsidR="00597475" w:rsidRPr="009170AE">
        <w:rPr>
          <w:rFonts w:ascii="Times New Roman" w:hAnsi="Times New Roman" w:cs="Times New Roman"/>
          <w:sz w:val="28"/>
          <w:szCs w:val="28"/>
        </w:rPr>
        <w:t xml:space="preserve"> và</w:t>
      </w:r>
      <w:r w:rsidRPr="009170AE">
        <w:rPr>
          <w:rFonts w:ascii="Times New Roman" w:hAnsi="Times New Roman" w:cs="Times New Roman"/>
          <w:sz w:val="28"/>
          <w:szCs w:val="28"/>
          <w:lang w:val="vi-VN"/>
        </w:rPr>
        <w:t xml:space="preserve"> bàn giao cho ca làm việc tiếp theo</w:t>
      </w:r>
      <w:r w:rsidRPr="009170AE">
        <w:rPr>
          <w:rFonts w:ascii="Times New Roman" w:hAnsi="Times New Roman" w:cs="Times New Roman"/>
          <w:sz w:val="28"/>
          <w:szCs w:val="28"/>
        </w:rPr>
        <w:t>;</w:t>
      </w:r>
    </w:p>
    <w:p w14:paraId="791CF9FE" w14:textId="5877BC35" w:rsidR="00596044" w:rsidRPr="009170AE" w:rsidRDefault="00597475"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c</w:t>
      </w:r>
      <w:r w:rsidR="00596044" w:rsidRPr="009170AE">
        <w:rPr>
          <w:rFonts w:ascii="Times New Roman" w:hAnsi="Times New Roman" w:cs="Times New Roman"/>
          <w:sz w:val="28"/>
          <w:szCs w:val="28"/>
        </w:rPr>
        <w:t xml:space="preserve">) </w:t>
      </w:r>
      <w:r w:rsidRPr="009170AE">
        <w:rPr>
          <w:rFonts w:ascii="Times New Roman" w:hAnsi="Times New Roman" w:cs="Times New Roman"/>
          <w:sz w:val="28"/>
          <w:szCs w:val="28"/>
        </w:rPr>
        <w:t>Nộp</w:t>
      </w:r>
      <w:r w:rsidR="00596044" w:rsidRPr="009170AE">
        <w:rPr>
          <w:rFonts w:ascii="Times New Roman" w:hAnsi="Times New Roman" w:cs="Times New Roman"/>
          <w:sz w:val="28"/>
          <w:szCs w:val="28"/>
          <w:lang w:val="vi-VN"/>
        </w:rPr>
        <w:t xml:space="preserve"> phiếu cân giao nhận </w:t>
      </w:r>
      <w:r w:rsidR="00596044" w:rsidRPr="009170AE">
        <w:rPr>
          <w:rFonts w:ascii="Times New Roman" w:hAnsi="Times New Roman" w:cs="Times New Roman"/>
          <w:sz w:val="28"/>
          <w:szCs w:val="28"/>
        </w:rPr>
        <w:t>nước thải</w:t>
      </w:r>
      <w:r w:rsidR="00596044" w:rsidRPr="009170AE">
        <w:rPr>
          <w:rFonts w:ascii="Times New Roman" w:hAnsi="Times New Roman" w:cs="Times New Roman"/>
          <w:sz w:val="28"/>
          <w:szCs w:val="28"/>
          <w:lang w:val="vi-VN"/>
        </w:rPr>
        <w:t xml:space="preserve"> cho người có thẩm quyền trong đơn vị công tác</w:t>
      </w:r>
      <w:r w:rsidR="001966D2" w:rsidRPr="009170AE">
        <w:rPr>
          <w:rFonts w:ascii="Times New Roman" w:hAnsi="Times New Roman" w:cs="Times New Roman"/>
          <w:sz w:val="28"/>
          <w:szCs w:val="28"/>
        </w:rPr>
        <w:t>;</w:t>
      </w:r>
    </w:p>
    <w:p w14:paraId="5FCD9BC5" w14:textId="5E582028" w:rsidR="00682D0E" w:rsidRPr="009170AE" w:rsidRDefault="00597475" w:rsidP="00992F28">
      <w:pPr>
        <w:widowControl w:val="0"/>
        <w:spacing w:after="124" w:line="240" w:lineRule="auto"/>
        <w:ind w:firstLine="567"/>
        <w:jc w:val="both"/>
        <w:rPr>
          <w:rFonts w:ascii="Times New Roman" w:hAnsi="Times New Roman" w:cs="Times New Roman"/>
          <w:sz w:val="28"/>
          <w:szCs w:val="28"/>
          <w:lang w:val="vi-VN"/>
        </w:rPr>
      </w:pPr>
      <w:r w:rsidRPr="009170AE">
        <w:rPr>
          <w:rFonts w:ascii="Times New Roman" w:hAnsi="Times New Roman" w:cs="Times New Roman"/>
          <w:sz w:val="28"/>
          <w:szCs w:val="28"/>
        </w:rPr>
        <w:t xml:space="preserve">d) </w:t>
      </w:r>
      <w:r w:rsidR="00682D0E" w:rsidRPr="009170AE">
        <w:rPr>
          <w:rFonts w:ascii="Times New Roman" w:hAnsi="Times New Roman" w:cs="Times New Roman"/>
          <w:sz w:val="28"/>
          <w:szCs w:val="28"/>
        </w:rPr>
        <w:t>Tổng hợp</w:t>
      </w:r>
      <w:r w:rsidR="00682D0E" w:rsidRPr="009170AE">
        <w:rPr>
          <w:rFonts w:ascii="Times New Roman" w:hAnsi="Times New Roman" w:cs="Times New Roman"/>
          <w:sz w:val="28"/>
          <w:szCs w:val="28"/>
          <w:lang w:val="vi-VN"/>
        </w:rPr>
        <w:t xml:space="preserve"> </w:t>
      </w:r>
      <w:r w:rsidR="00682D0E" w:rsidRPr="009170AE">
        <w:rPr>
          <w:rFonts w:ascii="Times New Roman" w:hAnsi="Times New Roman" w:cs="Times New Roman"/>
          <w:sz w:val="28"/>
          <w:szCs w:val="28"/>
        </w:rPr>
        <w:t>số chuyến</w:t>
      </w:r>
      <w:r w:rsidR="00682D0E" w:rsidRPr="009170AE">
        <w:rPr>
          <w:rFonts w:ascii="Times New Roman" w:hAnsi="Times New Roman" w:cs="Times New Roman"/>
          <w:sz w:val="28"/>
          <w:szCs w:val="28"/>
          <w:lang w:val="vi-VN"/>
        </w:rPr>
        <w:t xml:space="preserve"> </w:t>
      </w:r>
      <w:r w:rsidR="00682D0E" w:rsidRPr="009170AE">
        <w:rPr>
          <w:rFonts w:ascii="Times New Roman" w:hAnsi="Times New Roman" w:cs="Times New Roman"/>
          <w:sz w:val="28"/>
          <w:szCs w:val="28"/>
        </w:rPr>
        <w:t>vận chuyển, khối lượng</w:t>
      </w:r>
      <w:r w:rsidR="00682D0E" w:rsidRPr="009170AE">
        <w:rPr>
          <w:rFonts w:ascii="Times New Roman" w:hAnsi="Times New Roman" w:cs="Times New Roman"/>
          <w:sz w:val="28"/>
          <w:szCs w:val="28"/>
          <w:lang w:val="vi-VN"/>
        </w:rPr>
        <w:t xml:space="preserve"> </w:t>
      </w:r>
      <w:r w:rsidR="00682D0E" w:rsidRPr="009170AE">
        <w:rPr>
          <w:rFonts w:ascii="Times New Roman" w:hAnsi="Times New Roman" w:cs="Times New Roman"/>
          <w:sz w:val="28"/>
          <w:szCs w:val="28"/>
        </w:rPr>
        <w:t xml:space="preserve">nước thải vận chuyển trong ca làm việc; các công trình, thiết bị gom nước </w:t>
      </w:r>
      <w:r w:rsidR="00AB6B79" w:rsidRPr="009170AE">
        <w:rPr>
          <w:rFonts w:ascii="Times New Roman" w:hAnsi="Times New Roman" w:cs="Times New Roman"/>
          <w:sz w:val="28"/>
          <w:szCs w:val="28"/>
        </w:rPr>
        <w:t>thải</w:t>
      </w:r>
      <w:r w:rsidR="00682D0E" w:rsidRPr="009170AE">
        <w:rPr>
          <w:rFonts w:ascii="Times New Roman" w:hAnsi="Times New Roman" w:cs="Times New Roman"/>
          <w:sz w:val="28"/>
          <w:szCs w:val="28"/>
        </w:rPr>
        <w:t xml:space="preserve"> của nguồn phát sinh</w:t>
      </w:r>
      <w:r w:rsidR="00682D0E" w:rsidRPr="009170AE">
        <w:rPr>
          <w:rFonts w:ascii="Times New Roman" w:hAnsi="Times New Roman" w:cs="Times New Roman"/>
          <w:sz w:val="28"/>
          <w:szCs w:val="28"/>
          <w:lang w:val="vi-VN"/>
        </w:rPr>
        <w:t xml:space="preserve"> </w:t>
      </w:r>
      <w:r w:rsidR="00682D0E" w:rsidRPr="009170AE">
        <w:rPr>
          <w:rFonts w:ascii="Times New Roman" w:hAnsi="Times New Roman" w:cs="Times New Roman"/>
          <w:sz w:val="28"/>
          <w:szCs w:val="28"/>
        </w:rPr>
        <w:t>không đáp ứng yêu cầu về bảo vệ môi trường; kịp thời</w:t>
      </w:r>
      <w:r w:rsidR="00682D0E" w:rsidRPr="009170AE">
        <w:rPr>
          <w:rFonts w:ascii="Times New Roman" w:hAnsi="Times New Roman" w:cs="Times New Roman"/>
          <w:sz w:val="28"/>
          <w:szCs w:val="28"/>
          <w:lang w:val="vi-VN"/>
        </w:rPr>
        <w:t xml:space="preserve"> phản ánh đến người có thẩm quyền trong đơn vị công tác để có biện pháp xử lý</w:t>
      </w:r>
      <w:r w:rsidR="00682D0E" w:rsidRPr="009170AE">
        <w:rPr>
          <w:rFonts w:ascii="Times New Roman" w:hAnsi="Times New Roman" w:cs="Times New Roman"/>
          <w:sz w:val="28"/>
          <w:szCs w:val="28"/>
        </w:rPr>
        <w:t>, quản lý theo quy định</w:t>
      </w:r>
      <w:r w:rsidR="00682D0E" w:rsidRPr="009170AE">
        <w:rPr>
          <w:rFonts w:ascii="Times New Roman" w:hAnsi="Times New Roman" w:cs="Times New Roman"/>
          <w:sz w:val="28"/>
          <w:szCs w:val="28"/>
          <w:lang w:val="vi-VN"/>
        </w:rPr>
        <w:t>.</w:t>
      </w:r>
    </w:p>
    <w:p w14:paraId="1B15742C" w14:textId="693BFA6B" w:rsidR="00682D0E" w:rsidRPr="00727F2F" w:rsidRDefault="00682D0E" w:rsidP="00992F28">
      <w:pPr>
        <w:widowControl w:val="0"/>
        <w:autoSpaceDE w:val="0"/>
        <w:autoSpaceDN w:val="0"/>
        <w:spacing w:after="124" w:line="240" w:lineRule="auto"/>
        <w:ind w:firstLine="567"/>
        <w:jc w:val="both"/>
        <w:outlineLvl w:val="0"/>
        <w:rPr>
          <w:rFonts w:ascii="Times New Roman" w:eastAsia="Times New Roman" w:hAnsi="Times New Roman" w:cs="Times New Roman"/>
          <w:b/>
          <w:bCs/>
          <w:noProof/>
          <w:spacing w:val="-4"/>
          <w:kern w:val="0"/>
          <w:sz w:val="28"/>
          <w:szCs w:val="28"/>
          <w:lang w:val="vi-VN"/>
        </w:rPr>
      </w:pPr>
      <w:r w:rsidRPr="00727F2F">
        <w:rPr>
          <w:rFonts w:ascii="Times New Roman" w:eastAsia="Times New Roman" w:hAnsi="Times New Roman" w:cs="Times New Roman" w:hint="eastAsia"/>
          <w:b/>
          <w:bCs/>
          <w:noProof/>
          <w:spacing w:val="-4"/>
          <w:kern w:val="0"/>
          <w:sz w:val="28"/>
          <w:szCs w:val="28"/>
          <w:lang w:val="vi-VN"/>
        </w:rPr>
        <w:t>Đ</w:t>
      </w:r>
      <w:r w:rsidRPr="00727F2F">
        <w:rPr>
          <w:rFonts w:ascii="Times New Roman" w:eastAsia="Times New Roman" w:hAnsi="Times New Roman" w:cs="Times New Roman"/>
          <w:b/>
          <w:bCs/>
          <w:noProof/>
          <w:spacing w:val="-4"/>
          <w:kern w:val="0"/>
          <w:sz w:val="28"/>
          <w:szCs w:val="28"/>
          <w:lang w:val="vi-VN"/>
        </w:rPr>
        <w:t>iều 1</w:t>
      </w:r>
      <w:r w:rsidR="002D3557" w:rsidRPr="00727F2F">
        <w:rPr>
          <w:rFonts w:ascii="Times New Roman" w:eastAsia="Times New Roman" w:hAnsi="Times New Roman" w:cs="Times New Roman"/>
          <w:b/>
          <w:bCs/>
          <w:noProof/>
          <w:spacing w:val="-4"/>
          <w:kern w:val="0"/>
          <w:sz w:val="28"/>
          <w:szCs w:val="28"/>
        </w:rPr>
        <w:t>1</w:t>
      </w:r>
      <w:r w:rsidRPr="00727F2F">
        <w:rPr>
          <w:rFonts w:ascii="Times New Roman" w:eastAsia="Times New Roman" w:hAnsi="Times New Roman" w:cs="Times New Roman"/>
          <w:b/>
          <w:bCs/>
          <w:noProof/>
          <w:spacing w:val="-4"/>
          <w:kern w:val="0"/>
          <w:sz w:val="28"/>
          <w:szCs w:val="28"/>
          <w:lang w:val="vi-VN"/>
        </w:rPr>
        <w:t xml:space="preserve">. </w:t>
      </w:r>
      <w:bookmarkStart w:id="23" w:name="_Hlk170343646"/>
      <w:r w:rsidRPr="00727F2F">
        <w:rPr>
          <w:rFonts w:ascii="Times New Roman" w:eastAsia="Times New Roman" w:hAnsi="Times New Roman" w:cs="Times New Roman"/>
          <w:b/>
          <w:bCs/>
          <w:noProof/>
          <w:spacing w:val="-4"/>
          <w:kern w:val="0"/>
          <w:sz w:val="28"/>
          <w:szCs w:val="28"/>
          <w:lang w:val="vi-VN"/>
        </w:rPr>
        <w:t xml:space="preserve">Quy trình kỹ thuật vệ sinh </w:t>
      </w:r>
      <w:r w:rsidRPr="00727F2F">
        <w:rPr>
          <w:rFonts w:ascii="Times New Roman" w:eastAsia="Times New Roman" w:hAnsi="Times New Roman" w:cs="Times New Roman" w:hint="eastAsia"/>
          <w:b/>
          <w:bCs/>
          <w:noProof/>
          <w:spacing w:val="-4"/>
          <w:kern w:val="0"/>
          <w:sz w:val="28"/>
          <w:szCs w:val="28"/>
          <w:lang w:val="vi-VN"/>
        </w:rPr>
        <w:t>đ</w:t>
      </w:r>
      <w:r w:rsidRPr="00727F2F">
        <w:rPr>
          <w:rFonts w:ascii="Times New Roman" w:eastAsia="Times New Roman" w:hAnsi="Times New Roman" w:cs="Times New Roman"/>
          <w:b/>
          <w:bCs/>
          <w:noProof/>
          <w:spacing w:val="-4"/>
          <w:kern w:val="0"/>
          <w:sz w:val="28"/>
          <w:szCs w:val="28"/>
          <w:lang w:val="vi-VN"/>
        </w:rPr>
        <w:t>iểm tập kết chất thải rắn sinh hoạt</w:t>
      </w:r>
      <w:bookmarkEnd w:id="23"/>
    </w:p>
    <w:p w14:paraId="211678FA" w14:textId="77777777" w:rsidR="00682D0E" w:rsidRPr="009170AE" w:rsidRDefault="00682D0E" w:rsidP="00992F28">
      <w:pPr>
        <w:widowControl w:val="0"/>
        <w:spacing w:after="124" w:line="240" w:lineRule="auto"/>
        <w:ind w:firstLine="567"/>
        <w:jc w:val="both"/>
        <w:rPr>
          <w:rFonts w:ascii="Times New Roman" w:hAnsi="Times New Roman" w:cs="Times New Roman"/>
          <w:sz w:val="28"/>
          <w:szCs w:val="28"/>
          <w:lang w:val="es-MX"/>
        </w:rPr>
      </w:pPr>
      <w:r w:rsidRPr="009170AE">
        <w:rPr>
          <w:rFonts w:ascii="Times New Roman" w:hAnsi="Times New Roman" w:cs="Times New Roman"/>
          <w:bCs/>
          <w:sz w:val="28"/>
          <w:szCs w:val="28"/>
          <w:lang w:val="es-MX"/>
        </w:rPr>
        <w:t xml:space="preserve">1. </w:t>
      </w:r>
      <w:r w:rsidRPr="009170AE">
        <w:rPr>
          <w:rFonts w:ascii="Times New Roman" w:hAnsi="Times New Roman" w:cs="Times New Roman"/>
          <w:sz w:val="28"/>
          <w:szCs w:val="28"/>
          <w:lang w:val="es-MX"/>
        </w:rPr>
        <w:t>Công tác chuẩn bị</w:t>
      </w:r>
    </w:p>
    <w:p w14:paraId="762BE31D" w14:textId="2B3ABB1A"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a) Bố trí người lao động vệ sinh điểm tập kết</w:t>
      </w:r>
      <w:r w:rsidR="009C6F50" w:rsidRPr="009170AE">
        <w:rPr>
          <w:rFonts w:ascii="Times New Roman" w:hAnsi="Times New Roman" w:cs="Times New Roman"/>
          <w:sz w:val="28"/>
          <w:szCs w:val="28"/>
        </w:rPr>
        <w:t>;</w:t>
      </w:r>
    </w:p>
    <w:p w14:paraId="0CB4B6A4" w14:textId="4445A040" w:rsidR="00682D0E" w:rsidRPr="009170AE" w:rsidRDefault="00682D0E" w:rsidP="00992F28">
      <w:pPr>
        <w:widowControl w:val="0"/>
        <w:spacing w:after="124" w:line="240" w:lineRule="auto"/>
        <w:ind w:firstLine="567"/>
        <w:jc w:val="both"/>
        <w:rPr>
          <w:rFonts w:ascii="Times New Roman" w:hAnsi="Times New Roman" w:cs="Times New Roman"/>
          <w:sz w:val="28"/>
          <w:szCs w:val="28"/>
          <w:lang w:val="es-MX"/>
        </w:rPr>
      </w:pPr>
      <w:r w:rsidRPr="009170AE">
        <w:rPr>
          <w:rFonts w:ascii="Times New Roman" w:hAnsi="Times New Roman" w:cs="Times New Roman"/>
          <w:sz w:val="28"/>
          <w:szCs w:val="28"/>
        </w:rPr>
        <w:t xml:space="preserve">b) Chuẩn bị dụng cụ bảo hộ lao động </w:t>
      </w:r>
      <w:r w:rsidRPr="009170AE">
        <w:rPr>
          <w:rFonts w:ascii="Times New Roman" w:hAnsi="Times New Roman" w:cs="Times New Roman"/>
          <w:sz w:val="28"/>
          <w:szCs w:val="28"/>
          <w:lang w:val="es-MX"/>
        </w:rPr>
        <w:t>(quần, áo, giầy, ủng, mũ, găng tay, khẩu trang</w:t>
      </w:r>
      <w:r w:rsidR="001D2047" w:rsidRPr="009170AE">
        <w:rPr>
          <w:rFonts w:ascii="Times New Roman" w:hAnsi="Times New Roman" w:cs="Times New Roman"/>
          <w:sz w:val="28"/>
          <w:szCs w:val="28"/>
          <w:lang w:val="es-MX"/>
        </w:rPr>
        <w:t>,</w:t>
      </w:r>
      <w:r w:rsidR="00D363C5" w:rsidRPr="009170AE">
        <w:rPr>
          <w:rFonts w:ascii="Times New Roman" w:hAnsi="Times New Roman" w:cs="Times New Roman"/>
          <w:sz w:val="28"/>
          <w:szCs w:val="28"/>
          <w:lang w:val="es-MX"/>
        </w:rPr>
        <w:t>...</w:t>
      </w:r>
      <w:r w:rsidRPr="009170AE">
        <w:rPr>
          <w:rFonts w:ascii="Times New Roman" w:hAnsi="Times New Roman" w:cs="Times New Roman"/>
          <w:sz w:val="28"/>
          <w:szCs w:val="28"/>
          <w:lang w:val="es-MX"/>
        </w:rPr>
        <w:t>); thiết bị phun chế phẩm khử mùi, chổi, xẻng và các máy móc, thiết bị, dụng cụ lao động cần thiết khác</w:t>
      </w:r>
      <w:r w:rsidRPr="009170AE">
        <w:rPr>
          <w:rFonts w:ascii="Times New Roman" w:hAnsi="Times New Roman" w:cs="Times New Roman"/>
          <w:sz w:val="28"/>
          <w:szCs w:val="28"/>
          <w:lang w:val="vi-VN"/>
        </w:rPr>
        <w:t xml:space="preserve"> </w:t>
      </w:r>
      <w:r w:rsidRPr="009170AE">
        <w:rPr>
          <w:rFonts w:ascii="Times New Roman" w:eastAsia="Times New Roman" w:hAnsi="Times New Roman" w:cs="Times New Roman"/>
          <w:noProof/>
          <w:kern w:val="0"/>
          <w:sz w:val="28"/>
          <w:szCs w:val="28"/>
        </w:rPr>
        <w:t>đảm bảo đáp ứng các yêu cầu kỹ thuật theo quy định</w:t>
      </w:r>
      <w:r w:rsidRPr="009170AE">
        <w:rPr>
          <w:rFonts w:ascii="Times New Roman" w:hAnsi="Times New Roman" w:cs="Times New Roman"/>
          <w:sz w:val="28"/>
          <w:szCs w:val="28"/>
          <w:lang w:val="es-MX"/>
        </w:rPr>
        <w:t>.</w:t>
      </w:r>
    </w:p>
    <w:p w14:paraId="0BCF62A9" w14:textId="77777777"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2.</w:t>
      </w:r>
      <w:r w:rsidRPr="009170AE">
        <w:rPr>
          <w:rFonts w:ascii="Times New Roman" w:hAnsi="Times New Roman" w:cs="Times New Roman"/>
          <w:sz w:val="28"/>
          <w:szCs w:val="28"/>
          <w:lang w:val="vi-VN"/>
        </w:rPr>
        <w:t xml:space="preserve"> </w:t>
      </w:r>
      <w:r w:rsidRPr="009170AE">
        <w:rPr>
          <w:rFonts w:ascii="Times New Roman" w:hAnsi="Times New Roman" w:cs="Times New Roman"/>
          <w:sz w:val="28"/>
          <w:szCs w:val="28"/>
        </w:rPr>
        <w:t>Vệ sinh điểm tập kết</w:t>
      </w:r>
      <w:r w:rsidRPr="009170AE">
        <w:rPr>
          <w:rFonts w:ascii="Times New Roman" w:hAnsi="Times New Roman" w:cs="Times New Roman"/>
          <w:sz w:val="28"/>
          <w:szCs w:val="28"/>
          <w:lang w:val="vi-VN"/>
        </w:rPr>
        <w:t xml:space="preserve"> chất thải rắn sinh hoạt</w:t>
      </w:r>
    </w:p>
    <w:p w14:paraId="2E089FE6" w14:textId="0728A8F8"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eastAsia="Times New Roman" w:hAnsi="Times New Roman" w:cs="Times New Roman"/>
          <w:noProof/>
          <w:kern w:val="0"/>
          <w:sz w:val="28"/>
          <w:szCs w:val="28"/>
        </w:rPr>
        <w:t>a) Vệ sinh điểm tập kết</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rPr>
        <w:t>sau</w:t>
      </w:r>
      <w:r w:rsidRPr="009170AE">
        <w:rPr>
          <w:rFonts w:ascii="Times New Roman" w:eastAsia="Times New Roman" w:hAnsi="Times New Roman" w:cs="Times New Roman"/>
          <w:noProof/>
          <w:kern w:val="0"/>
          <w:sz w:val="28"/>
          <w:szCs w:val="28"/>
          <w:lang w:val="vi-VN"/>
        </w:rPr>
        <w:t xml:space="preserve"> khi kết thúc hoạt động thu gom và chuyển chất thải rắn sinh hoạt</w:t>
      </w:r>
      <w:r w:rsidRPr="009170AE">
        <w:rPr>
          <w:rFonts w:ascii="Times New Roman" w:eastAsia="Times New Roman" w:hAnsi="Times New Roman" w:cs="Times New Roman"/>
          <w:noProof/>
          <w:kern w:val="0"/>
          <w:sz w:val="28"/>
          <w:szCs w:val="28"/>
        </w:rPr>
        <w:t xml:space="preserve"> lên phương tiện vận chuyển</w:t>
      </w:r>
      <w:r w:rsidRPr="009170AE">
        <w:rPr>
          <w:rFonts w:ascii="Times New Roman" w:eastAsia="Times New Roman" w:hAnsi="Times New Roman" w:cs="Times New Roman"/>
          <w:noProof/>
          <w:kern w:val="0"/>
          <w:sz w:val="28"/>
          <w:szCs w:val="28"/>
          <w:lang w:val="vi-VN"/>
        </w:rPr>
        <w:t>, đ</w:t>
      </w:r>
      <w:r w:rsidRPr="009170AE">
        <w:rPr>
          <w:rFonts w:ascii="Times New Roman" w:eastAsia="Times New Roman" w:hAnsi="Times New Roman" w:cs="Times New Roman"/>
          <w:noProof/>
          <w:kern w:val="0"/>
          <w:sz w:val="28"/>
          <w:szCs w:val="28"/>
        </w:rPr>
        <w:t>ảm bảo</w:t>
      </w:r>
      <w:r w:rsidRPr="009170AE">
        <w:rPr>
          <w:rFonts w:ascii="Times New Roman" w:eastAsia="Times New Roman" w:hAnsi="Times New Roman" w:cs="Times New Roman"/>
          <w:noProof/>
          <w:kern w:val="0"/>
          <w:sz w:val="28"/>
          <w:szCs w:val="28"/>
          <w:lang w:val="vi-VN"/>
        </w:rPr>
        <w:t xml:space="preserve"> chất lượng vệ sinh môi trường tại điểm tập kết</w:t>
      </w:r>
      <w:r w:rsidR="009C6F50" w:rsidRPr="009170AE">
        <w:rPr>
          <w:rFonts w:ascii="Times New Roman" w:eastAsia="Times New Roman" w:hAnsi="Times New Roman" w:cs="Times New Roman"/>
          <w:noProof/>
          <w:kern w:val="0"/>
          <w:sz w:val="28"/>
          <w:szCs w:val="28"/>
        </w:rPr>
        <w:t>;</w:t>
      </w:r>
    </w:p>
    <w:p w14:paraId="1BEAFE5E" w14:textId="5D60EAF4" w:rsidR="00682D0E" w:rsidRPr="009170AE" w:rsidRDefault="00682D0E" w:rsidP="00992F28">
      <w:pPr>
        <w:widowControl w:val="0"/>
        <w:spacing w:after="124" w:line="240" w:lineRule="auto"/>
        <w:ind w:firstLine="567"/>
        <w:jc w:val="both"/>
        <w:rPr>
          <w:rFonts w:ascii="Times New Roman" w:hAnsi="Times New Roman" w:cs="Times New Roman"/>
          <w:sz w:val="28"/>
          <w:szCs w:val="28"/>
          <w:lang w:val="vi-VN"/>
        </w:rPr>
      </w:pPr>
      <w:r w:rsidRPr="009170AE">
        <w:rPr>
          <w:rFonts w:ascii="Times New Roman" w:hAnsi="Times New Roman" w:cs="Times New Roman"/>
          <w:sz w:val="28"/>
          <w:szCs w:val="28"/>
        </w:rPr>
        <w:t>b) Thu gom chất thải rắn sinh hoạt rơi vãi vào</w:t>
      </w:r>
      <w:r w:rsidRPr="009170AE">
        <w:rPr>
          <w:rFonts w:ascii="Times New Roman" w:hAnsi="Times New Roman" w:cs="Times New Roman"/>
          <w:sz w:val="28"/>
          <w:szCs w:val="28"/>
          <w:lang w:val="vi-VN"/>
        </w:rPr>
        <w:t xml:space="preserve"> </w:t>
      </w:r>
      <w:r w:rsidRPr="009170AE">
        <w:rPr>
          <w:rFonts w:ascii="Times New Roman" w:hAnsi="Times New Roman" w:cs="Times New Roman"/>
          <w:sz w:val="28"/>
          <w:szCs w:val="28"/>
        </w:rPr>
        <w:t>thiết bị lưu chứa</w:t>
      </w:r>
      <w:r w:rsidRPr="009170AE">
        <w:rPr>
          <w:rFonts w:ascii="Times New Roman" w:hAnsi="Times New Roman" w:cs="Times New Roman"/>
          <w:sz w:val="28"/>
          <w:szCs w:val="28"/>
          <w:lang w:val="vi-VN"/>
        </w:rPr>
        <w:t xml:space="preserve"> chất thải </w:t>
      </w:r>
      <w:r w:rsidRPr="009170AE">
        <w:rPr>
          <w:rFonts w:ascii="Times New Roman" w:hAnsi="Times New Roman" w:cs="Times New Roman"/>
          <w:sz w:val="28"/>
          <w:szCs w:val="28"/>
        </w:rPr>
        <w:t>tại điểm tập kết</w:t>
      </w:r>
      <w:r w:rsidR="009C6F50" w:rsidRPr="009170AE">
        <w:rPr>
          <w:rFonts w:ascii="Times New Roman" w:hAnsi="Times New Roman" w:cs="Times New Roman"/>
          <w:sz w:val="28"/>
          <w:szCs w:val="28"/>
        </w:rPr>
        <w:t>;</w:t>
      </w:r>
    </w:p>
    <w:p w14:paraId="212D1E63" w14:textId="77777777"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c) Phun, rửa sàn, đảm bảo nước thải được thu gom về công trình, thiết bị lưu chứa; ph</w:t>
      </w:r>
      <w:r w:rsidRPr="009170AE">
        <w:rPr>
          <w:rFonts w:ascii="Times New Roman" w:hAnsi="Times New Roman" w:cs="Times New Roman"/>
          <w:sz w:val="28"/>
          <w:szCs w:val="28"/>
          <w:lang w:val="vi-VN"/>
        </w:rPr>
        <w:t>un chế phẩm khử mùi</w:t>
      </w:r>
      <w:r w:rsidRPr="009170AE">
        <w:rPr>
          <w:rFonts w:ascii="Times New Roman" w:hAnsi="Times New Roman" w:cs="Times New Roman"/>
          <w:sz w:val="28"/>
          <w:szCs w:val="28"/>
        </w:rPr>
        <w:t xml:space="preserve"> tại điểm tập kết</w:t>
      </w:r>
      <w:r w:rsidRPr="009170AE">
        <w:rPr>
          <w:rFonts w:ascii="Times New Roman" w:hAnsi="Times New Roman" w:cs="Times New Roman"/>
          <w:sz w:val="28"/>
          <w:szCs w:val="28"/>
          <w:lang w:val="vi-VN"/>
        </w:rPr>
        <w:t>.</w:t>
      </w:r>
      <w:r w:rsidRPr="009170AE" w:rsidDel="00D850B4">
        <w:rPr>
          <w:rFonts w:ascii="Times New Roman" w:hAnsi="Times New Roman" w:cs="Times New Roman"/>
          <w:sz w:val="28"/>
          <w:szCs w:val="28"/>
          <w:lang w:val="vi-VN"/>
        </w:rPr>
        <w:t xml:space="preserve"> </w:t>
      </w:r>
    </w:p>
    <w:p w14:paraId="5AF38551" w14:textId="77777777"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3.</w:t>
      </w:r>
      <w:r w:rsidRPr="009170AE">
        <w:rPr>
          <w:rFonts w:ascii="Times New Roman" w:hAnsi="Times New Roman" w:cs="Times New Roman"/>
          <w:sz w:val="28"/>
          <w:szCs w:val="28"/>
          <w:lang w:val="vi-VN"/>
        </w:rPr>
        <w:t xml:space="preserve"> Kết thúc ca làm việc</w:t>
      </w:r>
    </w:p>
    <w:p w14:paraId="4B4E6DF6" w14:textId="527633B5"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 xml:space="preserve">a) </w:t>
      </w:r>
      <w:r w:rsidRPr="009170AE">
        <w:rPr>
          <w:rFonts w:ascii="Times New Roman" w:hAnsi="Times New Roman" w:cs="Times New Roman"/>
          <w:sz w:val="28"/>
          <w:szCs w:val="28"/>
          <w:lang w:val="vi-VN"/>
        </w:rPr>
        <w:t>Vệ sinh</w:t>
      </w:r>
      <w:r w:rsidRPr="009170AE">
        <w:rPr>
          <w:rFonts w:ascii="Times New Roman" w:hAnsi="Times New Roman" w:cs="Times New Roman"/>
          <w:sz w:val="28"/>
          <w:szCs w:val="28"/>
        </w:rPr>
        <w:t xml:space="preserve">, tập kết phương tiện, </w:t>
      </w:r>
      <w:r w:rsidRPr="009170AE">
        <w:rPr>
          <w:rFonts w:ascii="Times New Roman" w:hAnsi="Times New Roman" w:cs="Times New Roman"/>
          <w:sz w:val="28"/>
          <w:szCs w:val="28"/>
          <w:lang w:val="vi-VN"/>
        </w:rPr>
        <w:t>dụng cụ lao động</w:t>
      </w:r>
      <w:r w:rsidRPr="009170AE">
        <w:rPr>
          <w:rFonts w:ascii="Times New Roman" w:hAnsi="Times New Roman" w:cs="Times New Roman"/>
          <w:sz w:val="28"/>
          <w:szCs w:val="28"/>
        </w:rPr>
        <w:t xml:space="preserve"> vào vị trí quy định</w:t>
      </w:r>
      <w:r w:rsidR="009C6F50" w:rsidRPr="009170AE">
        <w:rPr>
          <w:rFonts w:ascii="Times New Roman" w:hAnsi="Times New Roman" w:cs="Times New Roman"/>
          <w:sz w:val="28"/>
          <w:szCs w:val="28"/>
        </w:rPr>
        <w:t>;</w:t>
      </w:r>
    </w:p>
    <w:p w14:paraId="1ADD41AC" w14:textId="77777777" w:rsidR="00682D0E" w:rsidRPr="009170AE" w:rsidRDefault="00682D0E" w:rsidP="00992F28">
      <w:pPr>
        <w:widowControl w:val="0"/>
        <w:spacing w:after="124" w:line="240" w:lineRule="auto"/>
        <w:ind w:firstLine="567"/>
        <w:jc w:val="both"/>
        <w:rPr>
          <w:rFonts w:ascii="Times New Roman" w:hAnsi="Times New Roman" w:cs="Times New Roman"/>
          <w:sz w:val="28"/>
          <w:szCs w:val="28"/>
        </w:rPr>
      </w:pPr>
      <w:r w:rsidRPr="009170AE">
        <w:rPr>
          <w:rFonts w:ascii="Times New Roman" w:hAnsi="Times New Roman" w:cs="Times New Roman"/>
          <w:spacing w:val="-6"/>
          <w:sz w:val="28"/>
          <w:szCs w:val="28"/>
        </w:rPr>
        <w:t>b) Che phủ các phương tiện thu gom, thiết bị lưu chứa chất</w:t>
      </w:r>
      <w:r w:rsidRPr="009170AE">
        <w:rPr>
          <w:rFonts w:ascii="Times New Roman" w:hAnsi="Times New Roman" w:cs="Times New Roman"/>
          <w:spacing w:val="-6"/>
          <w:sz w:val="28"/>
          <w:szCs w:val="28"/>
          <w:lang w:val="vi-VN"/>
        </w:rPr>
        <w:t xml:space="preserve"> thải rắn sinh hoạt trong t</w:t>
      </w:r>
      <w:r w:rsidRPr="009170AE">
        <w:rPr>
          <w:rFonts w:ascii="Times New Roman" w:hAnsi="Times New Roman" w:cs="Times New Roman"/>
          <w:spacing w:val="-6"/>
          <w:sz w:val="28"/>
          <w:szCs w:val="28"/>
        </w:rPr>
        <w:t>rường hợp chưa vận chuyển hết chất thải rắn sinh hoạt khi kết thúc ca làm việc</w:t>
      </w:r>
      <w:r w:rsidRPr="009170AE">
        <w:rPr>
          <w:rFonts w:ascii="Times New Roman" w:hAnsi="Times New Roman" w:cs="Times New Roman"/>
          <w:sz w:val="28"/>
          <w:szCs w:val="28"/>
        </w:rPr>
        <w:t>.</w:t>
      </w:r>
    </w:p>
    <w:bookmarkEnd w:id="12"/>
    <w:p w14:paraId="5B036D4C" w14:textId="74201590" w:rsidR="00682D0E" w:rsidRPr="008208AD" w:rsidRDefault="00682D0E" w:rsidP="009A0EB7">
      <w:pPr>
        <w:pStyle w:val="Heading1"/>
        <w:keepNext w:val="0"/>
        <w:keepLines w:val="0"/>
        <w:widowControl w:val="0"/>
        <w:spacing w:before="0" w:line="240" w:lineRule="auto"/>
        <w:jc w:val="center"/>
        <w:rPr>
          <w:rFonts w:ascii="Times New Roman" w:hAnsi="Times New Roman"/>
          <w:b/>
          <w:color w:val="auto"/>
          <w:sz w:val="28"/>
          <w:lang w:val="vi-VN"/>
        </w:rPr>
      </w:pPr>
      <w:r w:rsidRPr="008208AD">
        <w:rPr>
          <w:rFonts w:ascii="Times New Roman" w:hAnsi="Times New Roman"/>
          <w:b/>
          <w:color w:val="auto"/>
          <w:sz w:val="28"/>
          <w:lang w:val="vi-VN"/>
        </w:rPr>
        <w:lastRenderedPageBreak/>
        <w:t>CHƯƠNG III</w:t>
      </w:r>
    </w:p>
    <w:p w14:paraId="2D84E762" w14:textId="05661129" w:rsidR="00682D0E" w:rsidRPr="00A27337" w:rsidRDefault="00A27337" w:rsidP="009A0EB7">
      <w:pPr>
        <w:pStyle w:val="Heading1"/>
        <w:keepNext w:val="0"/>
        <w:keepLines w:val="0"/>
        <w:widowControl w:val="0"/>
        <w:spacing w:before="0" w:line="240" w:lineRule="auto"/>
        <w:jc w:val="center"/>
        <w:rPr>
          <w:rFonts w:ascii="Times New Roman Bold" w:hAnsi="Times New Roman Bold"/>
          <w:b/>
          <w:color w:val="auto"/>
          <w:spacing w:val="-8"/>
          <w:sz w:val="28"/>
          <w:szCs w:val="28"/>
        </w:rPr>
      </w:pPr>
      <w:r w:rsidRPr="00A27337">
        <w:rPr>
          <w:rFonts w:ascii="Times New Roman Bold" w:hAnsi="Times New Roman Bold"/>
          <w:b/>
          <w:color w:val="auto"/>
          <w:spacing w:val="-8"/>
          <w:sz w:val="28"/>
        </w:rPr>
        <w:t xml:space="preserve">VẬN HÀNH TRẠM </w:t>
      </w:r>
      <w:r w:rsidR="00682D0E" w:rsidRPr="00A27337">
        <w:rPr>
          <w:rFonts w:ascii="Times New Roman Bold" w:hAnsi="Times New Roman Bold"/>
          <w:b/>
          <w:color w:val="auto"/>
          <w:spacing w:val="-8"/>
          <w:sz w:val="28"/>
          <w:lang w:val="vi-VN"/>
        </w:rPr>
        <w:t>PHÂN LOẠI CHẤT THẢI CÓ KHẢ NĂNG TÁI SỬ DỤNG, TÁI CHẾ</w:t>
      </w:r>
      <w:r w:rsidRPr="00A27337">
        <w:rPr>
          <w:rFonts w:ascii="Times New Roman Bold" w:hAnsi="Times New Roman Bold"/>
          <w:b/>
          <w:color w:val="auto"/>
          <w:spacing w:val="-8"/>
          <w:sz w:val="28"/>
        </w:rPr>
        <w:t>, TRẠM</w:t>
      </w:r>
      <w:r w:rsidR="00854086" w:rsidRPr="00A27337">
        <w:rPr>
          <w:rFonts w:ascii="Times New Roman Bold" w:hAnsi="Times New Roman Bold"/>
          <w:b/>
          <w:color w:val="auto"/>
          <w:spacing w:val="-8"/>
          <w:sz w:val="28"/>
        </w:rPr>
        <w:t xml:space="preserve"> </w:t>
      </w:r>
      <w:r w:rsidR="00682D0E" w:rsidRPr="00A27337">
        <w:rPr>
          <w:rFonts w:ascii="Times New Roman Bold" w:hAnsi="Times New Roman Bold"/>
          <w:b/>
          <w:color w:val="auto"/>
          <w:spacing w:val="-8"/>
          <w:sz w:val="28"/>
          <w:lang w:val="vi-VN"/>
        </w:rPr>
        <w:t>TRUNG CHUYỂN</w:t>
      </w:r>
      <w:r w:rsidR="00682D0E" w:rsidRPr="00A27337">
        <w:rPr>
          <w:rFonts w:ascii="Times New Roman Bold" w:hAnsi="Times New Roman Bold"/>
          <w:b/>
          <w:color w:val="auto"/>
          <w:spacing w:val="-8"/>
          <w:sz w:val="28"/>
        </w:rPr>
        <w:t xml:space="preserve"> CHẤT THẢI RẮN SINH HOẠT</w:t>
      </w:r>
    </w:p>
    <w:p w14:paraId="5EAD6E38" w14:textId="77777777" w:rsidR="00682D0E" w:rsidRPr="008208AD" w:rsidRDefault="00682D0E" w:rsidP="00062056">
      <w:pPr>
        <w:rPr>
          <w:rFonts w:ascii="Times New Roman" w:eastAsia="Times New Roman" w:hAnsi="Times New Roman" w:cs="Times New Roman"/>
          <w:b/>
          <w:bCs/>
          <w:noProof/>
          <w:kern w:val="0"/>
          <w:sz w:val="28"/>
          <w:szCs w:val="28"/>
        </w:rPr>
      </w:pPr>
    </w:p>
    <w:p w14:paraId="3E6A4F75" w14:textId="17303784" w:rsidR="00682D0E" w:rsidRPr="009170AE" w:rsidRDefault="00682D0E" w:rsidP="009170AE">
      <w:pPr>
        <w:widowControl w:val="0"/>
        <w:autoSpaceDE w:val="0"/>
        <w:autoSpaceDN w:val="0"/>
        <w:spacing w:after="120" w:line="240" w:lineRule="auto"/>
        <w:ind w:firstLine="567"/>
        <w:jc w:val="both"/>
        <w:outlineLvl w:val="0"/>
        <w:rPr>
          <w:rFonts w:ascii="Times New Roman" w:eastAsia="Times New Roman" w:hAnsi="Times New Roman" w:cs="Times New Roman"/>
          <w:b/>
          <w:bCs/>
          <w:noProof/>
          <w:kern w:val="0"/>
          <w:sz w:val="28"/>
          <w:szCs w:val="28"/>
          <w:lang w:val="vi-VN"/>
        </w:rPr>
      </w:pPr>
      <w:r w:rsidRPr="009170AE">
        <w:rPr>
          <w:rFonts w:ascii="Times New Roman" w:eastAsia="Times New Roman" w:hAnsi="Times New Roman" w:cs="Times New Roman"/>
          <w:b/>
          <w:bCs/>
          <w:noProof/>
          <w:kern w:val="0"/>
          <w:sz w:val="28"/>
          <w:szCs w:val="28"/>
          <w:lang w:val="vi-VN"/>
        </w:rPr>
        <w:t xml:space="preserve">Điều </w:t>
      </w:r>
      <w:r w:rsidRPr="009170AE">
        <w:rPr>
          <w:rFonts w:ascii="Times New Roman" w:eastAsia="Times New Roman" w:hAnsi="Times New Roman" w:cs="Times New Roman"/>
          <w:b/>
          <w:bCs/>
          <w:noProof/>
          <w:kern w:val="0"/>
          <w:sz w:val="28"/>
          <w:szCs w:val="28"/>
        </w:rPr>
        <w:t>1</w:t>
      </w:r>
      <w:r w:rsidR="002D3557" w:rsidRPr="009170AE">
        <w:rPr>
          <w:rFonts w:ascii="Times New Roman" w:eastAsia="Times New Roman" w:hAnsi="Times New Roman" w:cs="Times New Roman"/>
          <w:b/>
          <w:bCs/>
          <w:noProof/>
          <w:kern w:val="0"/>
          <w:sz w:val="28"/>
          <w:szCs w:val="28"/>
        </w:rPr>
        <w:t>2</w:t>
      </w:r>
      <w:r w:rsidRPr="009170AE">
        <w:rPr>
          <w:rFonts w:ascii="Times New Roman" w:eastAsia="Times New Roman" w:hAnsi="Times New Roman" w:cs="Times New Roman"/>
          <w:b/>
          <w:bCs/>
          <w:noProof/>
          <w:kern w:val="0"/>
          <w:sz w:val="28"/>
          <w:szCs w:val="28"/>
          <w:lang w:val="vi-VN"/>
        </w:rPr>
        <w:t xml:space="preserve">. </w:t>
      </w:r>
      <w:bookmarkStart w:id="24" w:name="_Hlk170343710"/>
      <w:r w:rsidRPr="009170AE">
        <w:rPr>
          <w:rFonts w:ascii="Times New Roman" w:eastAsia="Times New Roman" w:hAnsi="Times New Roman" w:cs="Times New Roman"/>
          <w:b/>
          <w:bCs/>
          <w:noProof/>
          <w:kern w:val="0"/>
          <w:sz w:val="28"/>
          <w:szCs w:val="28"/>
          <w:lang w:val="vi-VN"/>
        </w:rPr>
        <w:t xml:space="preserve">Quy trình kỹ thuật vận hành trạm phân loại chất thải </w:t>
      </w:r>
      <w:r w:rsidR="00A23BB0" w:rsidRPr="009170AE">
        <w:rPr>
          <w:rFonts w:ascii="Times New Roman" w:eastAsia="Times New Roman" w:hAnsi="Times New Roman" w:cs="Times New Roman"/>
          <w:b/>
          <w:bCs/>
          <w:noProof/>
          <w:kern w:val="0"/>
          <w:sz w:val="28"/>
          <w:szCs w:val="28"/>
        </w:rPr>
        <w:t xml:space="preserve">rắn sinh hoạt </w:t>
      </w:r>
      <w:r w:rsidRPr="009170AE">
        <w:rPr>
          <w:rFonts w:ascii="Times New Roman" w:eastAsia="Times New Roman" w:hAnsi="Times New Roman" w:cs="Times New Roman"/>
          <w:b/>
          <w:bCs/>
          <w:noProof/>
          <w:kern w:val="0"/>
          <w:sz w:val="28"/>
          <w:szCs w:val="28"/>
          <w:lang w:val="vi-VN"/>
        </w:rPr>
        <w:t>có khả năng tái sử dụng, tái chế</w:t>
      </w:r>
    </w:p>
    <w:bookmarkEnd w:id="24"/>
    <w:p w14:paraId="0F7711AD" w14:textId="77777777" w:rsidR="00682D0E" w:rsidRPr="009170AE" w:rsidRDefault="00682D0E" w:rsidP="009170AE">
      <w:pPr>
        <w:widowControl w:val="0"/>
        <w:spacing w:after="120" w:line="240" w:lineRule="auto"/>
        <w:ind w:firstLine="567"/>
        <w:jc w:val="both"/>
        <w:rPr>
          <w:rFonts w:ascii="Times New Roman" w:eastAsia="Times New Roman" w:hAnsi="Times New Roman" w:cs="Times New Roman"/>
          <w:sz w:val="28"/>
          <w:szCs w:val="28"/>
        </w:rPr>
      </w:pPr>
      <w:r w:rsidRPr="009170AE">
        <w:rPr>
          <w:rFonts w:ascii="Times New Roman" w:eastAsia="Times New Roman" w:hAnsi="Times New Roman" w:cs="Times New Roman"/>
          <w:sz w:val="28"/>
          <w:szCs w:val="28"/>
        </w:rPr>
        <w:t>1. Công tác chuẩn bị</w:t>
      </w:r>
    </w:p>
    <w:p w14:paraId="65EDC8FA" w14:textId="62766F66" w:rsidR="00682D0E" w:rsidRPr="009170AE" w:rsidRDefault="00682D0E" w:rsidP="009170AE">
      <w:pPr>
        <w:widowControl w:val="0"/>
        <w:spacing w:after="120" w:line="240" w:lineRule="auto"/>
        <w:ind w:firstLine="567"/>
        <w:jc w:val="both"/>
        <w:rPr>
          <w:rFonts w:ascii="Times New Roman" w:eastAsia="Times New Roman" w:hAnsi="Times New Roman" w:cs="Times New Roman"/>
          <w:sz w:val="28"/>
          <w:szCs w:val="28"/>
        </w:rPr>
      </w:pPr>
      <w:r w:rsidRPr="009170AE">
        <w:rPr>
          <w:rFonts w:ascii="Times New Roman" w:eastAsia="Times New Roman" w:hAnsi="Times New Roman" w:cs="Times New Roman"/>
          <w:sz w:val="28"/>
          <w:szCs w:val="28"/>
        </w:rPr>
        <w:t>a) Bố trí người lao động</w:t>
      </w:r>
      <w:r w:rsidRPr="009170AE">
        <w:rPr>
          <w:rFonts w:ascii="Times New Roman" w:eastAsia="Times New Roman" w:hAnsi="Times New Roman" w:cs="Times New Roman"/>
          <w:sz w:val="28"/>
          <w:szCs w:val="28"/>
          <w:lang w:val="vi-VN"/>
        </w:rPr>
        <w:t xml:space="preserve"> kiểm tra thiết bị đảm bảo điều kiện vận hành theo quy định; điều p</w:t>
      </w:r>
      <w:r w:rsidRPr="009170AE">
        <w:rPr>
          <w:rFonts w:ascii="Times New Roman" w:eastAsia="Times New Roman" w:hAnsi="Times New Roman" w:cs="Times New Roman"/>
          <w:sz w:val="28"/>
          <w:szCs w:val="28"/>
        </w:rPr>
        <w:t>hối, hướng dẫn xe ra vào trạm cân</w:t>
      </w:r>
      <w:r w:rsidRPr="009170AE">
        <w:rPr>
          <w:rFonts w:ascii="Times New Roman" w:eastAsia="Times New Roman" w:hAnsi="Times New Roman" w:cs="Times New Roman"/>
          <w:sz w:val="28"/>
          <w:szCs w:val="28"/>
          <w:lang w:val="vi-VN"/>
        </w:rPr>
        <w:t xml:space="preserve">; </w:t>
      </w:r>
      <w:r w:rsidRPr="009170AE">
        <w:rPr>
          <w:rFonts w:ascii="Times New Roman" w:eastAsia="Times New Roman" w:hAnsi="Times New Roman" w:cs="Times New Roman"/>
          <w:sz w:val="28"/>
          <w:szCs w:val="28"/>
        </w:rPr>
        <w:t>vận hành trạm cân; phân loại chất thải có khả năng tái sử dụng, tái chế; vận hành máy ép kiện; vệ sinh môi trường</w:t>
      </w:r>
      <w:r w:rsidR="009C6F50" w:rsidRPr="009170AE">
        <w:rPr>
          <w:rFonts w:ascii="Times New Roman" w:eastAsia="Times New Roman" w:hAnsi="Times New Roman" w:cs="Times New Roman"/>
          <w:sz w:val="28"/>
          <w:szCs w:val="28"/>
        </w:rPr>
        <w:t>;</w:t>
      </w:r>
    </w:p>
    <w:p w14:paraId="6E440253" w14:textId="441888C5" w:rsidR="00682D0E" w:rsidRPr="009170AE" w:rsidRDefault="00682D0E" w:rsidP="009170AE">
      <w:pPr>
        <w:widowControl w:val="0"/>
        <w:spacing w:after="120" w:line="240" w:lineRule="auto"/>
        <w:ind w:firstLine="567"/>
        <w:jc w:val="both"/>
        <w:rPr>
          <w:rFonts w:ascii="Times New Roman" w:eastAsia="Times New Roman" w:hAnsi="Times New Roman" w:cs="Times New Roman"/>
          <w:sz w:val="28"/>
          <w:szCs w:val="28"/>
        </w:rPr>
      </w:pPr>
      <w:r w:rsidRPr="009170AE">
        <w:rPr>
          <w:rFonts w:ascii="Times New Roman" w:eastAsia="Times New Roman" w:hAnsi="Times New Roman" w:cs="Times New Roman"/>
          <w:sz w:val="28"/>
          <w:szCs w:val="28"/>
        </w:rPr>
        <w:t>b) Chuẩn bị dụng cụ bảo hộ lao động (quần, áo bảo hộ lao động, giầy, ủng, mũ, kính bảo hộ, găng tay, khẩu trang</w:t>
      </w:r>
      <w:r w:rsidR="001D2047" w:rsidRPr="009170AE">
        <w:rPr>
          <w:rFonts w:ascii="Times New Roman" w:eastAsia="Times New Roman" w:hAnsi="Times New Roman" w:cs="Times New Roman"/>
          <w:sz w:val="28"/>
          <w:szCs w:val="28"/>
        </w:rPr>
        <w:t>,</w:t>
      </w:r>
      <w:r w:rsidR="00D363C5" w:rsidRPr="009170AE">
        <w:rPr>
          <w:rFonts w:ascii="Times New Roman" w:eastAsia="Times New Roman" w:hAnsi="Times New Roman" w:cs="Times New Roman"/>
          <w:sz w:val="28"/>
          <w:szCs w:val="28"/>
        </w:rPr>
        <w:t>...</w:t>
      </w:r>
      <w:r w:rsidRPr="009170AE">
        <w:rPr>
          <w:rFonts w:ascii="Times New Roman" w:eastAsia="Times New Roman" w:hAnsi="Times New Roman" w:cs="Times New Roman"/>
          <w:sz w:val="28"/>
          <w:szCs w:val="28"/>
        </w:rPr>
        <w:t>); vệ sinh nhà xưởng (chổi, xẻng, giẻ lau</w:t>
      </w:r>
      <w:r w:rsidR="001D2047" w:rsidRPr="009170AE">
        <w:rPr>
          <w:rFonts w:ascii="Times New Roman" w:eastAsia="Times New Roman" w:hAnsi="Times New Roman" w:cs="Times New Roman"/>
          <w:sz w:val="28"/>
          <w:szCs w:val="28"/>
        </w:rPr>
        <w:t>,</w:t>
      </w:r>
      <w:r w:rsidR="00D363C5" w:rsidRPr="009170AE">
        <w:rPr>
          <w:rFonts w:ascii="Times New Roman" w:eastAsia="Times New Roman" w:hAnsi="Times New Roman" w:cs="Times New Roman"/>
          <w:sz w:val="28"/>
          <w:szCs w:val="28"/>
        </w:rPr>
        <w:t>...</w:t>
      </w:r>
      <w:r w:rsidRPr="009170AE">
        <w:rPr>
          <w:rFonts w:ascii="Times New Roman" w:eastAsia="Times New Roman" w:hAnsi="Times New Roman" w:cs="Times New Roman"/>
          <w:sz w:val="28"/>
          <w:szCs w:val="28"/>
        </w:rPr>
        <w:t>); thiết bị, dụng cụ phá dỡ (tua vít, kéo, búa, dao</w:t>
      </w:r>
      <w:r w:rsidR="001D2047" w:rsidRPr="009170AE">
        <w:rPr>
          <w:rFonts w:ascii="Times New Roman" w:eastAsia="Times New Roman" w:hAnsi="Times New Roman" w:cs="Times New Roman"/>
          <w:sz w:val="28"/>
          <w:szCs w:val="28"/>
        </w:rPr>
        <w:t>,</w:t>
      </w:r>
      <w:r w:rsidR="00D363C5" w:rsidRPr="009170AE">
        <w:rPr>
          <w:rFonts w:ascii="Times New Roman" w:eastAsia="Times New Roman" w:hAnsi="Times New Roman" w:cs="Times New Roman"/>
          <w:sz w:val="28"/>
          <w:szCs w:val="28"/>
        </w:rPr>
        <w:t>...</w:t>
      </w:r>
      <w:r w:rsidRPr="009170AE">
        <w:rPr>
          <w:rFonts w:ascii="Times New Roman" w:eastAsia="Times New Roman" w:hAnsi="Times New Roman" w:cs="Times New Roman"/>
          <w:sz w:val="28"/>
          <w:szCs w:val="28"/>
        </w:rPr>
        <w:t>) và các dụng cụ lao động cần thiết khác</w:t>
      </w:r>
      <w:r w:rsidR="009C6F50" w:rsidRPr="009170AE">
        <w:rPr>
          <w:rFonts w:ascii="Times New Roman" w:eastAsia="Times New Roman" w:hAnsi="Times New Roman" w:cs="Times New Roman"/>
          <w:sz w:val="28"/>
          <w:szCs w:val="28"/>
        </w:rPr>
        <w:t>;</w:t>
      </w:r>
    </w:p>
    <w:p w14:paraId="421A0C62" w14:textId="77777777" w:rsidR="00682D0E" w:rsidRPr="009170AE" w:rsidRDefault="00682D0E" w:rsidP="009170AE">
      <w:pPr>
        <w:widowControl w:val="0"/>
        <w:spacing w:after="120" w:line="240" w:lineRule="auto"/>
        <w:ind w:firstLine="567"/>
        <w:jc w:val="both"/>
        <w:rPr>
          <w:rFonts w:ascii="Times New Roman" w:eastAsia="Times New Roman" w:hAnsi="Times New Roman" w:cs="Times New Roman"/>
          <w:spacing w:val="-2"/>
          <w:sz w:val="28"/>
          <w:szCs w:val="28"/>
        </w:rPr>
      </w:pPr>
      <w:r w:rsidRPr="009170AE">
        <w:rPr>
          <w:rFonts w:ascii="Times New Roman" w:eastAsia="Times New Roman" w:hAnsi="Times New Roman" w:cs="Times New Roman"/>
          <w:spacing w:val="-2"/>
          <w:sz w:val="28"/>
          <w:szCs w:val="28"/>
        </w:rPr>
        <w:t>c) Kiểm tra máy móc, thiết bị khu vực trạm cân, máy ép kiện, hệ thống điện</w:t>
      </w:r>
      <w:r w:rsidRPr="009170AE">
        <w:rPr>
          <w:rFonts w:ascii="Times New Roman" w:eastAsia="Times New Roman" w:hAnsi="Times New Roman" w:cs="Times New Roman"/>
          <w:spacing w:val="-2"/>
          <w:sz w:val="28"/>
          <w:szCs w:val="28"/>
          <w:lang w:val="vi-VN"/>
        </w:rPr>
        <w:t xml:space="preserve"> và các thiết bị cần thiết khác</w:t>
      </w:r>
      <w:r w:rsidRPr="009170AE">
        <w:rPr>
          <w:rFonts w:ascii="Times New Roman" w:eastAsia="Times New Roman" w:hAnsi="Times New Roman" w:cs="Times New Roman"/>
          <w:spacing w:val="-2"/>
          <w:sz w:val="28"/>
          <w:szCs w:val="28"/>
        </w:rPr>
        <w:t xml:space="preserve"> </w:t>
      </w:r>
      <w:r w:rsidRPr="009170AE">
        <w:rPr>
          <w:rFonts w:ascii="Times New Roman" w:eastAsia="Times New Roman" w:hAnsi="Times New Roman" w:cs="Times New Roman"/>
          <w:noProof/>
          <w:spacing w:val="-2"/>
          <w:kern w:val="0"/>
          <w:sz w:val="28"/>
          <w:szCs w:val="28"/>
        </w:rPr>
        <w:t>đảm bảo đáp ứng các yêu cầu kỹ thuật theo quy định.</w:t>
      </w:r>
    </w:p>
    <w:p w14:paraId="7C59EA88" w14:textId="77777777"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eastAsia="Times New Roman" w:hAnsi="Times New Roman" w:cs="Times New Roman"/>
          <w:sz w:val="28"/>
          <w:szCs w:val="28"/>
        </w:rPr>
        <w:t>2. Tiếp nhận chất thải có khả năng tái sử dụng, tái chế</w:t>
      </w:r>
    </w:p>
    <w:p w14:paraId="208768EE" w14:textId="350CB9B4" w:rsidR="00682D0E" w:rsidRPr="009170AE" w:rsidRDefault="00682D0E" w:rsidP="009170AE">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a) Kiểm tra lệnh vận chuyển, t</w:t>
      </w:r>
      <w:r w:rsidRPr="009170AE">
        <w:rPr>
          <w:rFonts w:ascii="Times New Roman" w:eastAsia="Times New Roman" w:hAnsi="Times New Roman" w:cs="Times New Roman"/>
          <w:sz w:val="28"/>
          <w:szCs w:val="28"/>
        </w:rPr>
        <w:t>ừ chối tiếp nhận chất thải không phải là chất thải có khả năng tái sử dụng, tái chế</w:t>
      </w:r>
      <w:r w:rsidRPr="009170AE">
        <w:rPr>
          <w:rFonts w:ascii="Times New Roman" w:eastAsia="Times New Roman" w:hAnsi="Times New Roman" w:cs="Times New Roman"/>
          <w:noProof/>
          <w:kern w:val="0"/>
          <w:sz w:val="28"/>
          <w:szCs w:val="28"/>
        </w:rPr>
        <w:t>. B</w:t>
      </w:r>
      <w:r w:rsidRPr="009170AE">
        <w:rPr>
          <w:rFonts w:ascii="Times New Roman" w:eastAsia="Times New Roman" w:hAnsi="Times New Roman" w:cs="Times New Roman"/>
          <w:noProof/>
          <w:kern w:val="0"/>
          <w:sz w:val="28"/>
          <w:szCs w:val="28"/>
          <w:lang w:val="vi-VN"/>
        </w:rPr>
        <w:t xml:space="preserve">áo cáo </w:t>
      </w:r>
      <w:r w:rsidRPr="009170AE">
        <w:rPr>
          <w:rFonts w:ascii="Times New Roman" w:hAnsi="Times New Roman" w:cs="Times New Roman"/>
          <w:sz w:val="28"/>
          <w:szCs w:val="28"/>
          <w:lang w:val="vi-VN"/>
        </w:rPr>
        <w:t xml:space="preserve">người có thẩm quyền trong đơn vị công tác </w:t>
      </w:r>
      <w:r w:rsidRPr="009170AE">
        <w:rPr>
          <w:rFonts w:ascii="Times New Roman" w:hAnsi="Times New Roman" w:cs="Times New Roman"/>
          <w:sz w:val="28"/>
          <w:szCs w:val="28"/>
        </w:rPr>
        <w:t>khi phát</w:t>
      </w:r>
      <w:r w:rsidRPr="009170AE">
        <w:rPr>
          <w:rFonts w:ascii="Times New Roman" w:hAnsi="Times New Roman" w:cs="Times New Roman"/>
          <w:sz w:val="28"/>
          <w:szCs w:val="28"/>
          <w:lang w:val="vi-VN"/>
        </w:rPr>
        <w:t xml:space="preserve"> hiện có bất thường hoặc </w:t>
      </w:r>
      <w:r w:rsidRPr="009170AE">
        <w:rPr>
          <w:rFonts w:ascii="Times New Roman" w:hAnsi="Times New Roman" w:cs="Times New Roman"/>
          <w:sz w:val="28"/>
          <w:szCs w:val="28"/>
        </w:rPr>
        <w:t xml:space="preserve">vi phạm </w:t>
      </w:r>
      <w:r w:rsidRPr="009170AE">
        <w:rPr>
          <w:rFonts w:ascii="Times New Roman" w:hAnsi="Times New Roman" w:cs="Times New Roman"/>
          <w:sz w:val="28"/>
          <w:szCs w:val="28"/>
          <w:lang w:val="vi-VN"/>
        </w:rPr>
        <w:t>để có biện pháp xử lý</w:t>
      </w:r>
      <w:r w:rsidRPr="009170AE">
        <w:rPr>
          <w:rFonts w:ascii="Times New Roman" w:hAnsi="Times New Roman" w:cs="Times New Roman"/>
          <w:sz w:val="28"/>
          <w:szCs w:val="28"/>
        </w:rPr>
        <w:t>, quản lý theo quy định</w:t>
      </w:r>
      <w:r w:rsidR="009C6F50" w:rsidRPr="009170AE">
        <w:rPr>
          <w:rFonts w:ascii="Times New Roman" w:hAnsi="Times New Roman" w:cs="Times New Roman"/>
          <w:sz w:val="28"/>
          <w:szCs w:val="28"/>
        </w:rPr>
        <w:t>;</w:t>
      </w:r>
    </w:p>
    <w:p w14:paraId="05D14051" w14:textId="3FA54CC7" w:rsidR="00682D0E" w:rsidRPr="009170AE" w:rsidRDefault="00682D0E" w:rsidP="009170AE">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b) Hướng dẫn phương tiện vận chuyển chất thải</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sz w:val="28"/>
          <w:szCs w:val="28"/>
        </w:rPr>
        <w:t>có khả năng tái sử dụng, tái chế</w:t>
      </w:r>
      <w:r w:rsidRPr="009170AE">
        <w:rPr>
          <w:rFonts w:ascii="Times New Roman" w:eastAsia="Times New Roman" w:hAnsi="Times New Roman" w:cs="Times New Roman"/>
          <w:noProof/>
          <w:kern w:val="0"/>
          <w:sz w:val="28"/>
          <w:szCs w:val="28"/>
          <w:lang w:val="vi-VN"/>
        </w:rPr>
        <w:t xml:space="preserve"> qua </w:t>
      </w:r>
      <w:r w:rsidRPr="009170AE">
        <w:rPr>
          <w:rFonts w:ascii="Times New Roman" w:eastAsia="Times New Roman" w:hAnsi="Times New Roman" w:cs="Times New Roman"/>
          <w:noProof/>
          <w:kern w:val="0"/>
          <w:sz w:val="28"/>
          <w:szCs w:val="28"/>
        </w:rPr>
        <w:t>trạm</w:t>
      </w:r>
      <w:r w:rsidRPr="009170AE">
        <w:rPr>
          <w:rFonts w:ascii="Times New Roman" w:eastAsia="Times New Roman" w:hAnsi="Times New Roman" w:cs="Times New Roman"/>
          <w:noProof/>
          <w:kern w:val="0"/>
          <w:sz w:val="28"/>
          <w:szCs w:val="28"/>
          <w:lang w:val="vi-VN"/>
        </w:rPr>
        <w:t xml:space="preserve"> cân </w:t>
      </w:r>
      <w:r w:rsidRPr="009170AE">
        <w:rPr>
          <w:rFonts w:ascii="Times New Roman" w:eastAsia="Times New Roman" w:hAnsi="Times New Roman" w:cs="Times New Roman"/>
          <w:noProof/>
          <w:kern w:val="0"/>
          <w:sz w:val="28"/>
          <w:szCs w:val="28"/>
        </w:rPr>
        <w:t xml:space="preserve">khi vào và ra khỏi trạm phân loại </w:t>
      </w:r>
      <w:r w:rsidRPr="009170AE">
        <w:rPr>
          <w:rFonts w:ascii="Times New Roman" w:eastAsia="Times New Roman" w:hAnsi="Times New Roman" w:cs="Times New Roman"/>
          <w:noProof/>
          <w:kern w:val="0"/>
          <w:sz w:val="28"/>
          <w:szCs w:val="28"/>
          <w:lang w:val="vi-VN"/>
        </w:rPr>
        <w:t xml:space="preserve">để xác định khối lượng; xuất phiếu cân giao nhận chất thải; ghi </w:t>
      </w:r>
      <w:r w:rsidRPr="009170AE">
        <w:rPr>
          <w:rFonts w:ascii="Times New Roman" w:eastAsia="Times New Roman" w:hAnsi="Times New Roman" w:cs="Times New Roman"/>
          <w:noProof/>
          <w:kern w:val="0"/>
          <w:sz w:val="28"/>
          <w:szCs w:val="28"/>
        </w:rPr>
        <w:t>chép</w:t>
      </w:r>
      <w:r w:rsidRPr="009170AE">
        <w:rPr>
          <w:rFonts w:ascii="Times New Roman" w:eastAsia="Times New Roman" w:hAnsi="Times New Roman" w:cs="Times New Roman"/>
          <w:noProof/>
          <w:kern w:val="0"/>
          <w:sz w:val="28"/>
          <w:szCs w:val="28"/>
          <w:lang w:val="vi-VN"/>
        </w:rPr>
        <w:t xml:space="preserve"> </w:t>
      </w:r>
      <w:r w:rsidR="00AE4731" w:rsidRPr="009170AE">
        <w:rPr>
          <w:rFonts w:ascii="Times New Roman" w:eastAsia="Times New Roman" w:hAnsi="Times New Roman" w:cs="Times New Roman"/>
          <w:noProof/>
          <w:kern w:val="0"/>
          <w:sz w:val="28"/>
          <w:szCs w:val="28"/>
          <w:lang w:val="vi-VN"/>
        </w:rPr>
        <w:t>số liệu chất thải rắn sinh hoạt</w:t>
      </w:r>
      <w:r w:rsidRPr="009170AE">
        <w:rPr>
          <w:rFonts w:ascii="Times New Roman" w:eastAsia="Times New Roman" w:hAnsi="Times New Roman" w:cs="Times New Roman"/>
          <w:noProof/>
          <w:kern w:val="0"/>
          <w:sz w:val="28"/>
          <w:szCs w:val="28"/>
          <w:lang w:val="vi-VN"/>
        </w:rPr>
        <w:t xml:space="preserve"> tiếp nhận</w:t>
      </w:r>
      <w:r w:rsidR="009C6F50" w:rsidRPr="009170AE">
        <w:rPr>
          <w:rFonts w:ascii="Times New Roman" w:eastAsia="Times New Roman" w:hAnsi="Times New Roman" w:cs="Times New Roman"/>
          <w:noProof/>
          <w:kern w:val="0"/>
          <w:sz w:val="28"/>
          <w:szCs w:val="28"/>
        </w:rPr>
        <w:t>;</w:t>
      </w:r>
    </w:p>
    <w:p w14:paraId="479D0C56" w14:textId="77777777"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lang w:val="en-GB"/>
        </w:rPr>
        <w:t>c) H</w:t>
      </w:r>
      <w:r w:rsidRPr="009170AE">
        <w:rPr>
          <w:rFonts w:ascii="Times New Roman" w:hAnsi="Times New Roman" w:cs="Times New Roman"/>
          <w:sz w:val="28"/>
          <w:szCs w:val="28"/>
          <w:lang w:val="vi-VN"/>
        </w:rPr>
        <w:t xml:space="preserve">ướng dẫn </w:t>
      </w:r>
      <w:r w:rsidRPr="009170AE">
        <w:rPr>
          <w:rFonts w:ascii="Times New Roman" w:hAnsi="Times New Roman" w:cs="Times New Roman"/>
          <w:sz w:val="28"/>
          <w:szCs w:val="28"/>
          <w:lang w:val="en-GB"/>
        </w:rPr>
        <w:t>phương tiện</w:t>
      </w:r>
      <w:r w:rsidRPr="009170AE">
        <w:rPr>
          <w:rFonts w:ascii="Times New Roman" w:hAnsi="Times New Roman" w:cs="Times New Roman"/>
          <w:sz w:val="28"/>
          <w:szCs w:val="28"/>
          <w:lang w:val="vi-VN"/>
        </w:rPr>
        <w:t xml:space="preserve"> </w:t>
      </w:r>
      <w:r w:rsidRPr="009170AE">
        <w:rPr>
          <w:rFonts w:ascii="Times New Roman" w:hAnsi="Times New Roman" w:cs="Times New Roman"/>
          <w:sz w:val="28"/>
          <w:szCs w:val="28"/>
        </w:rPr>
        <w:t xml:space="preserve">vận chuyển </w:t>
      </w:r>
      <w:r w:rsidRPr="009170AE">
        <w:rPr>
          <w:rFonts w:ascii="Times New Roman" w:hAnsi="Times New Roman" w:cs="Times New Roman"/>
          <w:sz w:val="28"/>
          <w:szCs w:val="28"/>
          <w:lang w:val="vi-VN"/>
        </w:rPr>
        <w:t>chất thải có khả năng tái sử dụng, tái chế</w:t>
      </w:r>
      <w:r w:rsidRPr="009170AE">
        <w:rPr>
          <w:rFonts w:ascii="Times New Roman" w:hAnsi="Times New Roman" w:cs="Times New Roman"/>
          <w:sz w:val="28"/>
          <w:szCs w:val="28"/>
        </w:rPr>
        <w:t xml:space="preserve"> di chuyển</w:t>
      </w:r>
      <w:r w:rsidRPr="009170AE">
        <w:rPr>
          <w:rFonts w:ascii="Times New Roman" w:hAnsi="Times New Roman" w:cs="Times New Roman"/>
          <w:sz w:val="28"/>
          <w:szCs w:val="28"/>
          <w:lang w:val="vi-VN"/>
        </w:rPr>
        <w:t xml:space="preserve"> đến </w:t>
      </w:r>
      <w:r w:rsidRPr="009170AE">
        <w:rPr>
          <w:rFonts w:ascii="Times New Roman" w:hAnsi="Times New Roman" w:cs="Times New Roman"/>
          <w:sz w:val="28"/>
          <w:szCs w:val="28"/>
        </w:rPr>
        <w:t>vị trí</w:t>
      </w:r>
      <w:r w:rsidRPr="009170AE">
        <w:rPr>
          <w:rFonts w:ascii="Times New Roman" w:hAnsi="Times New Roman" w:cs="Times New Roman"/>
          <w:sz w:val="28"/>
          <w:szCs w:val="28"/>
          <w:lang w:val="vi-VN"/>
        </w:rPr>
        <w:t xml:space="preserve"> </w:t>
      </w:r>
      <w:r w:rsidRPr="009170AE">
        <w:rPr>
          <w:rFonts w:ascii="Times New Roman" w:hAnsi="Times New Roman" w:cs="Times New Roman"/>
          <w:sz w:val="28"/>
          <w:szCs w:val="28"/>
        </w:rPr>
        <w:t>tiếp nhận</w:t>
      </w:r>
      <w:r w:rsidRPr="009170AE">
        <w:rPr>
          <w:rFonts w:ascii="Times New Roman" w:hAnsi="Times New Roman" w:cs="Times New Roman"/>
          <w:sz w:val="28"/>
          <w:szCs w:val="28"/>
          <w:lang w:val="vi-VN"/>
        </w:rPr>
        <w:t xml:space="preserve"> chất thải</w:t>
      </w:r>
      <w:r w:rsidRPr="009170AE">
        <w:rPr>
          <w:rFonts w:ascii="Times New Roman" w:hAnsi="Times New Roman" w:cs="Times New Roman"/>
          <w:sz w:val="28"/>
          <w:szCs w:val="28"/>
        </w:rPr>
        <w:t>. C</w:t>
      </w:r>
      <w:r w:rsidRPr="009170AE">
        <w:rPr>
          <w:rFonts w:ascii="Times New Roman" w:hAnsi="Times New Roman" w:cs="Times New Roman"/>
          <w:sz w:val="28"/>
          <w:szCs w:val="28"/>
          <w:lang w:val="en-GB"/>
        </w:rPr>
        <w:t>huyển</w:t>
      </w:r>
      <w:r w:rsidRPr="009170AE">
        <w:rPr>
          <w:rFonts w:ascii="Times New Roman" w:hAnsi="Times New Roman" w:cs="Times New Roman"/>
          <w:sz w:val="28"/>
          <w:szCs w:val="28"/>
          <w:lang w:val="vi-VN"/>
        </w:rPr>
        <w:t xml:space="preserve"> chất thải </w:t>
      </w:r>
      <w:r w:rsidRPr="009170AE">
        <w:rPr>
          <w:rFonts w:ascii="Times New Roman" w:hAnsi="Times New Roman" w:cs="Times New Roman"/>
          <w:sz w:val="28"/>
          <w:szCs w:val="28"/>
        </w:rPr>
        <w:t>từ phương tiện vận chuyển vào khu vực lưu giữ chất thải</w:t>
      </w:r>
      <w:r w:rsidRPr="009170AE">
        <w:rPr>
          <w:rFonts w:ascii="Times New Roman" w:hAnsi="Times New Roman" w:cs="Times New Roman"/>
          <w:sz w:val="28"/>
          <w:szCs w:val="28"/>
          <w:lang w:val="vi-VN"/>
        </w:rPr>
        <w:t>.</w:t>
      </w:r>
    </w:p>
    <w:p w14:paraId="6EEF1FD2" w14:textId="77777777"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3. Phân loại, é</w:t>
      </w:r>
      <w:r w:rsidRPr="009170AE">
        <w:rPr>
          <w:rFonts w:ascii="Times New Roman" w:eastAsia="Times New Roman" w:hAnsi="Times New Roman" w:cs="Times New Roman"/>
          <w:sz w:val="28"/>
          <w:szCs w:val="28"/>
          <w:lang w:val="vi"/>
        </w:rPr>
        <w:t>p kiện</w:t>
      </w:r>
      <w:r w:rsidRPr="009170AE">
        <w:rPr>
          <w:rFonts w:ascii="Times New Roman" w:hAnsi="Times New Roman" w:cs="Times New Roman"/>
          <w:sz w:val="28"/>
          <w:szCs w:val="28"/>
        </w:rPr>
        <w:t xml:space="preserve"> </w:t>
      </w:r>
      <w:r w:rsidRPr="009170AE">
        <w:rPr>
          <w:rFonts w:ascii="Times New Roman" w:eastAsia="Times New Roman" w:hAnsi="Times New Roman" w:cs="Times New Roman"/>
          <w:noProof/>
          <w:kern w:val="0"/>
          <w:sz w:val="28"/>
          <w:szCs w:val="28"/>
          <w:lang w:val="vi"/>
        </w:rPr>
        <w:t>chất thải</w:t>
      </w:r>
      <w:r w:rsidRPr="009170AE">
        <w:rPr>
          <w:rFonts w:ascii="Times New Roman" w:eastAsia="Times New Roman" w:hAnsi="Times New Roman" w:cs="Times New Roman"/>
          <w:noProof/>
          <w:kern w:val="0"/>
          <w:sz w:val="28"/>
          <w:szCs w:val="28"/>
        </w:rPr>
        <w:t xml:space="preserve"> </w:t>
      </w:r>
      <w:r w:rsidRPr="009170AE">
        <w:rPr>
          <w:rFonts w:ascii="Times New Roman" w:eastAsia="Times New Roman" w:hAnsi="Times New Roman" w:cs="Times New Roman"/>
          <w:sz w:val="28"/>
          <w:szCs w:val="28"/>
        </w:rPr>
        <w:t>có khả năng tái sử dụng, tái chế</w:t>
      </w:r>
    </w:p>
    <w:p w14:paraId="66A4C0A9" w14:textId="054F216D" w:rsidR="00682D0E" w:rsidRPr="009170AE" w:rsidRDefault="00682D0E" w:rsidP="009170AE">
      <w:pPr>
        <w:widowControl w:val="0"/>
        <w:spacing w:after="120" w:line="240" w:lineRule="auto"/>
        <w:ind w:firstLine="567"/>
        <w:jc w:val="both"/>
        <w:rPr>
          <w:rFonts w:ascii="Times New Roman" w:hAnsi="Times New Roman" w:cs="Times New Roman"/>
          <w:spacing w:val="-2"/>
          <w:sz w:val="28"/>
          <w:szCs w:val="28"/>
        </w:rPr>
      </w:pPr>
      <w:r w:rsidRPr="009170AE">
        <w:rPr>
          <w:rFonts w:ascii="Times New Roman" w:hAnsi="Times New Roman" w:cs="Times New Roman"/>
          <w:spacing w:val="-2"/>
          <w:sz w:val="28"/>
          <w:szCs w:val="28"/>
        </w:rPr>
        <w:t>a) Phân loại sơ bộ</w:t>
      </w:r>
      <w:r w:rsidRPr="009170AE">
        <w:rPr>
          <w:rFonts w:ascii="Times New Roman" w:hAnsi="Times New Roman" w:cs="Times New Roman"/>
          <w:spacing w:val="-2"/>
          <w:sz w:val="28"/>
          <w:szCs w:val="28"/>
          <w:lang w:val="vi-VN"/>
        </w:rPr>
        <w:t xml:space="preserve"> chất thải có khả năng tái sử dụng, tái chế </w:t>
      </w:r>
      <w:r w:rsidRPr="009170AE">
        <w:rPr>
          <w:rFonts w:ascii="Times New Roman" w:hAnsi="Times New Roman" w:cs="Times New Roman"/>
          <w:spacing w:val="-2"/>
          <w:sz w:val="28"/>
          <w:szCs w:val="28"/>
        </w:rPr>
        <w:t>thành từng loại giấy thải, nhựa thải, kim loại thải, thủy tinh thải, vải, đồ da thải, đồ gỗ thải, cao su thải, thiết bị điện, điện tử thải</w:t>
      </w:r>
      <w:r w:rsidR="001424D6" w:rsidRPr="009170AE">
        <w:rPr>
          <w:rFonts w:ascii="Times New Roman" w:hAnsi="Times New Roman" w:cs="Times New Roman"/>
          <w:spacing w:val="-2"/>
          <w:sz w:val="28"/>
          <w:szCs w:val="28"/>
        </w:rPr>
        <w:t>,...</w:t>
      </w:r>
      <w:r w:rsidRPr="009170AE">
        <w:rPr>
          <w:rFonts w:ascii="Times New Roman" w:hAnsi="Times New Roman" w:cs="Times New Roman"/>
          <w:spacing w:val="-2"/>
          <w:sz w:val="28"/>
          <w:szCs w:val="28"/>
        </w:rPr>
        <w:t xml:space="preserve"> và lưu giữ </w:t>
      </w:r>
      <w:r w:rsidRPr="009170AE">
        <w:rPr>
          <w:rFonts w:ascii="Times New Roman" w:hAnsi="Times New Roman" w:cs="Times New Roman"/>
          <w:spacing w:val="-2"/>
          <w:sz w:val="28"/>
          <w:szCs w:val="28"/>
          <w:lang w:val="vi-VN"/>
        </w:rPr>
        <w:t xml:space="preserve">vào </w:t>
      </w:r>
      <w:r w:rsidRPr="009170AE">
        <w:rPr>
          <w:rFonts w:ascii="Times New Roman" w:hAnsi="Times New Roman" w:cs="Times New Roman"/>
          <w:spacing w:val="-2"/>
          <w:sz w:val="28"/>
          <w:szCs w:val="28"/>
        </w:rPr>
        <w:t xml:space="preserve">các </w:t>
      </w:r>
      <w:r w:rsidRPr="009170AE">
        <w:rPr>
          <w:rFonts w:ascii="Times New Roman" w:hAnsi="Times New Roman" w:cs="Times New Roman"/>
          <w:spacing w:val="-2"/>
          <w:sz w:val="28"/>
          <w:szCs w:val="28"/>
          <w:lang w:val="vi-VN"/>
        </w:rPr>
        <w:t xml:space="preserve">vị trí </w:t>
      </w:r>
      <w:r w:rsidRPr="009170AE">
        <w:rPr>
          <w:rFonts w:ascii="Times New Roman" w:hAnsi="Times New Roman" w:cs="Times New Roman"/>
          <w:spacing w:val="-2"/>
          <w:sz w:val="28"/>
          <w:szCs w:val="28"/>
        </w:rPr>
        <w:t xml:space="preserve">riêng biệt theo </w:t>
      </w:r>
      <w:r w:rsidRPr="009170AE">
        <w:rPr>
          <w:rFonts w:ascii="Times New Roman" w:hAnsi="Times New Roman" w:cs="Times New Roman"/>
          <w:spacing w:val="-2"/>
          <w:sz w:val="28"/>
          <w:szCs w:val="28"/>
          <w:lang w:val="vi-VN"/>
        </w:rPr>
        <w:t>quy định</w:t>
      </w:r>
      <w:r w:rsidR="009C6F50" w:rsidRPr="009170AE">
        <w:rPr>
          <w:rFonts w:ascii="Times New Roman" w:hAnsi="Times New Roman" w:cs="Times New Roman"/>
          <w:spacing w:val="-2"/>
          <w:sz w:val="28"/>
          <w:szCs w:val="28"/>
        </w:rPr>
        <w:t>;</w:t>
      </w:r>
    </w:p>
    <w:p w14:paraId="597FF985" w14:textId="23937E0C"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b) Tháo dỡ máy móc, thiết bị, công cụ, dụng cụ thành từng loại chất thải có khả năng tái sử dụng, tái chế và lưu giữ vào các vị trí riêng biệt theo quy định</w:t>
      </w:r>
      <w:r w:rsidR="009C6F50" w:rsidRPr="009170AE">
        <w:rPr>
          <w:rFonts w:ascii="Times New Roman" w:hAnsi="Times New Roman" w:cs="Times New Roman"/>
          <w:sz w:val="28"/>
          <w:szCs w:val="28"/>
        </w:rPr>
        <w:t>;</w:t>
      </w:r>
    </w:p>
    <w:p w14:paraId="1D945343" w14:textId="41DBE3BB"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c) Phân loại thủ công hoặc phân loại tự động chi tiết từng</w:t>
      </w:r>
      <w:r w:rsidRPr="009170AE">
        <w:rPr>
          <w:rFonts w:ascii="Times New Roman" w:hAnsi="Times New Roman" w:cs="Times New Roman"/>
          <w:sz w:val="28"/>
          <w:szCs w:val="28"/>
          <w:lang w:val="vi-VN"/>
        </w:rPr>
        <w:t xml:space="preserve"> loại chất thải có khả năng tái sử dụng, tái chế theo mục đích </w:t>
      </w:r>
      <w:r w:rsidRPr="009170AE">
        <w:rPr>
          <w:rFonts w:ascii="Times New Roman" w:hAnsi="Times New Roman" w:cs="Times New Roman"/>
          <w:sz w:val="28"/>
          <w:szCs w:val="28"/>
        </w:rPr>
        <w:t xml:space="preserve">tái sử dụng, tái chế. </w:t>
      </w:r>
      <w:r w:rsidR="00F32DF2" w:rsidRPr="009170AE">
        <w:rPr>
          <w:rFonts w:ascii="Times New Roman" w:hAnsi="Times New Roman" w:cs="Times New Roman"/>
          <w:sz w:val="28"/>
          <w:szCs w:val="28"/>
        </w:rPr>
        <w:t>Lưu giữ</w:t>
      </w:r>
      <w:r w:rsidRPr="009170AE">
        <w:rPr>
          <w:rFonts w:ascii="Times New Roman" w:hAnsi="Times New Roman" w:cs="Times New Roman"/>
          <w:sz w:val="28"/>
          <w:szCs w:val="28"/>
        </w:rPr>
        <w:t xml:space="preserve"> từn</w:t>
      </w:r>
      <w:r w:rsidRPr="009170AE">
        <w:rPr>
          <w:rFonts w:ascii="Times New Roman" w:hAnsi="Times New Roman" w:cs="Times New Roman"/>
          <w:sz w:val="28"/>
          <w:szCs w:val="28"/>
          <w:lang w:val="vi-VN"/>
        </w:rPr>
        <w:t xml:space="preserve">g loại </w:t>
      </w:r>
      <w:r w:rsidRPr="009170AE">
        <w:rPr>
          <w:rFonts w:ascii="Times New Roman" w:hAnsi="Times New Roman" w:cs="Times New Roman"/>
          <w:sz w:val="28"/>
          <w:szCs w:val="28"/>
        </w:rPr>
        <w:t>chất thải sau phân loại chi</w:t>
      </w:r>
      <w:r w:rsidRPr="009170AE">
        <w:rPr>
          <w:rFonts w:ascii="Times New Roman" w:hAnsi="Times New Roman" w:cs="Times New Roman"/>
          <w:sz w:val="28"/>
          <w:szCs w:val="28"/>
          <w:lang w:val="vi-VN"/>
        </w:rPr>
        <w:t xml:space="preserve"> tiết vào vị trí quy định</w:t>
      </w:r>
      <w:r w:rsidR="009C6F50" w:rsidRPr="009170AE">
        <w:rPr>
          <w:rFonts w:ascii="Times New Roman" w:hAnsi="Times New Roman" w:cs="Times New Roman"/>
          <w:sz w:val="28"/>
          <w:szCs w:val="28"/>
        </w:rPr>
        <w:t>;</w:t>
      </w:r>
    </w:p>
    <w:p w14:paraId="5E4AF30D" w14:textId="502BA81B" w:rsidR="00682D0E" w:rsidRPr="009170AE" w:rsidRDefault="00682D0E" w:rsidP="00727F2F">
      <w:pPr>
        <w:widowControl w:val="0"/>
        <w:spacing w:after="120" w:line="240" w:lineRule="auto"/>
        <w:ind w:firstLine="567"/>
        <w:jc w:val="both"/>
        <w:rPr>
          <w:rFonts w:ascii="Times New Roman" w:hAnsi="Times New Roman" w:cs="Times New Roman"/>
          <w:sz w:val="28"/>
          <w:szCs w:val="28"/>
          <w:lang w:val="vi-VN"/>
        </w:rPr>
      </w:pPr>
      <w:r w:rsidRPr="009170AE">
        <w:rPr>
          <w:rFonts w:ascii="Times New Roman" w:hAnsi="Times New Roman" w:cs="Times New Roman"/>
          <w:sz w:val="28"/>
          <w:szCs w:val="28"/>
        </w:rPr>
        <w:t>d) É</w:t>
      </w:r>
      <w:r w:rsidRPr="009170AE">
        <w:rPr>
          <w:rFonts w:ascii="Times New Roman" w:hAnsi="Times New Roman" w:cs="Times New Roman"/>
          <w:sz w:val="28"/>
          <w:szCs w:val="28"/>
          <w:lang w:val="vi-VN"/>
        </w:rPr>
        <w:t>p kiện chất thải kim loại (vỏ lon nhôm, hộp sắt</w:t>
      </w:r>
      <w:r w:rsidR="001D2047" w:rsidRPr="009170AE">
        <w:rPr>
          <w:rFonts w:ascii="Times New Roman" w:hAnsi="Times New Roman" w:cs="Times New Roman"/>
          <w:sz w:val="28"/>
          <w:szCs w:val="28"/>
          <w:lang w:val="vi-VN"/>
        </w:rPr>
        <w:t>,</w:t>
      </w:r>
      <w:r w:rsidR="00D363C5" w:rsidRPr="009170AE">
        <w:rPr>
          <w:rFonts w:ascii="Times New Roman" w:hAnsi="Times New Roman" w:cs="Times New Roman"/>
          <w:sz w:val="28"/>
          <w:szCs w:val="28"/>
          <w:lang w:val="vi-VN"/>
        </w:rPr>
        <w:t>...</w:t>
      </w:r>
      <w:r w:rsidRPr="009170AE">
        <w:rPr>
          <w:rFonts w:ascii="Times New Roman" w:hAnsi="Times New Roman" w:cs="Times New Roman"/>
          <w:sz w:val="28"/>
          <w:szCs w:val="28"/>
          <w:lang w:val="vi-VN"/>
        </w:rPr>
        <w:t>)</w:t>
      </w:r>
      <w:r w:rsidRPr="009170AE">
        <w:rPr>
          <w:rFonts w:ascii="Times New Roman" w:hAnsi="Times New Roman" w:cs="Times New Roman"/>
          <w:sz w:val="28"/>
          <w:szCs w:val="28"/>
        </w:rPr>
        <w:t xml:space="preserve">; chất thải nhựa có cùng mục đích tái chế để giảm thể tích của từng loại chất thải </w:t>
      </w:r>
      <w:r w:rsidRPr="009170AE">
        <w:rPr>
          <w:rFonts w:ascii="Times New Roman" w:hAnsi="Times New Roman" w:cs="Times New Roman"/>
          <w:sz w:val="28"/>
          <w:szCs w:val="28"/>
          <w:lang w:val="vi-VN"/>
        </w:rPr>
        <w:t xml:space="preserve">theo hướng dẫn của </w:t>
      </w:r>
      <w:r w:rsidRPr="009170AE">
        <w:rPr>
          <w:rFonts w:ascii="Times New Roman" w:hAnsi="Times New Roman" w:cs="Times New Roman"/>
          <w:sz w:val="28"/>
          <w:szCs w:val="28"/>
          <w:lang w:val="vi-VN"/>
        </w:rPr>
        <w:lastRenderedPageBreak/>
        <w:t>nhà sản xuất</w:t>
      </w:r>
      <w:r w:rsidRPr="009170AE">
        <w:rPr>
          <w:rFonts w:ascii="Times New Roman" w:hAnsi="Times New Roman" w:cs="Times New Roman"/>
          <w:sz w:val="28"/>
          <w:szCs w:val="28"/>
        </w:rPr>
        <w:t>. B</w:t>
      </w:r>
      <w:r w:rsidRPr="009170AE">
        <w:rPr>
          <w:rFonts w:ascii="Times New Roman" w:hAnsi="Times New Roman" w:cs="Times New Roman"/>
          <w:sz w:val="28"/>
          <w:szCs w:val="28"/>
          <w:lang w:val="vi-VN"/>
        </w:rPr>
        <w:t>ốc xếp</w:t>
      </w:r>
      <w:r w:rsidRPr="009170AE">
        <w:rPr>
          <w:rFonts w:ascii="Times New Roman" w:hAnsi="Times New Roman" w:cs="Times New Roman"/>
          <w:sz w:val="28"/>
          <w:szCs w:val="28"/>
        </w:rPr>
        <w:t xml:space="preserve"> chất thải sau ép</w:t>
      </w:r>
      <w:r w:rsidRPr="009170AE">
        <w:rPr>
          <w:rFonts w:ascii="Times New Roman" w:hAnsi="Times New Roman" w:cs="Times New Roman"/>
          <w:sz w:val="28"/>
          <w:szCs w:val="28"/>
          <w:lang w:val="vi-VN"/>
        </w:rPr>
        <w:t xml:space="preserve"> vào vị trí quy định</w:t>
      </w:r>
      <w:r w:rsidR="009C6F50" w:rsidRPr="009170AE">
        <w:rPr>
          <w:rFonts w:ascii="Times New Roman" w:hAnsi="Times New Roman" w:cs="Times New Roman"/>
          <w:sz w:val="28"/>
          <w:szCs w:val="28"/>
        </w:rPr>
        <w:t>;</w:t>
      </w:r>
    </w:p>
    <w:p w14:paraId="7C5B1F06" w14:textId="77777777" w:rsidR="00682D0E" w:rsidRPr="009170AE" w:rsidRDefault="00682D0E" w:rsidP="00727F2F">
      <w:pPr>
        <w:widowControl w:val="0"/>
        <w:spacing w:after="120" w:line="240" w:lineRule="auto"/>
        <w:ind w:firstLine="567"/>
        <w:jc w:val="both"/>
        <w:rPr>
          <w:rFonts w:ascii="Times New Roman" w:hAnsi="Times New Roman" w:cs="Times New Roman"/>
          <w:sz w:val="28"/>
          <w:szCs w:val="28"/>
          <w:lang w:val="vi-VN"/>
        </w:rPr>
      </w:pPr>
      <w:r w:rsidRPr="009170AE">
        <w:rPr>
          <w:rFonts w:ascii="Times New Roman" w:hAnsi="Times New Roman" w:cs="Times New Roman"/>
          <w:sz w:val="28"/>
          <w:szCs w:val="28"/>
        </w:rPr>
        <w:t xml:space="preserve">đ) </w:t>
      </w:r>
      <w:r w:rsidRPr="009170AE">
        <w:rPr>
          <w:rFonts w:ascii="Times New Roman" w:hAnsi="Times New Roman" w:cs="Times New Roman"/>
          <w:sz w:val="28"/>
          <w:szCs w:val="28"/>
          <w:lang w:val="vi-VN"/>
        </w:rPr>
        <w:t>Thu gom, lưu giữ, xử lý, quản lý chất thải không có khả năng tái sử dụng, tái chế theo quy định về bảo vệ môi trường.</w:t>
      </w:r>
    </w:p>
    <w:p w14:paraId="78A757EF" w14:textId="3D0F2130" w:rsidR="00B578E8" w:rsidRPr="009170AE" w:rsidRDefault="00B578E8" w:rsidP="00727F2F">
      <w:pPr>
        <w:widowControl w:val="0"/>
        <w:spacing w:after="120" w:line="240" w:lineRule="auto"/>
        <w:ind w:firstLine="567"/>
        <w:jc w:val="both"/>
        <w:rPr>
          <w:rFonts w:ascii="Times New Roman" w:hAnsi="Times New Roman" w:cs="Times New Roman"/>
          <w:sz w:val="28"/>
          <w:szCs w:val="28"/>
        </w:rPr>
      </w:pPr>
      <w:r w:rsidRPr="009170AE">
        <w:rPr>
          <w:rFonts w:ascii="Times New Roman" w:eastAsia="Times New Roman" w:hAnsi="Times New Roman" w:cs="Times New Roman"/>
          <w:sz w:val="28"/>
          <w:szCs w:val="28"/>
        </w:rPr>
        <w:t>4.</w:t>
      </w:r>
      <w:r w:rsidRPr="009170AE">
        <w:rPr>
          <w:rFonts w:ascii="Times New Roman" w:hAnsi="Times New Roman" w:cs="Times New Roman"/>
          <w:sz w:val="28"/>
          <w:szCs w:val="28"/>
          <w:lang w:val="vi-VN"/>
        </w:rPr>
        <w:t xml:space="preserve"> Kết thúc ca làm việc</w:t>
      </w:r>
    </w:p>
    <w:p w14:paraId="46E56C40" w14:textId="260E7FAA" w:rsidR="00B578E8" w:rsidRPr="009170AE" w:rsidRDefault="00B578E8" w:rsidP="00727F2F">
      <w:pPr>
        <w:widowControl w:val="0"/>
        <w:autoSpaceDE w:val="0"/>
        <w:autoSpaceDN w:val="0"/>
        <w:spacing w:after="120" w:line="240" w:lineRule="auto"/>
        <w:ind w:firstLine="567"/>
        <w:jc w:val="both"/>
        <w:rPr>
          <w:rFonts w:ascii="Times New Roman" w:hAnsi="Times New Roman" w:cs="Times New Roman"/>
          <w:spacing w:val="-4"/>
          <w:kern w:val="0"/>
          <w:sz w:val="28"/>
          <w:szCs w:val="28"/>
        </w:rPr>
      </w:pPr>
      <w:r w:rsidRPr="009170AE">
        <w:rPr>
          <w:rFonts w:ascii="Times New Roman" w:hAnsi="Times New Roman" w:cs="Times New Roman"/>
          <w:spacing w:val="-2"/>
          <w:kern w:val="0"/>
          <w:sz w:val="28"/>
          <w:szCs w:val="28"/>
        </w:rPr>
        <w:t xml:space="preserve">a) </w:t>
      </w:r>
      <w:r w:rsidRPr="009170AE">
        <w:rPr>
          <w:rFonts w:ascii="Times New Roman" w:hAnsi="Times New Roman" w:cs="Times New Roman"/>
          <w:spacing w:val="-2"/>
          <w:kern w:val="0"/>
          <w:sz w:val="28"/>
          <w:szCs w:val="28"/>
          <w:lang w:val="vi-VN"/>
        </w:rPr>
        <w:t xml:space="preserve">Kiểm </w:t>
      </w:r>
      <w:r w:rsidRPr="009170AE">
        <w:rPr>
          <w:rFonts w:ascii="Times New Roman" w:eastAsia="Times New Roman" w:hAnsi="Times New Roman" w:cs="Times New Roman"/>
          <w:noProof/>
          <w:spacing w:val="-2"/>
          <w:kern w:val="0"/>
          <w:sz w:val="28"/>
          <w:szCs w:val="28"/>
          <w:lang w:val="vi-VN"/>
        </w:rPr>
        <w:t xml:space="preserve">kê, </w:t>
      </w:r>
      <w:r w:rsidRPr="009170AE">
        <w:rPr>
          <w:rFonts w:ascii="Times New Roman" w:eastAsia="Times New Roman" w:hAnsi="Times New Roman" w:cs="Times New Roman"/>
          <w:noProof/>
          <w:kern w:val="0"/>
          <w:sz w:val="28"/>
          <w:szCs w:val="28"/>
        </w:rPr>
        <w:t>k</w:t>
      </w:r>
      <w:r w:rsidRPr="009170AE">
        <w:rPr>
          <w:rFonts w:ascii="Times New Roman" w:eastAsia="Times New Roman" w:hAnsi="Times New Roman" w:cs="Times New Roman"/>
          <w:noProof/>
          <w:kern w:val="0"/>
          <w:sz w:val="28"/>
          <w:szCs w:val="28"/>
          <w:lang w:val="vi-VN"/>
        </w:rPr>
        <w:t>iểm tra</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spacing w:val="-2"/>
          <w:kern w:val="0"/>
          <w:sz w:val="28"/>
          <w:szCs w:val="28"/>
          <w:lang w:val="vi-VN"/>
        </w:rPr>
        <w:t>bàn giao</w:t>
      </w:r>
      <w:r w:rsidRPr="009170AE">
        <w:rPr>
          <w:rFonts w:ascii="Times New Roman" w:hAnsi="Times New Roman" w:cs="Times New Roman"/>
          <w:spacing w:val="-2"/>
          <w:kern w:val="0"/>
          <w:sz w:val="28"/>
          <w:szCs w:val="28"/>
          <w:lang w:val="vi-VN"/>
        </w:rPr>
        <w:t xml:space="preserve"> máy móc, thiết bị</w:t>
      </w:r>
      <w:r w:rsidRPr="009170AE">
        <w:rPr>
          <w:rFonts w:ascii="Times New Roman" w:eastAsia="Times New Roman" w:hAnsi="Times New Roman" w:cs="Times New Roman"/>
          <w:noProof/>
          <w:spacing w:val="-2"/>
          <w:kern w:val="0"/>
          <w:sz w:val="28"/>
          <w:szCs w:val="28"/>
          <w:lang w:val="vi-VN"/>
        </w:rPr>
        <w:t xml:space="preserve">, vật liệu, dụng cụ lao động </w:t>
      </w:r>
      <w:r w:rsidRPr="009170AE">
        <w:rPr>
          <w:rFonts w:ascii="Times New Roman" w:hAnsi="Times New Roman" w:cs="Times New Roman"/>
          <w:spacing w:val="-2"/>
          <w:kern w:val="0"/>
          <w:sz w:val="28"/>
          <w:szCs w:val="28"/>
          <w:lang w:val="vi-VN"/>
        </w:rPr>
        <w:t>cho ca tiếp theo</w:t>
      </w:r>
      <w:r w:rsidRPr="009170AE">
        <w:rPr>
          <w:rFonts w:ascii="Times New Roman" w:eastAsia="Times New Roman" w:hAnsi="Times New Roman" w:cs="Times New Roman"/>
          <w:noProof/>
          <w:spacing w:val="-4"/>
          <w:kern w:val="0"/>
          <w:sz w:val="28"/>
          <w:szCs w:val="28"/>
        </w:rPr>
        <w:t>;</w:t>
      </w:r>
    </w:p>
    <w:p w14:paraId="6A76B9D3" w14:textId="6D736E4D" w:rsidR="00B578E8" w:rsidRPr="009170AE" w:rsidRDefault="00B578E8" w:rsidP="00727F2F">
      <w:pPr>
        <w:widowControl w:val="0"/>
        <w:autoSpaceDE w:val="0"/>
        <w:autoSpaceDN w:val="0"/>
        <w:spacing w:after="120" w:line="240" w:lineRule="auto"/>
        <w:ind w:firstLine="567"/>
        <w:jc w:val="both"/>
        <w:rPr>
          <w:rFonts w:ascii="Times New Roman" w:eastAsia="Times New Roman" w:hAnsi="Times New Roman" w:cs="Times New Roman"/>
          <w:noProof/>
          <w:spacing w:val="-4"/>
          <w:kern w:val="0"/>
          <w:sz w:val="28"/>
          <w:szCs w:val="28"/>
        </w:rPr>
      </w:pPr>
      <w:r w:rsidRPr="009170AE">
        <w:rPr>
          <w:rFonts w:ascii="Times New Roman" w:eastAsia="Times New Roman" w:hAnsi="Times New Roman" w:cs="Times New Roman"/>
          <w:noProof/>
          <w:spacing w:val="-4"/>
          <w:kern w:val="0"/>
          <w:sz w:val="28"/>
          <w:szCs w:val="28"/>
        </w:rPr>
        <w:t xml:space="preserve">b) </w:t>
      </w:r>
      <w:r w:rsidRPr="009170AE">
        <w:rPr>
          <w:rFonts w:ascii="Times New Roman" w:hAnsi="Times New Roman" w:cs="Times New Roman"/>
          <w:sz w:val="28"/>
          <w:szCs w:val="28"/>
          <w:lang w:val="vi-VN"/>
        </w:rPr>
        <w:t>Vệ sinh</w:t>
      </w:r>
      <w:r w:rsidRPr="009170AE">
        <w:rPr>
          <w:rFonts w:ascii="Times New Roman" w:hAnsi="Times New Roman" w:cs="Times New Roman"/>
          <w:sz w:val="28"/>
          <w:szCs w:val="28"/>
        </w:rPr>
        <w:t xml:space="preserve">, tập kết phương tiện, </w:t>
      </w:r>
      <w:r w:rsidRPr="009170AE">
        <w:rPr>
          <w:rFonts w:ascii="Times New Roman" w:hAnsi="Times New Roman" w:cs="Times New Roman"/>
          <w:sz w:val="28"/>
          <w:szCs w:val="28"/>
          <w:lang w:val="vi-VN"/>
        </w:rPr>
        <w:t>dụng cụ lao động</w:t>
      </w:r>
      <w:r w:rsidRPr="009170AE">
        <w:rPr>
          <w:rFonts w:ascii="Times New Roman" w:hAnsi="Times New Roman" w:cs="Times New Roman"/>
          <w:sz w:val="28"/>
          <w:szCs w:val="28"/>
        </w:rPr>
        <w:t xml:space="preserve"> vào vị trí quy định;</w:t>
      </w:r>
    </w:p>
    <w:p w14:paraId="67C3C70A" w14:textId="4D771C61" w:rsidR="00B578E8" w:rsidRPr="009170AE" w:rsidRDefault="00B578E8" w:rsidP="00727F2F">
      <w:pPr>
        <w:widowControl w:val="0"/>
        <w:spacing w:after="120" w:line="240" w:lineRule="auto"/>
        <w:ind w:firstLine="567"/>
        <w:jc w:val="both"/>
        <w:rPr>
          <w:rFonts w:ascii="Times New Roman" w:hAnsi="Times New Roman" w:cs="Times New Roman"/>
          <w:spacing w:val="-2"/>
          <w:sz w:val="28"/>
          <w:szCs w:val="28"/>
        </w:rPr>
      </w:pPr>
      <w:r w:rsidRPr="009170AE">
        <w:rPr>
          <w:rFonts w:ascii="Times New Roman" w:hAnsi="Times New Roman" w:cs="Times New Roman"/>
          <w:spacing w:val="-2"/>
          <w:sz w:val="28"/>
          <w:szCs w:val="28"/>
          <w:lang w:val="en-GB"/>
        </w:rPr>
        <w:t>c) V</w:t>
      </w:r>
      <w:r w:rsidRPr="009170AE">
        <w:rPr>
          <w:rFonts w:ascii="Times New Roman" w:hAnsi="Times New Roman" w:cs="Times New Roman"/>
          <w:spacing w:val="-2"/>
          <w:sz w:val="28"/>
          <w:szCs w:val="28"/>
          <w:lang w:val="vi-VN"/>
        </w:rPr>
        <w:t>ệ sinh môi trường</w:t>
      </w:r>
      <w:r w:rsidRPr="009170AE">
        <w:rPr>
          <w:rFonts w:ascii="Times New Roman" w:hAnsi="Times New Roman" w:cs="Times New Roman"/>
          <w:spacing w:val="-2"/>
          <w:sz w:val="28"/>
          <w:szCs w:val="28"/>
          <w:lang w:val="en-GB"/>
        </w:rPr>
        <w:t>,</w:t>
      </w:r>
      <w:r w:rsidRPr="009170AE">
        <w:rPr>
          <w:rFonts w:ascii="Times New Roman" w:hAnsi="Times New Roman" w:cs="Times New Roman"/>
          <w:spacing w:val="-2"/>
          <w:sz w:val="28"/>
          <w:szCs w:val="28"/>
          <w:lang w:val="vi-VN"/>
        </w:rPr>
        <w:t xml:space="preserve"> máy móc thiết bị</w:t>
      </w:r>
      <w:r w:rsidRPr="009170AE">
        <w:rPr>
          <w:rFonts w:ascii="Times New Roman" w:hAnsi="Times New Roman" w:cs="Times New Roman"/>
          <w:spacing w:val="-2"/>
          <w:sz w:val="28"/>
          <w:szCs w:val="28"/>
          <w:lang w:val="en-GB"/>
        </w:rPr>
        <w:t xml:space="preserve"> tại </w:t>
      </w:r>
      <w:r w:rsidRPr="009170AE">
        <w:rPr>
          <w:rFonts w:ascii="Times New Roman" w:hAnsi="Times New Roman" w:cs="Times New Roman"/>
          <w:spacing w:val="-2"/>
          <w:sz w:val="28"/>
          <w:szCs w:val="28"/>
          <w:lang w:val="vi-VN"/>
        </w:rPr>
        <w:t>từng bộ phận khi hết ca làm việc</w:t>
      </w:r>
      <w:r w:rsidRPr="009170AE">
        <w:rPr>
          <w:rFonts w:ascii="Times New Roman" w:hAnsi="Times New Roman" w:cs="Times New Roman"/>
          <w:spacing w:val="-2"/>
          <w:sz w:val="28"/>
          <w:szCs w:val="28"/>
        </w:rPr>
        <w:t>;</w:t>
      </w:r>
    </w:p>
    <w:p w14:paraId="5CE30A4F" w14:textId="29F17D51" w:rsidR="00B578E8" w:rsidRPr="009170AE" w:rsidRDefault="00B578E8" w:rsidP="00727F2F">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rPr>
      </w:pPr>
      <w:r w:rsidRPr="009170AE">
        <w:rPr>
          <w:rFonts w:ascii="Times New Roman" w:hAnsi="Times New Roman" w:cs="Times New Roman"/>
          <w:spacing w:val="-2"/>
          <w:sz w:val="28"/>
          <w:szCs w:val="28"/>
          <w:lang w:val="en-GB"/>
        </w:rPr>
        <w:t xml:space="preserve">d) </w:t>
      </w:r>
      <w:r w:rsidRPr="009170AE">
        <w:rPr>
          <w:rFonts w:ascii="Times New Roman" w:hAnsi="Times New Roman" w:cs="Times New Roman"/>
          <w:spacing w:val="-2"/>
          <w:sz w:val="28"/>
          <w:szCs w:val="28"/>
        </w:rPr>
        <w:t>Q</w:t>
      </w:r>
      <w:r w:rsidRPr="009170AE">
        <w:rPr>
          <w:rFonts w:ascii="Times New Roman" w:hAnsi="Times New Roman" w:cs="Times New Roman"/>
          <w:spacing w:val="-2"/>
          <w:sz w:val="28"/>
          <w:szCs w:val="28"/>
          <w:lang w:val="vi-VN"/>
        </w:rPr>
        <w:t>uét dọn chất thải tại các đường giao thông nội bộ, hành lang</w:t>
      </w:r>
      <w:r w:rsidRPr="009170AE">
        <w:rPr>
          <w:rFonts w:ascii="Times New Roman" w:hAnsi="Times New Roman" w:cs="Times New Roman"/>
          <w:spacing w:val="-2"/>
          <w:sz w:val="28"/>
          <w:szCs w:val="28"/>
          <w:lang w:val="en-GB"/>
        </w:rPr>
        <w:t xml:space="preserve">, </w:t>
      </w:r>
      <w:r w:rsidRPr="009170AE">
        <w:rPr>
          <w:rFonts w:ascii="Times New Roman" w:hAnsi="Times New Roman" w:cs="Times New Roman"/>
          <w:spacing w:val="-2"/>
          <w:sz w:val="28"/>
          <w:szCs w:val="28"/>
          <w:lang w:val="vi-VN"/>
        </w:rPr>
        <w:t xml:space="preserve">khu vực </w:t>
      </w:r>
      <w:r w:rsidRPr="009170AE">
        <w:rPr>
          <w:rFonts w:ascii="Times New Roman" w:hAnsi="Times New Roman" w:cs="Times New Roman"/>
          <w:spacing w:val="-2"/>
          <w:sz w:val="28"/>
          <w:szCs w:val="28"/>
          <w:lang w:val="en-GB"/>
        </w:rPr>
        <w:t>tiếp nhận chất thải rắn sinh hoạt;</w:t>
      </w:r>
      <w:r w:rsidRPr="009170AE">
        <w:rPr>
          <w:rFonts w:ascii="Times New Roman" w:hAnsi="Times New Roman" w:cs="Times New Roman"/>
          <w:spacing w:val="-2"/>
          <w:sz w:val="28"/>
          <w:szCs w:val="28"/>
          <w:lang w:val="vi-VN"/>
        </w:rPr>
        <w:t xml:space="preserve"> </w:t>
      </w:r>
      <w:r w:rsidRPr="009170AE">
        <w:rPr>
          <w:rFonts w:ascii="Times New Roman" w:eastAsia="Times New Roman" w:hAnsi="Times New Roman" w:cs="Times New Roman"/>
          <w:noProof/>
          <w:kern w:val="0"/>
          <w:sz w:val="28"/>
          <w:szCs w:val="28"/>
        </w:rPr>
        <w:t>k</w:t>
      </w:r>
      <w:r w:rsidRPr="009170AE">
        <w:rPr>
          <w:rFonts w:ascii="Times New Roman" w:eastAsia="Times New Roman" w:hAnsi="Times New Roman" w:cs="Times New Roman"/>
          <w:noProof/>
          <w:kern w:val="0"/>
          <w:sz w:val="28"/>
          <w:szCs w:val="28"/>
          <w:lang w:val="vi-VN"/>
        </w:rPr>
        <w:t>hơi thông hệ thống mương thoát nước</w:t>
      </w:r>
      <w:r w:rsidRPr="009170AE">
        <w:rPr>
          <w:rFonts w:ascii="Times New Roman" w:eastAsia="Times New Roman" w:hAnsi="Times New Roman" w:cs="Times New Roman"/>
          <w:noProof/>
          <w:kern w:val="0"/>
          <w:sz w:val="28"/>
          <w:szCs w:val="28"/>
        </w:rPr>
        <w:t xml:space="preserve">; </w:t>
      </w:r>
      <w:r w:rsidRPr="009170AE">
        <w:rPr>
          <w:rFonts w:ascii="Times New Roman" w:hAnsi="Times New Roman" w:cs="Times New Roman"/>
          <w:spacing w:val="-2"/>
          <w:sz w:val="28"/>
          <w:szCs w:val="28"/>
        </w:rPr>
        <w:t>phun chế phẩm khử mùi, hóa chất diệt côn trùng</w:t>
      </w:r>
      <w:r w:rsidRPr="009170AE">
        <w:rPr>
          <w:rFonts w:ascii="Times New Roman" w:eastAsia="Times New Roman" w:hAnsi="Times New Roman" w:cs="Times New Roman"/>
          <w:noProof/>
          <w:spacing w:val="-2"/>
          <w:kern w:val="0"/>
          <w:sz w:val="28"/>
          <w:szCs w:val="28"/>
        </w:rPr>
        <w:t>;</w:t>
      </w:r>
      <w:r w:rsidRPr="009170AE">
        <w:rPr>
          <w:rFonts w:ascii="Times New Roman" w:eastAsia="Times New Roman" w:hAnsi="Times New Roman" w:cs="Times New Roman"/>
          <w:noProof/>
          <w:kern w:val="0"/>
          <w:sz w:val="28"/>
          <w:szCs w:val="28"/>
        </w:rPr>
        <w:t xml:space="preserve"> </w:t>
      </w:r>
    </w:p>
    <w:p w14:paraId="361568B4" w14:textId="0BE1A71B" w:rsidR="000A3AFF" w:rsidRPr="009170AE" w:rsidRDefault="000A3AFF" w:rsidP="00727F2F">
      <w:pPr>
        <w:widowControl w:val="0"/>
        <w:spacing w:after="120" w:line="240" w:lineRule="auto"/>
        <w:ind w:firstLine="567"/>
        <w:jc w:val="both"/>
        <w:rPr>
          <w:rFonts w:ascii="Times New Roman" w:hAnsi="Times New Roman" w:cs="Times New Roman"/>
          <w:sz w:val="28"/>
          <w:szCs w:val="28"/>
          <w:lang w:val="en-GB"/>
        </w:rPr>
      </w:pPr>
      <w:r w:rsidRPr="009170AE">
        <w:rPr>
          <w:rFonts w:ascii="Times New Roman" w:eastAsia="Times New Roman" w:hAnsi="Times New Roman" w:cs="Times New Roman"/>
          <w:noProof/>
          <w:kern w:val="0"/>
          <w:sz w:val="28"/>
          <w:szCs w:val="28"/>
        </w:rPr>
        <w:t>đ</w:t>
      </w:r>
      <w:r w:rsidRPr="009170AE">
        <w:rPr>
          <w:rFonts w:ascii="Times New Roman" w:hAnsi="Times New Roman" w:cs="Times New Roman"/>
          <w:kern w:val="0"/>
          <w:sz w:val="28"/>
          <w:szCs w:val="28"/>
        </w:rPr>
        <w:t xml:space="preserve">) Thống kê, báo cáo các thông tin, số liệu xử lý chất thải </w:t>
      </w:r>
      <w:r w:rsidRPr="009170AE">
        <w:rPr>
          <w:rFonts w:ascii="Times New Roman" w:eastAsia="Times New Roman" w:hAnsi="Times New Roman" w:cs="Times New Roman"/>
          <w:noProof/>
          <w:kern w:val="0"/>
          <w:sz w:val="28"/>
          <w:szCs w:val="28"/>
        </w:rPr>
        <w:t>rắn sinh hoạt</w:t>
      </w:r>
      <w:r w:rsidRPr="009170AE">
        <w:rPr>
          <w:rFonts w:ascii="Times New Roman" w:hAnsi="Times New Roman" w:cs="Times New Roman"/>
          <w:kern w:val="0"/>
          <w:sz w:val="28"/>
          <w:szCs w:val="28"/>
        </w:rPr>
        <w:t xml:space="preserve"> theo quy định.</w:t>
      </w:r>
    </w:p>
    <w:p w14:paraId="651D18A2" w14:textId="7B0AE98A" w:rsidR="00682D0E" w:rsidRPr="009170AE" w:rsidRDefault="00682D0E" w:rsidP="00727F2F">
      <w:pPr>
        <w:widowControl w:val="0"/>
        <w:autoSpaceDE w:val="0"/>
        <w:autoSpaceDN w:val="0"/>
        <w:spacing w:after="120" w:line="240" w:lineRule="auto"/>
        <w:ind w:firstLine="567"/>
        <w:jc w:val="both"/>
        <w:outlineLvl w:val="0"/>
        <w:rPr>
          <w:rFonts w:ascii="Times New Roman" w:eastAsia="Times New Roman" w:hAnsi="Times New Roman" w:cs="Times New Roman"/>
          <w:b/>
          <w:bCs/>
          <w:noProof/>
          <w:kern w:val="0"/>
          <w:sz w:val="28"/>
          <w:szCs w:val="28"/>
          <w:lang w:val="vi-VN"/>
        </w:rPr>
      </w:pPr>
      <w:r w:rsidRPr="009170AE">
        <w:rPr>
          <w:rFonts w:ascii="Times New Roman" w:eastAsia="Times New Roman" w:hAnsi="Times New Roman" w:cs="Times New Roman"/>
          <w:b/>
          <w:bCs/>
          <w:noProof/>
          <w:kern w:val="0"/>
          <w:sz w:val="28"/>
          <w:szCs w:val="28"/>
          <w:lang w:val="vi-VN"/>
        </w:rPr>
        <w:t xml:space="preserve">Điều </w:t>
      </w:r>
      <w:r w:rsidRPr="009170AE">
        <w:rPr>
          <w:rFonts w:ascii="Times New Roman" w:eastAsia="Times New Roman" w:hAnsi="Times New Roman" w:cs="Times New Roman"/>
          <w:b/>
          <w:bCs/>
          <w:noProof/>
          <w:kern w:val="0"/>
          <w:sz w:val="28"/>
          <w:szCs w:val="28"/>
        </w:rPr>
        <w:t>1</w:t>
      </w:r>
      <w:r w:rsidR="002D3557" w:rsidRPr="009170AE">
        <w:rPr>
          <w:rFonts w:ascii="Times New Roman" w:eastAsia="Times New Roman" w:hAnsi="Times New Roman" w:cs="Times New Roman"/>
          <w:b/>
          <w:bCs/>
          <w:noProof/>
          <w:kern w:val="0"/>
          <w:sz w:val="28"/>
          <w:szCs w:val="28"/>
        </w:rPr>
        <w:t>3</w:t>
      </w:r>
      <w:r w:rsidRPr="009170AE">
        <w:rPr>
          <w:rFonts w:ascii="Times New Roman" w:eastAsia="Times New Roman" w:hAnsi="Times New Roman" w:cs="Times New Roman"/>
          <w:b/>
          <w:bCs/>
          <w:noProof/>
          <w:kern w:val="0"/>
          <w:sz w:val="28"/>
          <w:szCs w:val="28"/>
          <w:lang w:val="vi-VN"/>
        </w:rPr>
        <w:t xml:space="preserve">. </w:t>
      </w:r>
      <w:bookmarkStart w:id="25" w:name="_Hlk170343719"/>
      <w:r w:rsidRPr="009170AE">
        <w:rPr>
          <w:rFonts w:ascii="Times New Roman" w:eastAsia="Times New Roman" w:hAnsi="Times New Roman" w:cs="Times New Roman"/>
          <w:b/>
          <w:bCs/>
          <w:noProof/>
          <w:kern w:val="0"/>
          <w:sz w:val="28"/>
          <w:szCs w:val="28"/>
          <w:lang w:val="vi-VN"/>
        </w:rPr>
        <w:t>Quy trình kỹ thuật vận hành trạm trung chuyển chất thải rắn sinh hoạt sử dụng thiết bị ép</w:t>
      </w:r>
      <w:bookmarkEnd w:id="25"/>
    </w:p>
    <w:p w14:paraId="2846FD2F" w14:textId="77777777" w:rsidR="00682D0E" w:rsidRPr="009170AE" w:rsidRDefault="00682D0E" w:rsidP="00727F2F">
      <w:pPr>
        <w:widowControl w:val="0"/>
        <w:spacing w:after="120" w:line="240" w:lineRule="auto"/>
        <w:ind w:firstLine="567"/>
        <w:jc w:val="both"/>
        <w:rPr>
          <w:rFonts w:ascii="Times New Roman" w:eastAsia="Times New Roman" w:hAnsi="Times New Roman" w:cs="Times New Roman"/>
          <w:sz w:val="28"/>
          <w:szCs w:val="28"/>
        </w:rPr>
      </w:pPr>
      <w:r w:rsidRPr="009170AE">
        <w:rPr>
          <w:rFonts w:ascii="Times New Roman" w:eastAsia="Times New Roman" w:hAnsi="Times New Roman" w:cs="Times New Roman"/>
          <w:sz w:val="28"/>
          <w:szCs w:val="28"/>
        </w:rPr>
        <w:t>1</w:t>
      </w:r>
      <w:r w:rsidRPr="009170AE">
        <w:rPr>
          <w:rFonts w:ascii="Times New Roman" w:eastAsia="Times New Roman" w:hAnsi="Times New Roman" w:cs="Times New Roman"/>
          <w:sz w:val="28"/>
          <w:szCs w:val="28"/>
          <w:lang w:val="vi-VN"/>
        </w:rPr>
        <w:t>. Công tác chuẩn bị</w:t>
      </w:r>
    </w:p>
    <w:p w14:paraId="466BB0FE" w14:textId="3665266E" w:rsidR="00682D0E" w:rsidRPr="009170AE" w:rsidRDefault="00682D0E" w:rsidP="00727F2F">
      <w:pPr>
        <w:widowControl w:val="0"/>
        <w:spacing w:after="120" w:line="240" w:lineRule="auto"/>
        <w:ind w:firstLine="567"/>
        <w:jc w:val="both"/>
        <w:rPr>
          <w:rFonts w:ascii="Times New Roman" w:hAnsi="Times New Roman" w:cs="Times New Roman"/>
          <w:spacing w:val="-4"/>
          <w:sz w:val="28"/>
          <w:szCs w:val="28"/>
        </w:rPr>
      </w:pPr>
      <w:r w:rsidRPr="009170AE">
        <w:rPr>
          <w:rFonts w:ascii="Times New Roman" w:eastAsia="Times New Roman" w:hAnsi="Times New Roman" w:cs="Times New Roman"/>
          <w:spacing w:val="-4"/>
          <w:sz w:val="28"/>
          <w:szCs w:val="28"/>
        </w:rPr>
        <w:t>a) Bố trí người lao động</w:t>
      </w:r>
      <w:r w:rsidRPr="009170AE">
        <w:rPr>
          <w:rFonts w:ascii="Times New Roman" w:eastAsia="Times New Roman" w:hAnsi="Times New Roman" w:cs="Times New Roman"/>
          <w:spacing w:val="-4"/>
          <w:sz w:val="28"/>
          <w:szCs w:val="28"/>
          <w:lang w:val="vi-VN"/>
        </w:rPr>
        <w:t xml:space="preserve"> thực hiện điều phối, hướng dẫn xe ra vào trạm trung chuyển</w:t>
      </w:r>
      <w:r w:rsidRPr="009170AE">
        <w:rPr>
          <w:rFonts w:ascii="Times New Roman" w:eastAsia="Times New Roman" w:hAnsi="Times New Roman" w:cs="Times New Roman"/>
          <w:spacing w:val="-4"/>
          <w:sz w:val="28"/>
          <w:szCs w:val="28"/>
        </w:rPr>
        <w:t xml:space="preserve">; </w:t>
      </w:r>
      <w:r w:rsidRPr="009170AE">
        <w:rPr>
          <w:rFonts w:ascii="Times New Roman" w:eastAsia="Times New Roman" w:hAnsi="Times New Roman" w:cs="Times New Roman"/>
          <w:spacing w:val="-4"/>
          <w:sz w:val="28"/>
          <w:szCs w:val="28"/>
          <w:lang w:val="vi-VN"/>
        </w:rPr>
        <w:t xml:space="preserve">vận hành trạm cân; vận hành </w:t>
      </w:r>
      <w:r w:rsidR="009F0536" w:rsidRPr="009170AE">
        <w:rPr>
          <w:rFonts w:ascii="Times New Roman" w:eastAsia="Times New Roman" w:hAnsi="Times New Roman" w:cs="Times New Roman"/>
          <w:spacing w:val="-4"/>
          <w:sz w:val="28"/>
          <w:szCs w:val="28"/>
          <w:lang w:val="vi-VN"/>
        </w:rPr>
        <w:t>thiết bị ép</w:t>
      </w:r>
      <w:r w:rsidRPr="009170AE">
        <w:rPr>
          <w:rFonts w:ascii="Times New Roman" w:eastAsia="Times New Roman" w:hAnsi="Times New Roman" w:cs="Times New Roman"/>
          <w:spacing w:val="-4"/>
          <w:sz w:val="28"/>
          <w:szCs w:val="28"/>
          <w:lang w:val="vi-VN"/>
        </w:rPr>
        <w:t>; vận hành công trình, thiết bị xử lý mùi, khí thải và nước thải; bảo trì máy móc, thiết bị; vệ sinh môi trường</w:t>
      </w:r>
      <w:r w:rsidR="009C6F50" w:rsidRPr="009170AE">
        <w:rPr>
          <w:rFonts w:ascii="Times New Roman" w:eastAsia="Times New Roman" w:hAnsi="Times New Roman" w:cs="Times New Roman"/>
          <w:spacing w:val="-4"/>
          <w:sz w:val="28"/>
          <w:szCs w:val="28"/>
        </w:rPr>
        <w:t>;</w:t>
      </w:r>
    </w:p>
    <w:p w14:paraId="2C71CD9A" w14:textId="09A654D9" w:rsidR="00682D0E" w:rsidRPr="009170AE" w:rsidRDefault="00682D0E" w:rsidP="00727F2F">
      <w:pPr>
        <w:widowControl w:val="0"/>
        <w:spacing w:after="120" w:line="240" w:lineRule="auto"/>
        <w:ind w:firstLine="567"/>
        <w:jc w:val="both"/>
        <w:rPr>
          <w:rFonts w:ascii="Times New Roman" w:eastAsia="Times New Roman" w:hAnsi="Times New Roman" w:cs="Times New Roman"/>
          <w:sz w:val="28"/>
          <w:szCs w:val="28"/>
        </w:rPr>
      </w:pPr>
      <w:r w:rsidRPr="009170AE">
        <w:rPr>
          <w:rFonts w:ascii="Times New Roman" w:eastAsia="Times New Roman" w:hAnsi="Times New Roman" w:cs="Times New Roman"/>
          <w:sz w:val="28"/>
          <w:szCs w:val="28"/>
          <w:lang w:val="en-GB"/>
        </w:rPr>
        <w:t>b) Chuẩn bị dụng cụ bảo hộ lao động</w:t>
      </w:r>
      <w:r w:rsidRPr="009170AE">
        <w:rPr>
          <w:rFonts w:ascii="Times New Roman" w:eastAsia="Times New Roman" w:hAnsi="Times New Roman" w:cs="Times New Roman"/>
          <w:sz w:val="28"/>
          <w:szCs w:val="28"/>
          <w:lang w:val="vi-VN"/>
        </w:rPr>
        <w:t xml:space="preserve"> (q</w:t>
      </w:r>
      <w:r w:rsidRPr="009170AE">
        <w:rPr>
          <w:rFonts w:ascii="Times New Roman" w:eastAsia="Times New Roman" w:hAnsi="Times New Roman" w:cs="Times New Roman"/>
          <w:sz w:val="28"/>
          <w:szCs w:val="28"/>
        </w:rPr>
        <w:t xml:space="preserve">uần áo bảo hộ lao động, giầy, ủng, mũ, kính, găng tay, khẩu trang, </w:t>
      </w:r>
      <w:r w:rsidRPr="009170AE">
        <w:rPr>
          <w:rFonts w:ascii="Times New Roman" w:eastAsia="Times New Roman" w:hAnsi="Times New Roman" w:cs="Times New Roman"/>
          <w:sz w:val="28"/>
          <w:szCs w:val="28"/>
          <w:lang w:val="en-GB"/>
        </w:rPr>
        <w:t>dây an toàn</w:t>
      </w:r>
      <w:r w:rsidR="001D2047" w:rsidRPr="009170AE">
        <w:rPr>
          <w:rFonts w:ascii="Times New Roman" w:eastAsia="Times New Roman" w:hAnsi="Times New Roman" w:cs="Times New Roman"/>
          <w:sz w:val="28"/>
          <w:szCs w:val="28"/>
          <w:lang w:val="en-GB"/>
        </w:rPr>
        <w:t>,</w:t>
      </w:r>
      <w:r w:rsidR="00D363C5" w:rsidRPr="009170AE">
        <w:rPr>
          <w:rFonts w:ascii="Times New Roman" w:eastAsia="Times New Roman" w:hAnsi="Times New Roman" w:cs="Times New Roman"/>
          <w:sz w:val="28"/>
          <w:szCs w:val="28"/>
          <w:lang w:val="en-GB"/>
        </w:rPr>
        <w:t>...</w:t>
      </w:r>
      <w:r w:rsidRPr="009170AE">
        <w:rPr>
          <w:rFonts w:ascii="Times New Roman" w:eastAsia="Times New Roman" w:hAnsi="Times New Roman" w:cs="Times New Roman"/>
          <w:sz w:val="28"/>
          <w:szCs w:val="28"/>
          <w:lang w:val="vi-VN"/>
        </w:rPr>
        <w:t>)</w:t>
      </w:r>
      <w:r w:rsidRPr="009170AE">
        <w:rPr>
          <w:rFonts w:ascii="Times New Roman" w:eastAsia="Times New Roman" w:hAnsi="Times New Roman" w:cs="Times New Roman"/>
          <w:sz w:val="28"/>
          <w:szCs w:val="28"/>
        </w:rPr>
        <w:t>; vệ sinh nhà xưởng</w:t>
      </w:r>
      <w:r w:rsidRPr="009170AE">
        <w:rPr>
          <w:rFonts w:ascii="Times New Roman" w:eastAsia="Times New Roman" w:hAnsi="Times New Roman" w:cs="Times New Roman"/>
          <w:sz w:val="28"/>
          <w:szCs w:val="28"/>
          <w:lang w:val="vi-VN"/>
        </w:rPr>
        <w:t xml:space="preserve"> </w:t>
      </w:r>
      <w:r w:rsidRPr="009170AE">
        <w:rPr>
          <w:rFonts w:ascii="Times New Roman" w:eastAsia="Times New Roman" w:hAnsi="Times New Roman" w:cs="Times New Roman"/>
          <w:sz w:val="28"/>
          <w:szCs w:val="28"/>
          <w:lang w:val="en-GB"/>
        </w:rPr>
        <w:t>(chổi, xẻng</w:t>
      </w:r>
      <w:r w:rsidR="001D2047" w:rsidRPr="009170AE">
        <w:rPr>
          <w:rFonts w:ascii="Times New Roman" w:eastAsia="Times New Roman" w:hAnsi="Times New Roman" w:cs="Times New Roman"/>
          <w:sz w:val="28"/>
          <w:szCs w:val="28"/>
          <w:lang w:val="en-GB"/>
        </w:rPr>
        <w:t>,</w:t>
      </w:r>
      <w:r w:rsidR="00D363C5" w:rsidRPr="009170AE">
        <w:rPr>
          <w:rFonts w:ascii="Times New Roman" w:eastAsia="Times New Roman" w:hAnsi="Times New Roman" w:cs="Times New Roman"/>
          <w:sz w:val="28"/>
          <w:szCs w:val="28"/>
          <w:lang w:val="en-GB"/>
        </w:rPr>
        <w:t>..</w:t>
      </w:r>
      <w:r w:rsidRPr="009170AE">
        <w:rPr>
          <w:rFonts w:ascii="Times New Roman" w:eastAsia="Times New Roman" w:hAnsi="Times New Roman" w:cs="Times New Roman"/>
          <w:sz w:val="28"/>
          <w:szCs w:val="28"/>
          <w:lang w:val="en-GB"/>
        </w:rPr>
        <w:t>.</w:t>
      </w:r>
      <w:r w:rsidRPr="009170AE">
        <w:rPr>
          <w:rFonts w:ascii="Times New Roman" w:eastAsia="Times New Roman" w:hAnsi="Times New Roman" w:cs="Times New Roman"/>
          <w:sz w:val="28"/>
          <w:szCs w:val="28"/>
          <w:lang w:val="vi-VN"/>
        </w:rPr>
        <w:t>)</w:t>
      </w:r>
      <w:r w:rsidRPr="009170AE">
        <w:rPr>
          <w:rFonts w:ascii="Times New Roman" w:eastAsia="Times New Roman" w:hAnsi="Times New Roman" w:cs="Times New Roman"/>
          <w:sz w:val="28"/>
          <w:szCs w:val="28"/>
        </w:rPr>
        <w:t xml:space="preserve"> và các dụng cụ lao động cần thiết khác</w:t>
      </w:r>
      <w:r w:rsidR="009C6F50" w:rsidRPr="009170AE">
        <w:rPr>
          <w:rFonts w:ascii="Times New Roman" w:eastAsia="Times New Roman" w:hAnsi="Times New Roman" w:cs="Times New Roman"/>
          <w:sz w:val="28"/>
          <w:szCs w:val="28"/>
        </w:rPr>
        <w:t>;</w:t>
      </w:r>
    </w:p>
    <w:p w14:paraId="24E951CE" w14:textId="4A5C5B22" w:rsidR="00682D0E" w:rsidRPr="009170AE" w:rsidRDefault="00682D0E" w:rsidP="00727F2F">
      <w:pPr>
        <w:widowControl w:val="0"/>
        <w:spacing w:after="120" w:line="240" w:lineRule="auto"/>
        <w:ind w:firstLine="567"/>
        <w:jc w:val="both"/>
        <w:rPr>
          <w:rFonts w:ascii="Times New Roman" w:hAnsi="Times New Roman" w:cs="Times New Roman"/>
          <w:sz w:val="28"/>
          <w:szCs w:val="28"/>
        </w:rPr>
      </w:pPr>
      <w:r w:rsidRPr="009170AE">
        <w:rPr>
          <w:rFonts w:ascii="Times New Roman" w:eastAsia="Times New Roman" w:hAnsi="Times New Roman" w:cs="Times New Roman"/>
          <w:sz w:val="28"/>
          <w:szCs w:val="28"/>
        </w:rPr>
        <w:t xml:space="preserve">c) Chuẩn bị </w:t>
      </w:r>
      <w:r w:rsidRPr="009170AE">
        <w:rPr>
          <w:rFonts w:ascii="Times New Roman" w:eastAsia="Times New Roman" w:hAnsi="Times New Roman" w:cs="Times New Roman"/>
          <w:sz w:val="28"/>
          <w:szCs w:val="28"/>
          <w:lang w:val="vi-VN"/>
        </w:rPr>
        <w:t>chế phẩm</w:t>
      </w:r>
      <w:r w:rsidRPr="009170AE">
        <w:rPr>
          <w:rFonts w:ascii="Times New Roman" w:eastAsia="Times New Roman" w:hAnsi="Times New Roman" w:cs="Times New Roman"/>
          <w:sz w:val="28"/>
          <w:szCs w:val="28"/>
        </w:rPr>
        <w:t xml:space="preserve"> khử mùi</w:t>
      </w:r>
      <w:r w:rsidRPr="009170AE">
        <w:rPr>
          <w:rFonts w:ascii="Times New Roman" w:eastAsia="Times New Roman" w:hAnsi="Times New Roman" w:cs="Times New Roman"/>
          <w:sz w:val="28"/>
          <w:szCs w:val="28"/>
          <w:lang w:val="vi-VN"/>
        </w:rPr>
        <w:t>,</w:t>
      </w:r>
      <w:r w:rsidRPr="009170AE">
        <w:rPr>
          <w:rFonts w:ascii="Times New Roman" w:eastAsia="Times New Roman" w:hAnsi="Times New Roman" w:cs="Times New Roman"/>
          <w:sz w:val="28"/>
          <w:szCs w:val="28"/>
        </w:rPr>
        <w:t xml:space="preserve"> </w:t>
      </w:r>
      <w:r w:rsidRPr="009170AE">
        <w:rPr>
          <w:rFonts w:ascii="Times New Roman" w:eastAsia="Times New Roman" w:hAnsi="Times New Roman" w:cs="Times New Roman"/>
          <w:sz w:val="28"/>
          <w:szCs w:val="28"/>
          <w:lang w:val="vi-VN"/>
        </w:rPr>
        <w:t xml:space="preserve">hóa chất </w:t>
      </w:r>
      <w:r w:rsidRPr="009170AE">
        <w:rPr>
          <w:rFonts w:ascii="Times New Roman" w:eastAsia="Times New Roman" w:hAnsi="Times New Roman" w:cs="Times New Roman"/>
          <w:sz w:val="28"/>
          <w:szCs w:val="28"/>
        </w:rPr>
        <w:t>diệt côn trùng</w:t>
      </w:r>
      <w:r w:rsidRPr="009170AE">
        <w:rPr>
          <w:rFonts w:ascii="Times New Roman" w:eastAsia="Times New Roman" w:hAnsi="Times New Roman" w:cs="Times New Roman"/>
          <w:sz w:val="28"/>
          <w:szCs w:val="28"/>
          <w:lang w:val="vi-VN"/>
        </w:rPr>
        <w:t>, hóa chất xử lý nước thải,</w:t>
      </w:r>
      <w:r w:rsidRPr="009170AE">
        <w:rPr>
          <w:rFonts w:ascii="Times New Roman" w:eastAsia="Times New Roman" w:hAnsi="Times New Roman" w:cs="Times New Roman"/>
          <w:sz w:val="28"/>
          <w:szCs w:val="28"/>
        </w:rPr>
        <w:t xml:space="preserve"> vật liệu xử lý khí thải</w:t>
      </w:r>
      <w:r w:rsidRPr="009170AE">
        <w:rPr>
          <w:rFonts w:ascii="Times New Roman" w:eastAsia="Times New Roman" w:hAnsi="Times New Roman" w:cs="Times New Roman"/>
          <w:sz w:val="28"/>
          <w:szCs w:val="28"/>
          <w:lang w:val="vi-VN"/>
        </w:rPr>
        <w:t xml:space="preserve"> và các</w:t>
      </w:r>
      <w:r w:rsidRPr="009170AE">
        <w:rPr>
          <w:rFonts w:ascii="Times New Roman" w:eastAsia="Times New Roman" w:hAnsi="Times New Roman" w:cs="Times New Roman"/>
          <w:sz w:val="28"/>
          <w:szCs w:val="28"/>
        </w:rPr>
        <w:t xml:space="preserve"> hóa chất,</w:t>
      </w:r>
      <w:r w:rsidRPr="009170AE">
        <w:rPr>
          <w:rFonts w:ascii="Times New Roman" w:eastAsia="Times New Roman" w:hAnsi="Times New Roman" w:cs="Times New Roman"/>
          <w:sz w:val="28"/>
          <w:szCs w:val="28"/>
          <w:lang w:val="vi-VN"/>
        </w:rPr>
        <w:t xml:space="preserve"> vật liệu cần thiết khác</w:t>
      </w:r>
      <w:r w:rsidR="009C6F50" w:rsidRPr="009170AE">
        <w:rPr>
          <w:rFonts w:ascii="Times New Roman" w:eastAsia="Times New Roman" w:hAnsi="Times New Roman" w:cs="Times New Roman"/>
          <w:sz w:val="28"/>
          <w:szCs w:val="28"/>
        </w:rPr>
        <w:t>;</w:t>
      </w:r>
    </w:p>
    <w:p w14:paraId="25F422E8" w14:textId="0AE4ACEB" w:rsidR="00682D0E" w:rsidRPr="009170AE" w:rsidRDefault="00682D0E" w:rsidP="00727F2F">
      <w:pPr>
        <w:widowControl w:val="0"/>
        <w:spacing w:after="120" w:line="240" w:lineRule="auto"/>
        <w:ind w:firstLine="567"/>
        <w:jc w:val="both"/>
        <w:rPr>
          <w:rFonts w:ascii="Times New Roman" w:hAnsi="Times New Roman" w:cs="Times New Roman"/>
          <w:sz w:val="28"/>
          <w:szCs w:val="28"/>
          <w:lang w:val="vi-VN"/>
        </w:rPr>
      </w:pPr>
      <w:r w:rsidRPr="009170AE">
        <w:rPr>
          <w:rFonts w:ascii="Times New Roman" w:eastAsia="Times New Roman" w:hAnsi="Times New Roman" w:cs="Times New Roman"/>
          <w:sz w:val="28"/>
          <w:szCs w:val="28"/>
        </w:rPr>
        <w:t>d) Kiểm tra m</w:t>
      </w:r>
      <w:r w:rsidRPr="009170AE">
        <w:rPr>
          <w:rFonts w:ascii="Times New Roman" w:eastAsia="Times New Roman" w:hAnsi="Times New Roman" w:cs="Times New Roman"/>
          <w:sz w:val="28"/>
          <w:szCs w:val="28"/>
          <w:lang w:val="vi-VN"/>
        </w:rPr>
        <w:t>áy móc, thiết bị</w:t>
      </w:r>
      <w:r w:rsidRPr="009170AE">
        <w:rPr>
          <w:rFonts w:ascii="Times New Roman" w:eastAsia="Times New Roman" w:hAnsi="Times New Roman" w:cs="Times New Roman"/>
          <w:sz w:val="28"/>
          <w:szCs w:val="28"/>
        </w:rPr>
        <w:t xml:space="preserve"> tại </w:t>
      </w:r>
      <w:r w:rsidRPr="009170AE">
        <w:rPr>
          <w:rFonts w:ascii="Times New Roman" w:eastAsia="Times New Roman" w:hAnsi="Times New Roman" w:cs="Times New Roman"/>
          <w:noProof/>
          <w:spacing w:val="-2"/>
          <w:kern w:val="0"/>
          <w:sz w:val="28"/>
          <w:szCs w:val="28"/>
        </w:rPr>
        <w:t>t</w:t>
      </w:r>
      <w:r w:rsidRPr="009170AE">
        <w:rPr>
          <w:rFonts w:ascii="Times New Roman" w:eastAsia="Times New Roman" w:hAnsi="Times New Roman" w:cs="Times New Roman"/>
          <w:noProof/>
          <w:spacing w:val="-2"/>
          <w:kern w:val="0"/>
          <w:sz w:val="28"/>
          <w:szCs w:val="28"/>
          <w:lang w:val="vi-VN"/>
        </w:rPr>
        <w:t>rạm cân</w:t>
      </w:r>
      <w:r w:rsidRPr="009170AE">
        <w:rPr>
          <w:rFonts w:ascii="Times New Roman" w:eastAsia="Times New Roman" w:hAnsi="Times New Roman" w:cs="Times New Roman"/>
          <w:noProof/>
          <w:spacing w:val="-2"/>
          <w:kern w:val="0"/>
          <w:sz w:val="28"/>
          <w:szCs w:val="28"/>
        </w:rPr>
        <w:t xml:space="preserve">; </w:t>
      </w:r>
      <w:r w:rsidR="009F0536" w:rsidRPr="009170AE">
        <w:rPr>
          <w:rFonts w:ascii="Times New Roman" w:eastAsia="Times New Roman" w:hAnsi="Times New Roman" w:cs="Times New Roman"/>
          <w:noProof/>
          <w:spacing w:val="-2"/>
          <w:kern w:val="0"/>
          <w:sz w:val="28"/>
          <w:szCs w:val="28"/>
          <w:lang w:val="vi-VN"/>
        </w:rPr>
        <w:t>thiết bị ép</w:t>
      </w:r>
      <w:r w:rsidRPr="009170AE">
        <w:rPr>
          <w:rFonts w:ascii="Times New Roman" w:eastAsia="Times New Roman" w:hAnsi="Times New Roman" w:cs="Times New Roman"/>
          <w:noProof/>
          <w:spacing w:val="-2"/>
          <w:kern w:val="0"/>
          <w:sz w:val="28"/>
          <w:szCs w:val="28"/>
          <w:lang w:val="vi-VN"/>
        </w:rPr>
        <w:t xml:space="preserve"> chất thải rắn sinh hoạt</w:t>
      </w:r>
      <w:r w:rsidRPr="009170AE">
        <w:rPr>
          <w:rFonts w:ascii="Times New Roman" w:eastAsia="Times New Roman" w:hAnsi="Times New Roman" w:cs="Times New Roman"/>
          <w:noProof/>
          <w:spacing w:val="-2"/>
          <w:kern w:val="0"/>
          <w:sz w:val="28"/>
          <w:szCs w:val="28"/>
        </w:rPr>
        <w:t>;</w:t>
      </w:r>
      <w:r w:rsidRPr="009170AE">
        <w:rPr>
          <w:rFonts w:ascii="Times New Roman" w:eastAsia="Times New Roman" w:hAnsi="Times New Roman" w:cs="Times New Roman"/>
          <w:noProof/>
          <w:spacing w:val="-2"/>
          <w:kern w:val="0"/>
          <w:sz w:val="28"/>
          <w:szCs w:val="28"/>
          <w:lang w:val="vi-VN"/>
        </w:rPr>
        <w:t xml:space="preserve"> hệ thống</w:t>
      </w:r>
      <w:r w:rsidRPr="009170AE">
        <w:rPr>
          <w:rFonts w:ascii="Times New Roman" w:eastAsia="Times New Roman" w:hAnsi="Times New Roman" w:cs="Times New Roman"/>
          <w:noProof/>
          <w:spacing w:val="-2"/>
          <w:kern w:val="0"/>
          <w:sz w:val="28"/>
          <w:szCs w:val="28"/>
        </w:rPr>
        <w:t xml:space="preserve"> thu gom,</w:t>
      </w:r>
      <w:r w:rsidRPr="009170AE">
        <w:rPr>
          <w:rFonts w:ascii="Times New Roman" w:eastAsia="Times New Roman" w:hAnsi="Times New Roman" w:cs="Times New Roman"/>
          <w:noProof/>
          <w:spacing w:val="-2"/>
          <w:kern w:val="0"/>
          <w:sz w:val="28"/>
          <w:szCs w:val="28"/>
          <w:lang w:val="vi-VN"/>
        </w:rPr>
        <w:t xml:space="preserve"> xử lý nước thải; hệ thống thu gom, xử lý mùi, khí thải; </w:t>
      </w:r>
      <w:r w:rsidR="00AE4731" w:rsidRPr="009170AE">
        <w:rPr>
          <w:rFonts w:ascii="Times New Roman" w:eastAsia="Times New Roman" w:hAnsi="Times New Roman" w:cs="Times New Roman"/>
          <w:noProof/>
          <w:spacing w:val="-2"/>
          <w:kern w:val="0"/>
          <w:sz w:val="28"/>
          <w:szCs w:val="28"/>
          <w:lang w:val="vi-VN"/>
        </w:rPr>
        <w:t>trạm rửa xe</w:t>
      </w:r>
      <w:r w:rsidRPr="009170AE">
        <w:rPr>
          <w:rFonts w:ascii="Times New Roman" w:eastAsia="Times New Roman" w:hAnsi="Times New Roman" w:cs="Times New Roman"/>
          <w:noProof/>
          <w:spacing w:val="-2"/>
          <w:kern w:val="0"/>
          <w:sz w:val="28"/>
          <w:szCs w:val="28"/>
          <w:lang w:val="vi-VN"/>
        </w:rPr>
        <w:t xml:space="preserve"> và các máy móc, thiết bị cần thiết khác </w:t>
      </w:r>
      <w:r w:rsidRPr="009170AE">
        <w:rPr>
          <w:rFonts w:ascii="Times New Roman" w:eastAsia="Times New Roman" w:hAnsi="Times New Roman" w:cs="Times New Roman"/>
          <w:noProof/>
          <w:kern w:val="0"/>
          <w:sz w:val="28"/>
          <w:szCs w:val="28"/>
        </w:rPr>
        <w:t>đảm bảo đáp ứng các yêu cầu kỹ thuật theo quy định</w:t>
      </w:r>
      <w:r w:rsidRPr="009170AE">
        <w:rPr>
          <w:rFonts w:ascii="Times New Roman" w:eastAsia="Times New Roman" w:hAnsi="Times New Roman" w:cs="Times New Roman"/>
          <w:noProof/>
          <w:spacing w:val="-2"/>
          <w:kern w:val="0"/>
          <w:sz w:val="28"/>
          <w:szCs w:val="28"/>
          <w:lang w:val="vi-VN"/>
        </w:rPr>
        <w:t>.</w:t>
      </w:r>
    </w:p>
    <w:p w14:paraId="21EBD44F" w14:textId="77777777" w:rsidR="00682D0E" w:rsidRPr="009170AE" w:rsidRDefault="00682D0E" w:rsidP="00727F2F">
      <w:pPr>
        <w:widowControl w:val="0"/>
        <w:spacing w:after="120" w:line="240" w:lineRule="auto"/>
        <w:ind w:firstLine="567"/>
        <w:jc w:val="both"/>
        <w:rPr>
          <w:rFonts w:ascii="Times New Roman" w:hAnsi="Times New Roman" w:cs="Times New Roman"/>
          <w:sz w:val="28"/>
          <w:szCs w:val="28"/>
        </w:rPr>
      </w:pPr>
      <w:r w:rsidRPr="009170AE">
        <w:rPr>
          <w:rFonts w:ascii="Times New Roman" w:eastAsia="Times New Roman" w:hAnsi="Times New Roman" w:cs="Times New Roman"/>
          <w:sz w:val="28"/>
          <w:szCs w:val="28"/>
        </w:rPr>
        <w:t>2.</w:t>
      </w:r>
      <w:r w:rsidRPr="009170AE">
        <w:rPr>
          <w:rFonts w:ascii="Times New Roman" w:eastAsia="Times New Roman" w:hAnsi="Times New Roman" w:cs="Times New Roman"/>
          <w:sz w:val="28"/>
          <w:szCs w:val="28"/>
          <w:lang w:val="vi-VN"/>
        </w:rPr>
        <w:t xml:space="preserve"> Tiếp nhận chất thải rắn sinh hoạt</w:t>
      </w:r>
    </w:p>
    <w:p w14:paraId="6F3C8CC0" w14:textId="5F69D06B" w:rsidR="00682D0E" w:rsidRPr="009170AE" w:rsidRDefault="00682D0E" w:rsidP="00727F2F">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 xml:space="preserve">a) Kiểm tra lệnh vận chuyển, từ chối tiếp nhận chất thải không đúng kế hoạch tiếp nhận chất thải </w:t>
      </w:r>
      <w:r w:rsidR="001B6D7F" w:rsidRPr="001B6D7F">
        <w:rPr>
          <w:rFonts w:ascii="Times New Roman" w:eastAsia="Times New Roman" w:hAnsi="Times New Roman" w:cs="Times New Roman"/>
          <w:noProof/>
          <w:kern w:val="0"/>
          <w:sz w:val="28"/>
          <w:szCs w:val="28"/>
        </w:rPr>
        <w:t xml:space="preserve">rắn sinh hoạt </w:t>
      </w:r>
      <w:r w:rsidRPr="009170AE">
        <w:rPr>
          <w:rFonts w:ascii="Times New Roman" w:eastAsia="Times New Roman" w:hAnsi="Times New Roman" w:cs="Times New Roman"/>
          <w:noProof/>
          <w:kern w:val="0"/>
          <w:sz w:val="28"/>
          <w:szCs w:val="28"/>
        </w:rPr>
        <w:t>của trạm</w:t>
      </w:r>
      <w:r w:rsidR="00062D99">
        <w:rPr>
          <w:rFonts w:ascii="Times New Roman" w:eastAsia="Times New Roman" w:hAnsi="Times New Roman" w:cs="Times New Roman"/>
          <w:noProof/>
          <w:kern w:val="0"/>
          <w:sz w:val="28"/>
          <w:szCs w:val="28"/>
        </w:rPr>
        <w:t>; b</w:t>
      </w:r>
      <w:r w:rsidRPr="009170AE">
        <w:rPr>
          <w:rFonts w:ascii="Times New Roman" w:eastAsia="Times New Roman" w:hAnsi="Times New Roman" w:cs="Times New Roman"/>
          <w:noProof/>
          <w:kern w:val="0"/>
          <w:sz w:val="28"/>
          <w:szCs w:val="28"/>
          <w:lang w:val="vi-VN"/>
        </w:rPr>
        <w:t xml:space="preserve">áo cáo </w:t>
      </w:r>
      <w:r w:rsidRPr="009170AE">
        <w:rPr>
          <w:rFonts w:ascii="Times New Roman" w:hAnsi="Times New Roman" w:cs="Times New Roman"/>
          <w:sz w:val="28"/>
          <w:szCs w:val="28"/>
          <w:lang w:val="vi-VN"/>
        </w:rPr>
        <w:t xml:space="preserve">người có thẩm quyền trong đơn vị công tác </w:t>
      </w:r>
      <w:r w:rsidRPr="009170AE">
        <w:rPr>
          <w:rFonts w:ascii="Times New Roman" w:hAnsi="Times New Roman" w:cs="Times New Roman"/>
          <w:sz w:val="28"/>
          <w:szCs w:val="28"/>
        </w:rPr>
        <w:t xml:space="preserve">khi phát hiện có bất thường, có dấu hiệu vi phạm </w:t>
      </w:r>
      <w:r w:rsidRPr="009170AE">
        <w:rPr>
          <w:rFonts w:ascii="Times New Roman" w:hAnsi="Times New Roman" w:cs="Times New Roman"/>
          <w:sz w:val="28"/>
          <w:szCs w:val="28"/>
          <w:lang w:val="vi-VN"/>
        </w:rPr>
        <w:t>để có biện pháp xử lý</w:t>
      </w:r>
      <w:r w:rsidRPr="009170AE">
        <w:rPr>
          <w:rFonts w:ascii="Times New Roman" w:hAnsi="Times New Roman" w:cs="Times New Roman"/>
          <w:sz w:val="28"/>
          <w:szCs w:val="28"/>
        </w:rPr>
        <w:t>, quản lý theo quy định</w:t>
      </w:r>
      <w:r w:rsidR="009C6F50" w:rsidRPr="009170AE">
        <w:rPr>
          <w:rFonts w:ascii="Times New Roman" w:hAnsi="Times New Roman" w:cs="Times New Roman"/>
          <w:sz w:val="28"/>
          <w:szCs w:val="28"/>
        </w:rPr>
        <w:t>;</w:t>
      </w:r>
    </w:p>
    <w:p w14:paraId="00F0887B" w14:textId="1663F437" w:rsidR="00682D0E" w:rsidRPr="009170AE" w:rsidRDefault="00682D0E" w:rsidP="009170AE">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lang w:val="vi-VN"/>
        </w:rPr>
      </w:pPr>
      <w:r w:rsidRPr="009170AE">
        <w:rPr>
          <w:rFonts w:ascii="Times New Roman" w:eastAsia="Times New Roman" w:hAnsi="Times New Roman" w:cs="Times New Roman"/>
          <w:noProof/>
          <w:kern w:val="0"/>
          <w:sz w:val="28"/>
          <w:szCs w:val="28"/>
        </w:rPr>
        <w:t>b) Hướng dẫn phương tiện vận chuyển chất thải</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rPr>
        <w:t>rắn sinh hoạt</w:t>
      </w:r>
      <w:r w:rsidRPr="009170AE">
        <w:rPr>
          <w:rFonts w:ascii="Times New Roman" w:eastAsia="Times New Roman" w:hAnsi="Times New Roman" w:cs="Times New Roman"/>
          <w:noProof/>
          <w:kern w:val="0"/>
          <w:sz w:val="28"/>
          <w:szCs w:val="28"/>
          <w:lang w:val="vi-VN"/>
        </w:rPr>
        <w:t xml:space="preserve"> qua </w:t>
      </w:r>
      <w:r w:rsidRPr="009170AE">
        <w:rPr>
          <w:rFonts w:ascii="Times New Roman" w:eastAsia="Times New Roman" w:hAnsi="Times New Roman" w:cs="Times New Roman"/>
          <w:noProof/>
          <w:kern w:val="0"/>
          <w:sz w:val="28"/>
          <w:szCs w:val="28"/>
        </w:rPr>
        <w:t>trạm</w:t>
      </w:r>
      <w:r w:rsidRPr="009170AE">
        <w:rPr>
          <w:rFonts w:ascii="Times New Roman" w:eastAsia="Times New Roman" w:hAnsi="Times New Roman" w:cs="Times New Roman"/>
          <w:noProof/>
          <w:kern w:val="0"/>
          <w:sz w:val="28"/>
          <w:szCs w:val="28"/>
          <w:lang w:val="vi-VN"/>
        </w:rPr>
        <w:t xml:space="preserve"> cân </w:t>
      </w:r>
      <w:r w:rsidRPr="009170AE">
        <w:rPr>
          <w:rFonts w:ascii="Times New Roman" w:eastAsia="Times New Roman" w:hAnsi="Times New Roman" w:cs="Times New Roman"/>
          <w:noProof/>
          <w:kern w:val="0"/>
          <w:sz w:val="28"/>
          <w:szCs w:val="28"/>
        </w:rPr>
        <w:t xml:space="preserve">khi vào và ra khỏi cơ sở xử lý </w:t>
      </w:r>
      <w:r w:rsidRPr="009170AE">
        <w:rPr>
          <w:rFonts w:ascii="Times New Roman" w:eastAsia="Times New Roman" w:hAnsi="Times New Roman" w:cs="Times New Roman"/>
          <w:noProof/>
          <w:kern w:val="0"/>
          <w:sz w:val="28"/>
          <w:szCs w:val="28"/>
          <w:lang w:val="vi-VN"/>
        </w:rPr>
        <w:t>để xác định khối lượng</w:t>
      </w:r>
      <w:r w:rsidRPr="009170AE">
        <w:rPr>
          <w:rFonts w:ascii="Times New Roman" w:eastAsia="Times New Roman" w:hAnsi="Times New Roman" w:cs="Times New Roman"/>
          <w:noProof/>
          <w:kern w:val="0"/>
          <w:sz w:val="28"/>
          <w:szCs w:val="28"/>
        </w:rPr>
        <w:t xml:space="preserve"> chất thải; xuất </w:t>
      </w:r>
      <w:r w:rsidRPr="009170AE">
        <w:rPr>
          <w:rFonts w:ascii="Times New Roman" w:eastAsia="Times New Roman" w:hAnsi="Times New Roman" w:cs="Times New Roman"/>
          <w:noProof/>
          <w:kern w:val="0"/>
          <w:sz w:val="28"/>
          <w:szCs w:val="28"/>
          <w:lang w:val="vi-VN"/>
        </w:rPr>
        <w:t>phiếu cân giao nhận chất thải</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ghi </w:t>
      </w:r>
      <w:r w:rsidRPr="009170AE">
        <w:rPr>
          <w:rFonts w:ascii="Times New Roman" w:eastAsia="Times New Roman" w:hAnsi="Times New Roman" w:cs="Times New Roman"/>
          <w:noProof/>
          <w:kern w:val="0"/>
          <w:sz w:val="28"/>
          <w:szCs w:val="28"/>
        </w:rPr>
        <w:t>chép</w:t>
      </w:r>
      <w:r w:rsidRPr="009170AE">
        <w:rPr>
          <w:rFonts w:ascii="Times New Roman" w:eastAsia="Times New Roman" w:hAnsi="Times New Roman" w:cs="Times New Roman"/>
          <w:noProof/>
          <w:kern w:val="0"/>
          <w:sz w:val="28"/>
          <w:szCs w:val="28"/>
          <w:lang w:val="vi-VN"/>
        </w:rPr>
        <w:t xml:space="preserve"> </w:t>
      </w:r>
      <w:r w:rsidR="00AE4731" w:rsidRPr="009170AE">
        <w:rPr>
          <w:rFonts w:ascii="Times New Roman" w:eastAsia="Times New Roman" w:hAnsi="Times New Roman" w:cs="Times New Roman"/>
          <w:noProof/>
          <w:kern w:val="0"/>
          <w:sz w:val="28"/>
          <w:szCs w:val="28"/>
          <w:lang w:val="vi-VN"/>
        </w:rPr>
        <w:t>số liệu chất thải rắn sinh hoạt</w:t>
      </w:r>
      <w:r w:rsidRPr="009170AE">
        <w:rPr>
          <w:rFonts w:ascii="Times New Roman" w:eastAsia="Times New Roman" w:hAnsi="Times New Roman" w:cs="Times New Roman"/>
          <w:noProof/>
          <w:kern w:val="0"/>
          <w:sz w:val="28"/>
          <w:szCs w:val="28"/>
        </w:rPr>
        <w:t xml:space="preserve"> tiếp nhận</w:t>
      </w:r>
      <w:r w:rsidR="009C6F50" w:rsidRPr="009170AE">
        <w:rPr>
          <w:rFonts w:ascii="Times New Roman" w:eastAsia="Times New Roman" w:hAnsi="Times New Roman" w:cs="Times New Roman"/>
          <w:noProof/>
          <w:kern w:val="0"/>
          <w:sz w:val="28"/>
          <w:szCs w:val="28"/>
        </w:rPr>
        <w:t>;</w:t>
      </w:r>
    </w:p>
    <w:p w14:paraId="26B08B5C" w14:textId="2FDDE4A8" w:rsidR="00682D0E" w:rsidRPr="009170AE" w:rsidRDefault="00682D0E" w:rsidP="009170AE">
      <w:pPr>
        <w:widowControl w:val="0"/>
        <w:spacing w:after="120" w:line="240" w:lineRule="auto"/>
        <w:ind w:firstLine="567"/>
        <w:jc w:val="both"/>
        <w:rPr>
          <w:rFonts w:ascii="Times New Roman" w:eastAsia="Times New Roman" w:hAnsi="Times New Roman" w:cs="Times New Roman"/>
          <w:sz w:val="28"/>
          <w:szCs w:val="28"/>
        </w:rPr>
      </w:pPr>
      <w:r w:rsidRPr="009170AE">
        <w:rPr>
          <w:rFonts w:ascii="Times New Roman" w:eastAsia="Times New Roman" w:hAnsi="Times New Roman" w:cs="Times New Roman"/>
          <w:sz w:val="28"/>
          <w:szCs w:val="28"/>
        </w:rPr>
        <w:t xml:space="preserve">c) </w:t>
      </w:r>
      <w:r w:rsidRPr="009170AE">
        <w:rPr>
          <w:rFonts w:ascii="Times New Roman" w:eastAsia="Times New Roman" w:hAnsi="Times New Roman" w:cs="Times New Roman"/>
          <w:sz w:val="28"/>
          <w:szCs w:val="28"/>
          <w:lang w:val="vi-VN"/>
        </w:rPr>
        <w:t xml:space="preserve">Hướng dẫn phương tiện vận chuyển đến </w:t>
      </w:r>
      <w:r w:rsidRPr="009170AE">
        <w:rPr>
          <w:rFonts w:ascii="Times New Roman" w:eastAsia="Times New Roman" w:hAnsi="Times New Roman" w:cs="Times New Roman"/>
          <w:sz w:val="28"/>
          <w:szCs w:val="28"/>
        </w:rPr>
        <w:t>máng nạp</w:t>
      </w:r>
      <w:r w:rsidRPr="009170AE">
        <w:rPr>
          <w:rFonts w:ascii="Times New Roman" w:eastAsia="Times New Roman" w:hAnsi="Times New Roman" w:cs="Times New Roman"/>
          <w:sz w:val="28"/>
          <w:szCs w:val="28"/>
          <w:lang w:val="vi-VN"/>
        </w:rPr>
        <w:t xml:space="preserve"> của </w:t>
      </w:r>
      <w:r w:rsidR="009F0536" w:rsidRPr="009170AE">
        <w:rPr>
          <w:rFonts w:ascii="Times New Roman" w:eastAsia="Times New Roman" w:hAnsi="Times New Roman" w:cs="Times New Roman"/>
          <w:sz w:val="28"/>
          <w:szCs w:val="28"/>
          <w:lang w:val="vi-VN"/>
        </w:rPr>
        <w:t>thiết bị ép</w:t>
      </w:r>
      <w:r w:rsidRPr="009170AE">
        <w:rPr>
          <w:rFonts w:ascii="Times New Roman" w:eastAsia="Times New Roman" w:hAnsi="Times New Roman" w:cs="Times New Roman"/>
          <w:sz w:val="28"/>
          <w:szCs w:val="28"/>
          <w:lang w:val="vi-VN"/>
        </w:rPr>
        <w:t xml:space="preserve"> kín, đổ chất thải rắn sinh hoạt vào máng nạp</w:t>
      </w:r>
      <w:r w:rsidRPr="009170AE">
        <w:rPr>
          <w:rFonts w:ascii="Times New Roman" w:eastAsia="Times New Roman" w:hAnsi="Times New Roman" w:cs="Times New Roman"/>
          <w:sz w:val="28"/>
          <w:szCs w:val="28"/>
        </w:rPr>
        <w:t xml:space="preserve"> trong trường hợp sử dụng </w:t>
      </w:r>
      <w:r w:rsidR="009F0536" w:rsidRPr="009170AE">
        <w:rPr>
          <w:rFonts w:ascii="Times New Roman" w:eastAsia="Times New Roman" w:hAnsi="Times New Roman" w:cs="Times New Roman"/>
          <w:sz w:val="28"/>
          <w:szCs w:val="28"/>
        </w:rPr>
        <w:t>thiết bị ép</w:t>
      </w:r>
      <w:r w:rsidRPr="009170AE">
        <w:rPr>
          <w:rFonts w:ascii="Times New Roman" w:eastAsia="Times New Roman" w:hAnsi="Times New Roman" w:cs="Times New Roman"/>
          <w:sz w:val="28"/>
          <w:szCs w:val="28"/>
        </w:rPr>
        <w:t xml:space="preserve"> kín. </w:t>
      </w:r>
      <w:r w:rsidRPr="009170AE">
        <w:rPr>
          <w:rFonts w:ascii="Times New Roman" w:eastAsia="Times New Roman" w:hAnsi="Times New Roman" w:cs="Times New Roman"/>
          <w:sz w:val="28"/>
          <w:szCs w:val="28"/>
        </w:rPr>
        <w:lastRenderedPageBreak/>
        <w:t xml:space="preserve">Hướng dẫn phương tiện vận chuyển di chuyển vào khu vực tập kết và đổ chất thải rắn sinh hoạt vào vị trí quy định trong trường hợp sử dụng </w:t>
      </w:r>
      <w:r w:rsidR="009F0536" w:rsidRPr="009170AE">
        <w:rPr>
          <w:rFonts w:ascii="Times New Roman" w:eastAsia="Times New Roman" w:hAnsi="Times New Roman" w:cs="Times New Roman"/>
          <w:sz w:val="28"/>
          <w:szCs w:val="28"/>
        </w:rPr>
        <w:t>thiết bị ép</w:t>
      </w:r>
      <w:r w:rsidRPr="009170AE">
        <w:rPr>
          <w:rFonts w:ascii="Times New Roman" w:eastAsia="Times New Roman" w:hAnsi="Times New Roman" w:cs="Times New Roman"/>
          <w:sz w:val="28"/>
          <w:szCs w:val="28"/>
        </w:rPr>
        <w:t xml:space="preserve"> hở. Di chuyển phương tiện vận chuyển</w:t>
      </w:r>
      <w:r w:rsidRPr="009170AE">
        <w:rPr>
          <w:rFonts w:ascii="Times New Roman" w:eastAsia="Times New Roman" w:hAnsi="Times New Roman" w:cs="Times New Roman"/>
          <w:sz w:val="28"/>
          <w:szCs w:val="28"/>
          <w:lang w:val="vi-VN"/>
        </w:rPr>
        <w:t xml:space="preserve"> qua trạm rửa xe để đảm bảo vệ sinh môi trường trước khi ra khỏi </w:t>
      </w:r>
      <w:r w:rsidRPr="009170AE">
        <w:rPr>
          <w:rFonts w:ascii="Times New Roman" w:eastAsia="Times New Roman" w:hAnsi="Times New Roman" w:cs="Times New Roman"/>
          <w:sz w:val="28"/>
          <w:szCs w:val="28"/>
        </w:rPr>
        <w:t>trạm</w:t>
      </w:r>
      <w:r w:rsidR="003A0F65" w:rsidRPr="009170AE">
        <w:rPr>
          <w:rFonts w:ascii="Times New Roman" w:eastAsia="Times New Roman" w:hAnsi="Times New Roman" w:cs="Times New Roman"/>
          <w:sz w:val="28"/>
          <w:szCs w:val="28"/>
        </w:rPr>
        <w:t>;</w:t>
      </w:r>
    </w:p>
    <w:p w14:paraId="5DDF167F" w14:textId="77777777"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d) Vận hành hệ thống phun sương khử mùi tự động trong suốt quá trình tiếp nhận chất thải và vận hành trạm trung chuyển.</w:t>
      </w:r>
    </w:p>
    <w:p w14:paraId="526EF5D1" w14:textId="77777777"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eastAsia="Times New Roman" w:hAnsi="Times New Roman" w:cs="Times New Roman"/>
          <w:sz w:val="28"/>
          <w:szCs w:val="28"/>
        </w:rPr>
        <w:t>3.</w:t>
      </w:r>
      <w:r w:rsidRPr="009170AE">
        <w:rPr>
          <w:rFonts w:ascii="Times New Roman" w:eastAsia="Times New Roman" w:hAnsi="Times New Roman" w:cs="Times New Roman"/>
          <w:sz w:val="28"/>
          <w:szCs w:val="28"/>
          <w:lang w:val="vi"/>
        </w:rPr>
        <w:t xml:space="preserve"> Ép chất thải</w:t>
      </w:r>
    </w:p>
    <w:p w14:paraId="05D935D6" w14:textId="1B411ECC" w:rsidR="00682D0E" w:rsidRPr="009170AE" w:rsidRDefault="00682D0E" w:rsidP="009170AE">
      <w:pPr>
        <w:widowControl w:val="0"/>
        <w:spacing w:after="120" w:line="240" w:lineRule="auto"/>
        <w:ind w:firstLine="567"/>
        <w:jc w:val="both"/>
        <w:rPr>
          <w:rFonts w:ascii="Times New Roman" w:hAnsi="Times New Roman" w:cs="Times New Roman"/>
          <w:spacing w:val="-4"/>
          <w:sz w:val="28"/>
          <w:szCs w:val="28"/>
        </w:rPr>
      </w:pPr>
      <w:r w:rsidRPr="009170AE">
        <w:rPr>
          <w:rFonts w:ascii="Times New Roman" w:hAnsi="Times New Roman" w:cs="Times New Roman"/>
          <w:spacing w:val="-4"/>
          <w:sz w:val="28"/>
          <w:szCs w:val="28"/>
        </w:rPr>
        <w:t xml:space="preserve">a) Xúc chất thải từ khu vực tập kết đổ vào máng nạp của </w:t>
      </w:r>
      <w:r w:rsidR="009F0536" w:rsidRPr="009170AE">
        <w:rPr>
          <w:rFonts w:ascii="Times New Roman" w:hAnsi="Times New Roman" w:cs="Times New Roman"/>
          <w:spacing w:val="-4"/>
          <w:sz w:val="28"/>
          <w:szCs w:val="28"/>
        </w:rPr>
        <w:t>thiết bị ép</w:t>
      </w:r>
      <w:r w:rsidRPr="009170AE">
        <w:rPr>
          <w:rFonts w:ascii="Times New Roman" w:hAnsi="Times New Roman" w:cs="Times New Roman"/>
          <w:spacing w:val="-4"/>
          <w:sz w:val="28"/>
          <w:szCs w:val="28"/>
        </w:rPr>
        <w:t xml:space="preserve"> hở</w:t>
      </w:r>
      <w:r w:rsidR="003A0F65" w:rsidRPr="009170AE">
        <w:rPr>
          <w:rFonts w:ascii="Times New Roman" w:hAnsi="Times New Roman" w:cs="Times New Roman"/>
          <w:spacing w:val="-4"/>
          <w:sz w:val="28"/>
          <w:szCs w:val="28"/>
        </w:rPr>
        <w:t>;</w:t>
      </w:r>
    </w:p>
    <w:p w14:paraId="78F2FD39" w14:textId="41152E87" w:rsidR="00682D0E" w:rsidRPr="009170AE" w:rsidRDefault="00682D0E" w:rsidP="009170AE">
      <w:pPr>
        <w:widowControl w:val="0"/>
        <w:spacing w:after="120" w:line="240" w:lineRule="auto"/>
        <w:ind w:firstLine="567"/>
        <w:jc w:val="both"/>
        <w:rPr>
          <w:rFonts w:ascii="Times New Roman" w:hAnsi="Times New Roman" w:cs="Times New Roman"/>
          <w:spacing w:val="-4"/>
          <w:sz w:val="28"/>
          <w:szCs w:val="28"/>
        </w:rPr>
      </w:pPr>
      <w:r w:rsidRPr="009170AE">
        <w:rPr>
          <w:rFonts w:ascii="Times New Roman" w:hAnsi="Times New Roman" w:cs="Times New Roman"/>
          <w:spacing w:val="-4"/>
          <w:sz w:val="28"/>
          <w:szCs w:val="28"/>
        </w:rPr>
        <w:t xml:space="preserve">b) Vận hành máng nạp, </w:t>
      </w:r>
      <w:r w:rsidR="009F0536" w:rsidRPr="009170AE">
        <w:rPr>
          <w:rFonts w:ascii="Times New Roman" w:hAnsi="Times New Roman" w:cs="Times New Roman"/>
          <w:spacing w:val="-4"/>
          <w:sz w:val="28"/>
          <w:szCs w:val="28"/>
        </w:rPr>
        <w:t>thiết bị ép</w:t>
      </w:r>
      <w:r w:rsidRPr="009170AE">
        <w:rPr>
          <w:rFonts w:ascii="Times New Roman" w:hAnsi="Times New Roman" w:cs="Times New Roman"/>
          <w:spacing w:val="-4"/>
          <w:sz w:val="28"/>
          <w:szCs w:val="28"/>
        </w:rPr>
        <w:t>, đẩy chất thải vào thùng chứa cho</w:t>
      </w:r>
      <w:r w:rsidRPr="009170AE">
        <w:rPr>
          <w:rFonts w:ascii="Times New Roman" w:hAnsi="Times New Roman" w:cs="Times New Roman"/>
          <w:spacing w:val="-4"/>
          <w:sz w:val="28"/>
          <w:szCs w:val="28"/>
          <w:lang w:val="vi-VN"/>
        </w:rPr>
        <w:t xml:space="preserve"> đến khi đầy </w:t>
      </w:r>
      <w:r w:rsidRPr="009170AE">
        <w:rPr>
          <w:rFonts w:ascii="Times New Roman" w:hAnsi="Times New Roman" w:cs="Times New Roman"/>
          <w:spacing w:val="-4"/>
          <w:sz w:val="28"/>
          <w:szCs w:val="28"/>
        </w:rPr>
        <w:t xml:space="preserve">và </w:t>
      </w:r>
      <w:r w:rsidRPr="009170AE">
        <w:rPr>
          <w:rFonts w:ascii="Times New Roman" w:hAnsi="Times New Roman" w:cs="Times New Roman"/>
          <w:spacing w:val="-4"/>
          <w:sz w:val="28"/>
          <w:szCs w:val="28"/>
          <w:lang w:val="vi-VN"/>
        </w:rPr>
        <w:t>phù hợp với tải trọng của phương tiện vận chuyển theo quy định</w:t>
      </w:r>
      <w:r w:rsidR="003A0F65" w:rsidRPr="009170AE">
        <w:rPr>
          <w:rFonts w:ascii="Times New Roman" w:hAnsi="Times New Roman" w:cs="Times New Roman"/>
          <w:spacing w:val="-4"/>
          <w:sz w:val="28"/>
          <w:szCs w:val="28"/>
        </w:rPr>
        <w:t>;</w:t>
      </w:r>
      <w:r w:rsidRPr="009170AE">
        <w:rPr>
          <w:rFonts w:ascii="Times New Roman" w:hAnsi="Times New Roman" w:cs="Times New Roman"/>
          <w:spacing w:val="-4"/>
          <w:sz w:val="28"/>
          <w:szCs w:val="28"/>
        </w:rPr>
        <w:t xml:space="preserve"> </w:t>
      </w:r>
    </w:p>
    <w:p w14:paraId="1CE9738A" w14:textId="6C802041" w:rsidR="00682D0E" w:rsidRPr="009170AE" w:rsidRDefault="00682D0E" w:rsidP="009170AE">
      <w:pPr>
        <w:widowControl w:val="0"/>
        <w:spacing w:after="120" w:line="240" w:lineRule="auto"/>
        <w:ind w:firstLine="567"/>
        <w:jc w:val="both"/>
        <w:rPr>
          <w:rFonts w:ascii="Times New Roman" w:hAnsi="Times New Roman" w:cs="Times New Roman"/>
          <w:spacing w:val="-4"/>
          <w:sz w:val="28"/>
          <w:szCs w:val="28"/>
          <w:lang w:val="vi-VN"/>
        </w:rPr>
      </w:pPr>
      <w:r w:rsidRPr="009170AE">
        <w:rPr>
          <w:rFonts w:ascii="Times New Roman" w:hAnsi="Times New Roman" w:cs="Times New Roman"/>
          <w:spacing w:val="-4"/>
          <w:sz w:val="28"/>
          <w:szCs w:val="28"/>
        </w:rPr>
        <w:t xml:space="preserve">c) Đóng cửa </w:t>
      </w:r>
      <w:r w:rsidR="009F0536" w:rsidRPr="009170AE">
        <w:rPr>
          <w:rFonts w:ascii="Times New Roman" w:hAnsi="Times New Roman" w:cs="Times New Roman"/>
          <w:spacing w:val="-4"/>
          <w:sz w:val="28"/>
          <w:szCs w:val="28"/>
        </w:rPr>
        <w:t>thiết bị ép</w:t>
      </w:r>
      <w:r w:rsidRPr="009170AE">
        <w:rPr>
          <w:rFonts w:ascii="Times New Roman" w:hAnsi="Times New Roman" w:cs="Times New Roman"/>
          <w:spacing w:val="-4"/>
          <w:sz w:val="28"/>
          <w:szCs w:val="28"/>
        </w:rPr>
        <w:t>, chuyển</w:t>
      </w:r>
      <w:r w:rsidRPr="009170AE">
        <w:rPr>
          <w:rFonts w:ascii="Times New Roman" w:hAnsi="Times New Roman" w:cs="Times New Roman"/>
          <w:spacing w:val="-4"/>
          <w:sz w:val="28"/>
          <w:szCs w:val="28"/>
          <w:lang w:val="vi-VN"/>
        </w:rPr>
        <w:t xml:space="preserve"> thùng chứa chất thải lên </w:t>
      </w:r>
      <w:r w:rsidRPr="009170AE">
        <w:rPr>
          <w:rFonts w:ascii="Times New Roman" w:hAnsi="Times New Roman" w:cs="Times New Roman"/>
          <w:spacing w:val="-4"/>
          <w:sz w:val="28"/>
          <w:szCs w:val="28"/>
        </w:rPr>
        <w:t>ô tô tải thùng rời để di chuyển về cơ sở xử lý.</w:t>
      </w:r>
    </w:p>
    <w:p w14:paraId="4302241D" w14:textId="77777777" w:rsidR="00682D0E" w:rsidRPr="009170AE" w:rsidRDefault="00682D0E" w:rsidP="009170AE">
      <w:pPr>
        <w:widowControl w:val="0"/>
        <w:spacing w:after="120" w:line="240" w:lineRule="auto"/>
        <w:ind w:firstLine="567"/>
        <w:jc w:val="both"/>
        <w:rPr>
          <w:rFonts w:ascii="Times New Roman" w:hAnsi="Times New Roman" w:cs="Times New Roman"/>
          <w:sz w:val="28"/>
          <w:szCs w:val="28"/>
          <w:lang w:val="vi-VN"/>
        </w:rPr>
      </w:pPr>
      <w:r w:rsidRPr="009170AE">
        <w:rPr>
          <w:rFonts w:ascii="Times New Roman" w:eastAsia="Times New Roman" w:hAnsi="Times New Roman" w:cs="Times New Roman"/>
          <w:sz w:val="28"/>
          <w:szCs w:val="28"/>
        </w:rPr>
        <w:t>4.</w:t>
      </w:r>
      <w:r w:rsidRPr="009170AE">
        <w:rPr>
          <w:rFonts w:ascii="Times New Roman" w:eastAsia="Times New Roman" w:hAnsi="Times New Roman" w:cs="Times New Roman"/>
          <w:sz w:val="28"/>
          <w:szCs w:val="28"/>
          <w:lang w:val="vi"/>
        </w:rPr>
        <w:t xml:space="preserve"> </w:t>
      </w:r>
      <w:r w:rsidRPr="009170AE">
        <w:rPr>
          <w:rFonts w:ascii="Times New Roman" w:eastAsia="Times New Roman" w:hAnsi="Times New Roman" w:cs="Times New Roman"/>
          <w:sz w:val="28"/>
          <w:szCs w:val="28"/>
        </w:rPr>
        <w:t>Xử lý khí thải</w:t>
      </w:r>
    </w:p>
    <w:p w14:paraId="4430421A" w14:textId="4A40FC1B" w:rsidR="00682D0E" w:rsidRPr="009170AE" w:rsidRDefault="00682D0E" w:rsidP="009170AE">
      <w:pPr>
        <w:widowControl w:val="0"/>
        <w:spacing w:after="120" w:line="240" w:lineRule="auto"/>
        <w:ind w:firstLine="567"/>
        <w:jc w:val="both"/>
        <w:rPr>
          <w:rFonts w:ascii="Times New Roman" w:hAnsi="Times New Roman" w:cs="Times New Roman"/>
          <w:sz w:val="28"/>
          <w:szCs w:val="28"/>
          <w:lang w:val="vi-VN"/>
        </w:rPr>
      </w:pPr>
      <w:r w:rsidRPr="009170AE">
        <w:rPr>
          <w:rFonts w:ascii="Times New Roman" w:hAnsi="Times New Roman" w:cs="Times New Roman"/>
          <w:sz w:val="28"/>
          <w:szCs w:val="28"/>
        </w:rPr>
        <w:t>Vận hành đúng</w:t>
      </w:r>
      <w:r w:rsidRPr="009170AE">
        <w:rPr>
          <w:rFonts w:ascii="Times New Roman" w:hAnsi="Times New Roman" w:cs="Times New Roman"/>
          <w:sz w:val="28"/>
          <w:szCs w:val="28"/>
          <w:lang w:val="vi-VN"/>
        </w:rPr>
        <w:t xml:space="preserve"> quy trình </w:t>
      </w:r>
      <w:r w:rsidRPr="009170AE">
        <w:rPr>
          <w:rFonts w:ascii="Times New Roman" w:hAnsi="Times New Roman" w:cs="Times New Roman"/>
          <w:sz w:val="28"/>
          <w:szCs w:val="28"/>
        </w:rPr>
        <w:t>hệ thống xử lý khí thải bằng</w:t>
      </w:r>
      <w:r w:rsidRPr="009170AE">
        <w:rPr>
          <w:rFonts w:ascii="Times New Roman" w:hAnsi="Times New Roman" w:cs="Times New Roman"/>
          <w:sz w:val="28"/>
          <w:szCs w:val="28"/>
          <w:lang w:val="vi-VN"/>
        </w:rPr>
        <w:t xml:space="preserve"> phương pháp hấp phụ </w:t>
      </w:r>
      <w:r w:rsidR="00224639">
        <w:rPr>
          <w:rFonts w:ascii="Times New Roman" w:hAnsi="Times New Roman" w:cs="Times New Roman"/>
          <w:sz w:val="28"/>
          <w:szCs w:val="28"/>
          <w:lang w:val="vi-VN"/>
        </w:rPr>
        <w:t>hoặc phương pháp phù hợp khác</w:t>
      </w:r>
      <w:r w:rsidRPr="009170AE">
        <w:rPr>
          <w:rFonts w:ascii="Times New Roman" w:hAnsi="Times New Roman" w:cs="Times New Roman"/>
          <w:sz w:val="28"/>
          <w:szCs w:val="28"/>
          <w:lang w:val="vi-VN"/>
        </w:rPr>
        <w:t xml:space="preserve"> </w:t>
      </w:r>
      <w:r w:rsidRPr="009170AE">
        <w:rPr>
          <w:rFonts w:ascii="Times New Roman" w:hAnsi="Times New Roman" w:cs="Times New Roman"/>
          <w:sz w:val="28"/>
          <w:szCs w:val="28"/>
        </w:rPr>
        <w:t>đảm bảo khí thải sau xử lý đạt quy chuẩn kỹ thuật về môi trường theo quy định</w:t>
      </w:r>
      <w:r w:rsidRPr="009170AE">
        <w:rPr>
          <w:rFonts w:ascii="Times New Roman" w:hAnsi="Times New Roman" w:cs="Times New Roman"/>
          <w:sz w:val="28"/>
          <w:szCs w:val="28"/>
          <w:lang w:val="vi-VN"/>
        </w:rPr>
        <w:t xml:space="preserve">. </w:t>
      </w:r>
    </w:p>
    <w:p w14:paraId="0A64C9EC" w14:textId="77777777"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eastAsia="Times New Roman" w:hAnsi="Times New Roman" w:cs="Times New Roman"/>
          <w:sz w:val="28"/>
          <w:szCs w:val="28"/>
        </w:rPr>
        <w:t>5.</w:t>
      </w:r>
      <w:r w:rsidRPr="009170AE">
        <w:rPr>
          <w:rFonts w:ascii="Times New Roman" w:eastAsia="Times New Roman" w:hAnsi="Times New Roman" w:cs="Times New Roman"/>
          <w:sz w:val="28"/>
          <w:szCs w:val="28"/>
          <w:lang w:val="vi"/>
        </w:rPr>
        <w:t xml:space="preserve"> </w:t>
      </w:r>
      <w:r w:rsidRPr="009170AE">
        <w:rPr>
          <w:rFonts w:ascii="Times New Roman" w:eastAsia="Times New Roman" w:hAnsi="Times New Roman" w:cs="Times New Roman"/>
          <w:sz w:val="28"/>
          <w:szCs w:val="28"/>
        </w:rPr>
        <w:t>Thu gom, xử lý nước thải</w:t>
      </w:r>
    </w:p>
    <w:p w14:paraId="57A31A7B" w14:textId="46019A7D" w:rsidR="00682D0E" w:rsidRPr="009170AE" w:rsidRDefault="00682D0E" w:rsidP="009170AE">
      <w:pPr>
        <w:widowControl w:val="0"/>
        <w:spacing w:after="120" w:line="240" w:lineRule="auto"/>
        <w:ind w:firstLine="567"/>
        <w:jc w:val="both"/>
        <w:rPr>
          <w:rFonts w:ascii="Times New Roman" w:hAnsi="Times New Roman" w:cs="Times New Roman"/>
          <w:sz w:val="28"/>
          <w:szCs w:val="28"/>
          <w:lang w:val="en-GB"/>
        </w:rPr>
      </w:pPr>
      <w:r w:rsidRPr="009170AE">
        <w:rPr>
          <w:rFonts w:ascii="Times New Roman" w:hAnsi="Times New Roman" w:cs="Times New Roman"/>
          <w:sz w:val="28"/>
          <w:szCs w:val="28"/>
          <w:lang w:val="en-GB"/>
        </w:rPr>
        <w:t xml:space="preserve">a) Thu gom nước thải từ các nguồn phát sinh </w:t>
      </w:r>
      <w:r w:rsidRPr="009170AE">
        <w:rPr>
          <w:rFonts w:ascii="Times New Roman" w:hAnsi="Times New Roman" w:cs="Times New Roman"/>
          <w:sz w:val="28"/>
          <w:szCs w:val="28"/>
        </w:rPr>
        <w:t xml:space="preserve">(nước rỉ rác, nước thải sinh hoạt từ vệ sinh nhà xưởng, phương tiện, máy móc, thiết bị, </w:t>
      </w:r>
      <w:r w:rsidRPr="009170AE">
        <w:rPr>
          <w:rFonts w:ascii="Times New Roman" w:hAnsi="Times New Roman" w:cs="Times New Roman"/>
          <w:sz w:val="28"/>
          <w:szCs w:val="28"/>
          <w:lang w:val="en-GB"/>
        </w:rPr>
        <w:t>dụng cụ lao động</w:t>
      </w:r>
      <w:r w:rsidR="001D2047" w:rsidRPr="009170AE">
        <w:rPr>
          <w:rFonts w:ascii="Times New Roman" w:hAnsi="Times New Roman" w:cs="Times New Roman"/>
          <w:sz w:val="28"/>
          <w:szCs w:val="28"/>
          <w:lang w:val="en-GB"/>
        </w:rPr>
        <w:t>,</w:t>
      </w:r>
      <w:r w:rsidR="00D363C5" w:rsidRPr="009170AE">
        <w:rPr>
          <w:rFonts w:ascii="Times New Roman" w:hAnsi="Times New Roman" w:cs="Times New Roman"/>
          <w:sz w:val="28"/>
          <w:szCs w:val="28"/>
          <w:lang w:val="en-GB"/>
        </w:rPr>
        <w:t>...</w:t>
      </w:r>
      <w:r w:rsidRPr="009170AE">
        <w:rPr>
          <w:rFonts w:ascii="Times New Roman" w:hAnsi="Times New Roman" w:cs="Times New Roman"/>
          <w:sz w:val="28"/>
          <w:szCs w:val="28"/>
        </w:rPr>
        <w:t xml:space="preserve">) </w:t>
      </w:r>
      <w:r w:rsidRPr="009170AE">
        <w:rPr>
          <w:rFonts w:ascii="Times New Roman" w:hAnsi="Times New Roman" w:cs="Times New Roman"/>
          <w:sz w:val="28"/>
          <w:szCs w:val="28"/>
          <w:lang w:val="en-GB"/>
        </w:rPr>
        <w:t>về bể gom nước thải để xử lý hoặc chuyển giao để xử lý theo quy định</w:t>
      </w:r>
      <w:r w:rsidR="003A0F65" w:rsidRPr="009170AE">
        <w:rPr>
          <w:rFonts w:ascii="Times New Roman" w:hAnsi="Times New Roman" w:cs="Times New Roman"/>
          <w:sz w:val="28"/>
          <w:szCs w:val="28"/>
          <w:lang w:val="en-GB"/>
        </w:rPr>
        <w:t>;</w:t>
      </w:r>
    </w:p>
    <w:p w14:paraId="273BBFEB" w14:textId="3CF9E33F"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lang w:val="en-GB"/>
        </w:rPr>
        <w:t>b) Xử lý nước thải bằng phương pháp hóa lý kết hợp sinh học, lắng, lọc, khử trùng</w:t>
      </w:r>
      <w:r w:rsidR="00A100D6" w:rsidRPr="00A100D6">
        <w:t xml:space="preserve"> </w:t>
      </w:r>
      <w:r w:rsidR="00224639">
        <w:rPr>
          <w:rFonts w:ascii="Times New Roman" w:hAnsi="Times New Roman" w:cs="Times New Roman"/>
          <w:sz w:val="28"/>
          <w:szCs w:val="28"/>
          <w:lang w:val="en-GB"/>
        </w:rPr>
        <w:t>hoặc phương pháp phù hợp khác</w:t>
      </w:r>
      <w:r w:rsidRPr="009170AE">
        <w:rPr>
          <w:rFonts w:ascii="Times New Roman" w:hAnsi="Times New Roman" w:cs="Times New Roman"/>
          <w:sz w:val="28"/>
          <w:szCs w:val="28"/>
          <w:lang w:val="en-GB"/>
        </w:rPr>
        <w:t xml:space="preserve"> đảm bảo </w:t>
      </w:r>
      <w:r w:rsidRPr="009170AE">
        <w:rPr>
          <w:rFonts w:ascii="Times New Roman" w:hAnsi="Times New Roman" w:cs="Times New Roman"/>
          <w:sz w:val="28"/>
          <w:szCs w:val="28"/>
        </w:rPr>
        <w:t>xử lý đạt quy chuẩn kỹ thuật về môi trường để tái sử dụng hoặc thải ra môi trường theo quy định</w:t>
      </w:r>
      <w:r w:rsidR="003A0F65" w:rsidRPr="009170AE">
        <w:rPr>
          <w:rFonts w:ascii="Times New Roman" w:hAnsi="Times New Roman" w:cs="Times New Roman"/>
          <w:sz w:val="28"/>
          <w:szCs w:val="28"/>
        </w:rPr>
        <w:t>;</w:t>
      </w:r>
    </w:p>
    <w:p w14:paraId="346AC2AB" w14:textId="2476B555" w:rsidR="00B578E8" w:rsidRPr="009170AE" w:rsidRDefault="00682D0E" w:rsidP="009170AE">
      <w:pPr>
        <w:widowControl w:val="0"/>
        <w:spacing w:after="120" w:line="240" w:lineRule="auto"/>
        <w:ind w:firstLine="567"/>
        <w:jc w:val="both"/>
        <w:rPr>
          <w:rFonts w:ascii="Times New Roman" w:eastAsia="Times New Roman" w:hAnsi="Times New Roman" w:cs="Times New Roman"/>
          <w:sz w:val="28"/>
          <w:szCs w:val="28"/>
        </w:rPr>
      </w:pPr>
      <w:r w:rsidRPr="009170AE">
        <w:rPr>
          <w:rFonts w:ascii="Times New Roman" w:hAnsi="Times New Roman" w:cs="Times New Roman"/>
          <w:sz w:val="28"/>
          <w:szCs w:val="28"/>
        </w:rPr>
        <w:t>c) Thu gom, lưu giữ, phân định và xử lý, quản lý bùn thải phát sinh từ hệ thống xử lý nước thải theo quy định</w:t>
      </w:r>
      <w:r w:rsidRPr="009170AE">
        <w:rPr>
          <w:rFonts w:ascii="Times New Roman" w:hAnsi="Times New Roman" w:cs="Times New Roman"/>
          <w:sz w:val="28"/>
          <w:szCs w:val="28"/>
          <w:lang w:val="vi-VN"/>
        </w:rPr>
        <w:t>.</w:t>
      </w:r>
      <w:r w:rsidRPr="009170AE">
        <w:rPr>
          <w:rFonts w:ascii="Times New Roman" w:eastAsia="Times New Roman" w:hAnsi="Times New Roman" w:cs="Times New Roman"/>
          <w:sz w:val="28"/>
          <w:szCs w:val="28"/>
          <w:lang w:val="vi-VN"/>
        </w:rPr>
        <w:t xml:space="preserve"> </w:t>
      </w:r>
    </w:p>
    <w:p w14:paraId="68055402" w14:textId="5CB195BB" w:rsidR="00B578E8" w:rsidRPr="009170AE" w:rsidRDefault="00B578E8"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6.</w:t>
      </w:r>
      <w:r w:rsidRPr="009170AE">
        <w:rPr>
          <w:rFonts w:ascii="Times New Roman" w:eastAsia="Times New Roman" w:hAnsi="Times New Roman" w:cs="Times New Roman"/>
          <w:sz w:val="28"/>
          <w:szCs w:val="28"/>
          <w:lang w:val="vi-VN"/>
        </w:rPr>
        <w:t xml:space="preserve"> Kết thúc ca làm việc</w:t>
      </w:r>
    </w:p>
    <w:p w14:paraId="2F74C3E5" w14:textId="7D129218" w:rsidR="00B578E8" w:rsidRPr="009170AE" w:rsidRDefault="00B578E8" w:rsidP="009170AE">
      <w:pPr>
        <w:widowControl w:val="0"/>
        <w:autoSpaceDE w:val="0"/>
        <w:autoSpaceDN w:val="0"/>
        <w:spacing w:after="120" w:line="240" w:lineRule="auto"/>
        <w:ind w:firstLine="567"/>
        <w:jc w:val="both"/>
        <w:rPr>
          <w:rFonts w:ascii="Times New Roman" w:hAnsi="Times New Roman" w:cs="Times New Roman"/>
          <w:spacing w:val="-4"/>
          <w:kern w:val="0"/>
          <w:sz w:val="28"/>
          <w:szCs w:val="28"/>
        </w:rPr>
      </w:pPr>
      <w:r w:rsidRPr="009170AE">
        <w:rPr>
          <w:rFonts w:ascii="Times New Roman" w:hAnsi="Times New Roman" w:cs="Times New Roman"/>
          <w:spacing w:val="-2"/>
          <w:kern w:val="0"/>
          <w:sz w:val="28"/>
          <w:szCs w:val="28"/>
        </w:rPr>
        <w:t xml:space="preserve">a) </w:t>
      </w:r>
      <w:r w:rsidRPr="009170AE">
        <w:rPr>
          <w:rFonts w:ascii="Times New Roman" w:hAnsi="Times New Roman" w:cs="Times New Roman"/>
          <w:spacing w:val="-2"/>
          <w:kern w:val="0"/>
          <w:sz w:val="28"/>
          <w:szCs w:val="28"/>
          <w:lang w:val="vi-VN"/>
        </w:rPr>
        <w:t xml:space="preserve">Kiểm </w:t>
      </w:r>
      <w:r w:rsidRPr="009170AE">
        <w:rPr>
          <w:rFonts w:ascii="Times New Roman" w:eastAsia="Times New Roman" w:hAnsi="Times New Roman" w:cs="Times New Roman"/>
          <w:noProof/>
          <w:spacing w:val="-2"/>
          <w:kern w:val="0"/>
          <w:sz w:val="28"/>
          <w:szCs w:val="28"/>
          <w:lang w:val="vi-VN"/>
        </w:rPr>
        <w:t xml:space="preserve">kê, </w:t>
      </w:r>
      <w:r w:rsidRPr="009170AE">
        <w:rPr>
          <w:rFonts w:ascii="Times New Roman" w:eastAsia="Times New Roman" w:hAnsi="Times New Roman" w:cs="Times New Roman"/>
          <w:noProof/>
          <w:kern w:val="0"/>
          <w:sz w:val="28"/>
          <w:szCs w:val="28"/>
        </w:rPr>
        <w:t>k</w:t>
      </w:r>
      <w:r w:rsidRPr="009170AE">
        <w:rPr>
          <w:rFonts w:ascii="Times New Roman" w:eastAsia="Times New Roman" w:hAnsi="Times New Roman" w:cs="Times New Roman"/>
          <w:noProof/>
          <w:kern w:val="0"/>
          <w:sz w:val="28"/>
          <w:szCs w:val="28"/>
          <w:lang w:val="vi-VN"/>
        </w:rPr>
        <w:t>iểm tra</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w:t>
      </w:r>
      <w:r w:rsidRPr="009170AE">
        <w:rPr>
          <w:rFonts w:ascii="Times New Roman" w:hAnsi="Times New Roman" w:cs="Times New Roman"/>
          <w:spacing w:val="-2"/>
          <w:kern w:val="0"/>
          <w:sz w:val="28"/>
          <w:szCs w:val="28"/>
          <w:lang w:val="vi-VN"/>
        </w:rPr>
        <w:t xml:space="preserve">bàn giao </w:t>
      </w:r>
      <w:r w:rsidRPr="009170AE">
        <w:rPr>
          <w:rFonts w:ascii="Times New Roman" w:eastAsia="Times New Roman" w:hAnsi="Times New Roman" w:cs="Times New Roman"/>
          <w:noProof/>
          <w:spacing w:val="-2"/>
          <w:kern w:val="0"/>
          <w:sz w:val="28"/>
          <w:szCs w:val="28"/>
          <w:lang w:val="vi-VN"/>
        </w:rPr>
        <w:t xml:space="preserve">máy móc, thiết bị, vật liệu, dụng cụ lao động </w:t>
      </w:r>
      <w:r w:rsidRPr="009170AE">
        <w:rPr>
          <w:rFonts w:ascii="Times New Roman" w:hAnsi="Times New Roman" w:cs="Times New Roman"/>
          <w:spacing w:val="-2"/>
          <w:kern w:val="0"/>
          <w:sz w:val="28"/>
          <w:szCs w:val="28"/>
          <w:lang w:val="vi-VN"/>
        </w:rPr>
        <w:t>cho ca tiếp theo</w:t>
      </w:r>
      <w:r w:rsidRPr="009170AE">
        <w:rPr>
          <w:rFonts w:ascii="Times New Roman" w:eastAsia="Times New Roman" w:hAnsi="Times New Roman" w:cs="Times New Roman"/>
          <w:noProof/>
          <w:spacing w:val="-4"/>
          <w:kern w:val="0"/>
          <w:sz w:val="28"/>
          <w:szCs w:val="28"/>
        </w:rPr>
        <w:t>;</w:t>
      </w:r>
    </w:p>
    <w:p w14:paraId="2D8BE2A3" w14:textId="1C3CEF64" w:rsidR="00B578E8" w:rsidRPr="009170AE" w:rsidRDefault="00B578E8" w:rsidP="009170AE">
      <w:pPr>
        <w:widowControl w:val="0"/>
        <w:autoSpaceDE w:val="0"/>
        <w:autoSpaceDN w:val="0"/>
        <w:spacing w:after="120" w:line="240" w:lineRule="auto"/>
        <w:ind w:firstLine="567"/>
        <w:jc w:val="both"/>
        <w:rPr>
          <w:rFonts w:ascii="Times New Roman" w:eastAsia="Times New Roman" w:hAnsi="Times New Roman" w:cs="Times New Roman"/>
          <w:noProof/>
          <w:spacing w:val="-4"/>
          <w:kern w:val="0"/>
          <w:sz w:val="28"/>
          <w:szCs w:val="28"/>
        </w:rPr>
      </w:pPr>
      <w:r w:rsidRPr="009170AE">
        <w:rPr>
          <w:rFonts w:ascii="Times New Roman" w:eastAsia="Times New Roman" w:hAnsi="Times New Roman" w:cs="Times New Roman"/>
          <w:noProof/>
          <w:spacing w:val="-4"/>
          <w:kern w:val="0"/>
          <w:sz w:val="28"/>
          <w:szCs w:val="28"/>
        </w:rPr>
        <w:t xml:space="preserve">b) </w:t>
      </w:r>
      <w:r w:rsidRPr="009170AE">
        <w:rPr>
          <w:rFonts w:ascii="Times New Roman" w:hAnsi="Times New Roman" w:cs="Times New Roman"/>
          <w:sz w:val="28"/>
          <w:szCs w:val="28"/>
          <w:lang w:val="vi-VN"/>
        </w:rPr>
        <w:t>Vệ sinh</w:t>
      </w:r>
      <w:r w:rsidRPr="009170AE">
        <w:rPr>
          <w:rFonts w:ascii="Times New Roman" w:hAnsi="Times New Roman" w:cs="Times New Roman"/>
          <w:sz w:val="28"/>
          <w:szCs w:val="28"/>
        </w:rPr>
        <w:t xml:space="preserve">, tập kết phương tiện, </w:t>
      </w:r>
      <w:r w:rsidRPr="009170AE">
        <w:rPr>
          <w:rFonts w:ascii="Times New Roman" w:hAnsi="Times New Roman" w:cs="Times New Roman"/>
          <w:sz w:val="28"/>
          <w:szCs w:val="28"/>
          <w:lang w:val="vi-VN"/>
        </w:rPr>
        <w:t>dụng cụ lao động</w:t>
      </w:r>
      <w:r w:rsidRPr="009170AE">
        <w:rPr>
          <w:rFonts w:ascii="Times New Roman" w:hAnsi="Times New Roman" w:cs="Times New Roman"/>
          <w:sz w:val="28"/>
          <w:szCs w:val="28"/>
        </w:rPr>
        <w:t xml:space="preserve"> vào vị trí quy định;</w:t>
      </w:r>
    </w:p>
    <w:p w14:paraId="6A8254C3" w14:textId="68B88D84" w:rsidR="00B578E8" w:rsidRPr="009170AE" w:rsidRDefault="00B578E8" w:rsidP="009170AE">
      <w:pPr>
        <w:widowControl w:val="0"/>
        <w:spacing w:after="120" w:line="240" w:lineRule="auto"/>
        <w:ind w:firstLine="567"/>
        <w:jc w:val="both"/>
        <w:rPr>
          <w:rFonts w:ascii="Times New Roman" w:hAnsi="Times New Roman" w:cs="Times New Roman"/>
          <w:spacing w:val="-2"/>
          <w:sz w:val="28"/>
          <w:szCs w:val="28"/>
        </w:rPr>
      </w:pPr>
      <w:r w:rsidRPr="009170AE">
        <w:rPr>
          <w:rFonts w:ascii="Times New Roman" w:hAnsi="Times New Roman" w:cs="Times New Roman"/>
          <w:spacing w:val="-2"/>
          <w:sz w:val="28"/>
          <w:szCs w:val="28"/>
          <w:lang w:val="en-GB"/>
        </w:rPr>
        <w:t>c) V</w:t>
      </w:r>
      <w:r w:rsidRPr="009170AE">
        <w:rPr>
          <w:rFonts w:ascii="Times New Roman" w:hAnsi="Times New Roman" w:cs="Times New Roman"/>
          <w:spacing w:val="-2"/>
          <w:sz w:val="28"/>
          <w:szCs w:val="28"/>
          <w:lang w:val="vi-VN"/>
        </w:rPr>
        <w:t>ệ sinh môi trường</w:t>
      </w:r>
      <w:r w:rsidRPr="009170AE">
        <w:rPr>
          <w:rFonts w:ascii="Times New Roman" w:hAnsi="Times New Roman" w:cs="Times New Roman"/>
          <w:spacing w:val="-2"/>
          <w:sz w:val="28"/>
          <w:szCs w:val="28"/>
          <w:lang w:val="en-GB"/>
        </w:rPr>
        <w:t>,</w:t>
      </w:r>
      <w:r w:rsidRPr="009170AE">
        <w:rPr>
          <w:rFonts w:ascii="Times New Roman" w:hAnsi="Times New Roman" w:cs="Times New Roman"/>
          <w:spacing w:val="-2"/>
          <w:sz w:val="28"/>
          <w:szCs w:val="28"/>
          <w:lang w:val="vi-VN"/>
        </w:rPr>
        <w:t xml:space="preserve"> máy móc thiết bị</w:t>
      </w:r>
      <w:r w:rsidRPr="009170AE">
        <w:rPr>
          <w:rFonts w:ascii="Times New Roman" w:hAnsi="Times New Roman" w:cs="Times New Roman"/>
          <w:spacing w:val="-2"/>
          <w:sz w:val="28"/>
          <w:szCs w:val="28"/>
          <w:lang w:val="en-GB"/>
        </w:rPr>
        <w:t xml:space="preserve"> tại </w:t>
      </w:r>
      <w:r w:rsidRPr="009170AE">
        <w:rPr>
          <w:rFonts w:ascii="Times New Roman" w:hAnsi="Times New Roman" w:cs="Times New Roman"/>
          <w:spacing w:val="-2"/>
          <w:sz w:val="28"/>
          <w:szCs w:val="28"/>
          <w:lang w:val="vi-VN"/>
        </w:rPr>
        <w:t>từng bộ phận khi hết ca làm việc</w:t>
      </w:r>
      <w:r w:rsidRPr="009170AE">
        <w:rPr>
          <w:rFonts w:ascii="Times New Roman" w:hAnsi="Times New Roman" w:cs="Times New Roman"/>
          <w:spacing w:val="-2"/>
          <w:sz w:val="28"/>
          <w:szCs w:val="28"/>
        </w:rPr>
        <w:t>;</w:t>
      </w:r>
    </w:p>
    <w:p w14:paraId="24FABCF8" w14:textId="1657DF27" w:rsidR="00B578E8" w:rsidRPr="009170AE" w:rsidRDefault="00B578E8" w:rsidP="009170AE">
      <w:pPr>
        <w:widowControl w:val="0"/>
        <w:spacing w:after="120" w:line="240" w:lineRule="auto"/>
        <w:ind w:firstLine="567"/>
        <w:jc w:val="both"/>
        <w:rPr>
          <w:rFonts w:ascii="Times New Roman" w:eastAsia="Times New Roman" w:hAnsi="Times New Roman" w:cs="Times New Roman"/>
          <w:noProof/>
          <w:spacing w:val="-2"/>
          <w:kern w:val="0"/>
          <w:sz w:val="28"/>
          <w:szCs w:val="28"/>
        </w:rPr>
      </w:pPr>
      <w:r w:rsidRPr="009170AE">
        <w:rPr>
          <w:rFonts w:ascii="Times New Roman" w:hAnsi="Times New Roman" w:cs="Times New Roman"/>
          <w:spacing w:val="-2"/>
          <w:sz w:val="28"/>
          <w:szCs w:val="28"/>
          <w:lang w:val="en-GB"/>
        </w:rPr>
        <w:t xml:space="preserve">d) </w:t>
      </w:r>
      <w:r w:rsidRPr="009170AE">
        <w:rPr>
          <w:rFonts w:ascii="Times New Roman" w:hAnsi="Times New Roman" w:cs="Times New Roman"/>
          <w:spacing w:val="-2"/>
          <w:sz w:val="28"/>
          <w:szCs w:val="28"/>
        </w:rPr>
        <w:t>Q</w:t>
      </w:r>
      <w:r w:rsidRPr="009170AE">
        <w:rPr>
          <w:rFonts w:ascii="Times New Roman" w:hAnsi="Times New Roman" w:cs="Times New Roman"/>
          <w:spacing w:val="-2"/>
          <w:sz w:val="28"/>
          <w:szCs w:val="28"/>
          <w:lang w:val="vi-VN"/>
        </w:rPr>
        <w:t>uét dọn chất thải tại các đường giao thông nội bộ, hành lang</w:t>
      </w:r>
      <w:r w:rsidRPr="009170AE">
        <w:rPr>
          <w:rFonts w:ascii="Times New Roman" w:hAnsi="Times New Roman" w:cs="Times New Roman"/>
          <w:spacing w:val="-2"/>
          <w:sz w:val="28"/>
          <w:szCs w:val="28"/>
          <w:lang w:val="en-GB"/>
        </w:rPr>
        <w:t xml:space="preserve">, </w:t>
      </w:r>
      <w:r w:rsidRPr="009170AE">
        <w:rPr>
          <w:rFonts w:ascii="Times New Roman" w:hAnsi="Times New Roman" w:cs="Times New Roman"/>
          <w:spacing w:val="-2"/>
          <w:sz w:val="28"/>
          <w:szCs w:val="28"/>
          <w:lang w:val="vi-VN"/>
        </w:rPr>
        <w:t xml:space="preserve">khu vực </w:t>
      </w:r>
      <w:r w:rsidRPr="009170AE">
        <w:rPr>
          <w:rFonts w:ascii="Times New Roman" w:hAnsi="Times New Roman" w:cs="Times New Roman"/>
          <w:spacing w:val="-2"/>
          <w:sz w:val="28"/>
          <w:szCs w:val="28"/>
          <w:lang w:val="en-GB"/>
        </w:rPr>
        <w:t>tiếp nhận chất thải rắn sinh hoạt;</w:t>
      </w:r>
      <w:r w:rsidRPr="009170AE">
        <w:rPr>
          <w:rFonts w:ascii="Times New Roman" w:hAnsi="Times New Roman" w:cs="Times New Roman"/>
          <w:spacing w:val="-2"/>
          <w:sz w:val="28"/>
          <w:szCs w:val="28"/>
          <w:lang w:val="vi-VN"/>
        </w:rPr>
        <w:t xml:space="preserve"> </w:t>
      </w:r>
      <w:r w:rsidRPr="009170AE">
        <w:rPr>
          <w:rFonts w:ascii="Times New Roman" w:eastAsia="Times New Roman" w:hAnsi="Times New Roman" w:cs="Times New Roman"/>
          <w:noProof/>
          <w:kern w:val="0"/>
          <w:sz w:val="28"/>
          <w:szCs w:val="28"/>
        </w:rPr>
        <w:t>k</w:t>
      </w:r>
      <w:r w:rsidRPr="009170AE">
        <w:rPr>
          <w:rFonts w:ascii="Times New Roman" w:eastAsia="Times New Roman" w:hAnsi="Times New Roman" w:cs="Times New Roman"/>
          <w:noProof/>
          <w:kern w:val="0"/>
          <w:sz w:val="28"/>
          <w:szCs w:val="28"/>
          <w:lang w:val="vi-VN"/>
        </w:rPr>
        <w:t>hơi thông hệ thống mương thoát nước</w:t>
      </w:r>
      <w:r w:rsidRPr="009170AE">
        <w:rPr>
          <w:rFonts w:ascii="Times New Roman" w:eastAsia="Times New Roman" w:hAnsi="Times New Roman" w:cs="Times New Roman"/>
          <w:noProof/>
          <w:kern w:val="0"/>
          <w:sz w:val="28"/>
          <w:szCs w:val="28"/>
        </w:rPr>
        <w:t xml:space="preserve">; </w:t>
      </w:r>
      <w:r w:rsidRPr="009170AE">
        <w:rPr>
          <w:rFonts w:ascii="Times New Roman" w:hAnsi="Times New Roman" w:cs="Times New Roman"/>
          <w:spacing w:val="-2"/>
          <w:sz w:val="28"/>
          <w:szCs w:val="28"/>
        </w:rPr>
        <w:t>phun chế phẩm khử mùi, hóa chất diệt côn trùng</w:t>
      </w:r>
      <w:r w:rsidR="00AF26EA" w:rsidRPr="009170AE">
        <w:rPr>
          <w:rFonts w:ascii="Times New Roman" w:hAnsi="Times New Roman" w:cs="Times New Roman"/>
          <w:spacing w:val="-2"/>
          <w:sz w:val="28"/>
          <w:szCs w:val="28"/>
        </w:rPr>
        <w:t>;</w:t>
      </w:r>
    </w:p>
    <w:p w14:paraId="7F0D9F05" w14:textId="77777777" w:rsidR="000A3AFF" w:rsidRPr="009170AE" w:rsidRDefault="000A3AFF" w:rsidP="00727F2F">
      <w:pPr>
        <w:widowControl w:val="0"/>
        <w:spacing w:after="120" w:line="240" w:lineRule="auto"/>
        <w:ind w:firstLine="567"/>
        <w:jc w:val="both"/>
        <w:rPr>
          <w:rFonts w:ascii="Times New Roman" w:hAnsi="Times New Roman" w:cs="Times New Roman"/>
          <w:sz w:val="28"/>
          <w:szCs w:val="28"/>
          <w:lang w:val="en-GB"/>
        </w:rPr>
      </w:pPr>
      <w:r w:rsidRPr="009170AE">
        <w:rPr>
          <w:rFonts w:ascii="Times New Roman" w:eastAsia="Times New Roman" w:hAnsi="Times New Roman" w:cs="Times New Roman"/>
          <w:noProof/>
          <w:kern w:val="0"/>
          <w:sz w:val="28"/>
          <w:szCs w:val="28"/>
        </w:rPr>
        <w:t>đ</w:t>
      </w:r>
      <w:r w:rsidRPr="009170AE">
        <w:rPr>
          <w:rFonts w:ascii="Times New Roman" w:hAnsi="Times New Roman" w:cs="Times New Roman"/>
          <w:kern w:val="0"/>
          <w:sz w:val="28"/>
          <w:szCs w:val="28"/>
        </w:rPr>
        <w:t xml:space="preserve">) Thống kê, báo cáo các thông tin, số liệu xử lý chất thải </w:t>
      </w:r>
      <w:r w:rsidRPr="009170AE">
        <w:rPr>
          <w:rFonts w:ascii="Times New Roman" w:eastAsia="Times New Roman" w:hAnsi="Times New Roman" w:cs="Times New Roman"/>
          <w:noProof/>
          <w:kern w:val="0"/>
          <w:sz w:val="28"/>
          <w:szCs w:val="28"/>
        </w:rPr>
        <w:t>rắn sinh hoạt</w:t>
      </w:r>
      <w:r w:rsidRPr="009170AE">
        <w:rPr>
          <w:rFonts w:ascii="Times New Roman" w:hAnsi="Times New Roman" w:cs="Times New Roman"/>
          <w:kern w:val="0"/>
          <w:sz w:val="28"/>
          <w:szCs w:val="28"/>
        </w:rPr>
        <w:t xml:space="preserve"> theo quy định.</w:t>
      </w:r>
    </w:p>
    <w:p w14:paraId="11CEF94E" w14:textId="76D11B36" w:rsidR="00682D0E" w:rsidRPr="009170AE" w:rsidRDefault="00682D0E" w:rsidP="009170AE">
      <w:pPr>
        <w:widowControl w:val="0"/>
        <w:autoSpaceDE w:val="0"/>
        <w:autoSpaceDN w:val="0"/>
        <w:spacing w:after="120" w:line="240" w:lineRule="auto"/>
        <w:ind w:firstLine="567"/>
        <w:jc w:val="both"/>
        <w:outlineLvl w:val="0"/>
        <w:rPr>
          <w:rFonts w:ascii="Times New Roman" w:eastAsia="Times New Roman" w:hAnsi="Times New Roman" w:cs="Times New Roman"/>
          <w:b/>
          <w:bCs/>
          <w:noProof/>
          <w:kern w:val="0"/>
          <w:sz w:val="28"/>
          <w:szCs w:val="28"/>
          <w:lang w:val="vi-VN"/>
        </w:rPr>
      </w:pPr>
      <w:r w:rsidRPr="009170AE">
        <w:rPr>
          <w:rFonts w:ascii="Times New Roman" w:eastAsia="Times New Roman" w:hAnsi="Times New Roman" w:cs="Times New Roman"/>
          <w:b/>
          <w:bCs/>
          <w:noProof/>
          <w:kern w:val="0"/>
          <w:sz w:val="28"/>
          <w:szCs w:val="28"/>
          <w:lang w:val="vi-VN"/>
        </w:rPr>
        <w:t xml:space="preserve">Điều </w:t>
      </w:r>
      <w:r w:rsidRPr="009170AE">
        <w:rPr>
          <w:rFonts w:ascii="Times New Roman" w:eastAsia="Times New Roman" w:hAnsi="Times New Roman" w:cs="Times New Roman"/>
          <w:b/>
          <w:bCs/>
          <w:noProof/>
          <w:kern w:val="0"/>
          <w:sz w:val="28"/>
          <w:szCs w:val="28"/>
        </w:rPr>
        <w:t>1</w:t>
      </w:r>
      <w:r w:rsidR="002D3557" w:rsidRPr="009170AE">
        <w:rPr>
          <w:rFonts w:ascii="Times New Roman" w:eastAsia="Times New Roman" w:hAnsi="Times New Roman" w:cs="Times New Roman"/>
          <w:b/>
          <w:bCs/>
          <w:noProof/>
          <w:kern w:val="0"/>
          <w:sz w:val="28"/>
          <w:szCs w:val="28"/>
        </w:rPr>
        <w:t>4</w:t>
      </w:r>
      <w:r w:rsidRPr="009170AE">
        <w:rPr>
          <w:rFonts w:ascii="Times New Roman" w:eastAsia="Times New Roman" w:hAnsi="Times New Roman" w:cs="Times New Roman"/>
          <w:b/>
          <w:bCs/>
          <w:noProof/>
          <w:kern w:val="0"/>
          <w:sz w:val="28"/>
          <w:szCs w:val="28"/>
          <w:lang w:val="vi-VN"/>
        </w:rPr>
        <w:t xml:space="preserve">. </w:t>
      </w:r>
      <w:bookmarkStart w:id="26" w:name="_Hlk170343730"/>
      <w:r w:rsidRPr="009170AE">
        <w:rPr>
          <w:rFonts w:ascii="Times New Roman" w:eastAsia="Times New Roman" w:hAnsi="Times New Roman" w:cs="Times New Roman"/>
          <w:b/>
          <w:bCs/>
          <w:noProof/>
          <w:kern w:val="0"/>
          <w:sz w:val="28"/>
          <w:szCs w:val="28"/>
          <w:lang w:val="vi-VN"/>
        </w:rPr>
        <w:t>Quy trình kỹ thuật vận hành trạm trung chuyển chất thải rắn sinh hoạt không sử dụng thiết bị ép</w:t>
      </w:r>
      <w:bookmarkEnd w:id="26"/>
    </w:p>
    <w:p w14:paraId="4C3EEA0B" w14:textId="77777777"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eastAsia="Times New Roman" w:hAnsi="Times New Roman" w:cs="Times New Roman"/>
          <w:sz w:val="28"/>
          <w:szCs w:val="28"/>
        </w:rPr>
        <w:t>1</w:t>
      </w:r>
      <w:r w:rsidRPr="009170AE">
        <w:rPr>
          <w:rFonts w:ascii="Times New Roman" w:eastAsia="Times New Roman" w:hAnsi="Times New Roman" w:cs="Times New Roman"/>
          <w:sz w:val="28"/>
          <w:szCs w:val="28"/>
          <w:lang w:val="vi-VN"/>
        </w:rPr>
        <w:t>. Công tác chuẩn bị</w:t>
      </w:r>
    </w:p>
    <w:p w14:paraId="24A5977E" w14:textId="4418A6FF" w:rsidR="00682D0E" w:rsidRPr="009170AE" w:rsidRDefault="00682D0E" w:rsidP="009170AE">
      <w:pPr>
        <w:widowControl w:val="0"/>
        <w:spacing w:after="120" w:line="240" w:lineRule="auto"/>
        <w:ind w:firstLine="567"/>
        <w:jc w:val="both"/>
        <w:rPr>
          <w:rFonts w:ascii="Times New Roman" w:hAnsi="Times New Roman" w:cs="Times New Roman"/>
          <w:spacing w:val="-2"/>
          <w:sz w:val="28"/>
          <w:szCs w:val="28"/>
        </w:rPr>
      </w:pPr>
      <w:r w:rsidRPr="009170AE">
        <w:rPr>
          <w:rFonts w:ascii="Times New Roman" w:eastAsia="Times New Roman" w:hAnsi="Times New Roman" w:cs="Times New Roman"/>
          <w:spacing w:val="-2"/>
          <w:sz w:val="28"/>
          <w:szCs w:val="28"/>
        </w:rPr>
        <w:lastRenderedPageBreak/>
        <w:t>a) Bố trí người lao động</w:t>
      </w:r>
      <w:r w:rsidRPr="009170AE">
        <w:rPr>
          <w:rFonts w:ascii="Times New Roman" w:eastAsia="Times New Roman" w:hAnsi="Times New Roman" w:cs="Times New Roman"/>
          <w:spacing w:val="-2"/>
          <w:sz w:val="28"/>
          <w:szCs w:val="28"/>
          <w:lang w:val="vi-VN"/>
        </w:rPr>
        <w:t xml:space="preserve"> điều phối, hướng dẫn xe ra vào trạm</w:t>
      </w:r>
      <w:r w:rsidRPr="009170AE">
        <w:rPr>
          <w:rFonts w:ascii="Times New Roman" w:eastAsia="Times New Roman" w:hAnsi="Times New Roman" w:cs="Times New Roman"/>
          <w:spacing w:val="-2"/>
          <w:sz w:val="28"/>
          <w:szCs w:val="28"/>
        </w:rPr>
        <w:t xml:space="preserve">; </w:t>
      </w:r>
      <w:r w:rsidRPr="009170AE">
        <w:rPr>
          <w:rFonts w:ascii="Times New Roman" w:eastAsia="Times New Roman" w:hAnsi="Times New Roman" w:cs="Times New Roman"/>
          <w:spacing w:val="-2"/>
          <w:sz w:val="28"/>
          <w:szCs w:val="28"/>
          <w:lang w:val="vi-VN"/>
        </w:rPr>
        <w:t xml:space="preserve">vận hành trạm cân; </w:t>
      </w:r>
      <w:r w:rsidRPr="009170AE">
        <w:rPr>
          <w:rFonts w:ascii="Times New Roman" w:eastAsia="Times New Roman" w:hAnsi="Times New Roman" w:cs="Times New Roman"/>
          <w:spacing w:val="-2"/>
          <w:sz w:val="28"/>
          <w:szCs w:val="28"/>
        </w:rPr>
        <w:t xml:space="preserve">vận hành máy xúc; </w:t>
      </w:r>
      <w:r w:rsidRPr="009170AE">
        <w:rPr>
          <w:rFonts w:ascii="Times New Roman" w:eastAsia="Times New Roman" w:hAnsi="Times New Roman" w:cs="Times New Roman"/>
          <w:spacing w:val="-2"/>
          <w:sz w:val="28"/>
          <w:szCs w:val="28"/>
          <w:lang w:val="vi-VN"/>
        </w:rPr>
        <w:t xml:space="preserve">vận hành </w:t>
      </w:r>
      <w:r w:rsidRPr="009170AE">
        <w:rPr>
          <w:rFonts w:ascii="Times New Roman" w:eastAsia="Times New Roman" w:hAnsi="Times New Roman" w:cs="Times New Roman"/>
          <w:spacing w:val="-2"/>
          <w:sz w:val="28"/>
          <w:szCs w:val="28"/>
        </w:rPr>
        <w:t xml:space="preserve">công trình, </w:t>
      </w:r>
      <w:r w:rsidRPr="009170AE">
        <w:rPr>
          <w:rFonts w:ascii="Times New Roman" w:eastAsia="Times New Roman" w:hAnsi="Times New Roman" w:cs="Times New Roman"/>
          <w:spacing w:val="-2"/>
          <w:sz w:val="28"/>
          <w:szCs w:val="28"/>
          <w:lang w:val="vi-VN"/>
        </w:rPr>
        <w:t>thiết bị xử lý mùi, khí thải</w:t>
      </w:r>
      <w:r w:rsidRPr="009170AE">
        <w:rPr>
          <w:rFonts w:ascii="Times New Roman" w:eastAsia="Times New Roman" w:hAnsi="Times New Roman" w:cs="Times New Roman"/>
          <w:spacing w:val="-2"/>
          <w:sz w:val="28"/>
          <w:szCs w:val="28"/>
        </w:rPr>
        <w:t xml:space="preserve">; công trình, </w:t>
      </w:r>
      <w:r w:rsidRPr="009170AE">
        <w:rPr>
          <w:rFonts w:ascii="Times New Roman" w:eastAsia="Times New Roman" w:hAnsi="Times New Roman" w:cs="Times New Roman"/>
          <w:spacing w:val="-2"/>
          <w:sz w:val="28"/>
          <w:szCs w:val="28"/>
          <w:lang w:val="vi-VN"/>
        </w:rPr>
        <w:t>thiết bị</w:t>
      </w:r>
      <w:r w:rsidRPr="009170AE">
        <w:rPr>
          <w:rFonts w:ascii="Times New Roman" w:eastAsia="Times New Roman" w:hAnsi="Times New Roman" w:cs="Times New Roman"/>
          <w:spacing w:val="-2"/>
          <w:sz w:val="28"/>
          <w:szCs w:val="28"/>
        </w:rPr>
        <w:t xml:space="preserve"> xử lý </w:t>
      </w:r>
      <w:r w:rsidRPr="009170AE">
        <w:rPr>
          <w:rFonts w:ascii="Times New Roman" w:eastAsia="Times New Roman" w:hAnsi="Times New Roman" w:cs="Times New Roman"/>
          <w:spacing w:val="-2"/>
          <w:sz w:val="28"/>
          <w:szCs w:val="28"/>
          <w:lang w:val="vi-VN"/>
        </w:rPr>
        <w:t>nước thải; bảo trì máy móc, thiết bị; vệ sinh môi trường</w:t>
      </w:r>
      <w:r w:rsidR="003A0F65" w:rsidRPr="009170AE">
        <w:rPr>
          <w:rFonts w:ascii="Times New Roman" w:eastAsia="Times New Roman" w:hAnsi="Times New Roman" w:cs="Times New Roman"/>
          <w:spacing w:val="-2"/>
          <w:sz w:val="28"/>
          <w:szCs w:val="28"/>
        </w:rPr>
        <w:t>;</w:t>
      </w:r>
    </w:p>
    <w:p w14:paraId="7FB17B09" w14:textId="0C7D14DB" w:rsidR="00682D0E" w:rsidRPr="009170AE" w:rsidRDefault="00682D0E" w:rsidP="009170AE">
      <w:pPr>
        <w:widowControl w:val="0"/>
        <w:spacing w:after="120" w:line="240" w:lineRule="auto"/>
        <w:ind w:firstLine="567"/>
        <w:jc w:val="both"/>
        <w:rPr>
          <w:rFonts w:ascii="Times New Roman" w:eastAsia="Times New Roman" w:hAnsi="Times New Roman" w:cs="Times New Roman"/>
          <w:sz w:val="28"/>
          <w:szCs w:val="28"/>
        </w:rPr>
      </w:pPr>
      <w:r w:rsidRPr="009170AE">
        <w:rPr>
          <w:rFonts w:ascii="Times New Roman" w:eastAsia="Times New Roman" w:hAnsi="Times New Roman" w:cs="Times New Roman"/>
          <w:sz w:val="28"/>
          <w:szCs w:val="28"/>
          <w:lang w:val="en-GB"/>
        </w:rPr>
        <w:t>b) Chuẩn bị dụng cụ bảo hộ lao động</w:t>
      </w:r>
      <w:r w:rsidRPr="009170AE">
        <w:rPr>
          <w:rFonts w:ascii="Times New Roman" w:eastAsia="Times New Roman" w:hAnsi="Times New Roman" w:cs="Times New Roman"/>
          <w:sz w:val="28"/>
          <w:szCs w:val="28"/>
          <w:lang w:val="vi-VN"/>
        </w:rPr>
        <w:t xml:space="preserve"> (q</w:t>
      </w:r>
      <w:r w:rsidRPr="009170AE">
        <w:rPr>
          <w:rFonts w:ascii="Times New Roman" w:eastAsia="Times New Roman" w:hAnsi="Times New Roman" w:cs="Times New Roman"/>
          <w:sz w:val="28"/>
          <w:szCs w:val="28"/>
        </w:rPr>
        <w:t xml:space="preserve">uần áo bảo hộ lao động, giầy, ủng, mũ, kính, găng tay, khẩu trang, </w:t>
      </w:r>
      <w:r w:rsidRPr="009170AE">
        <w:rPr>
          <w:rFonts w:ascii="Times New Roman" w:eastAsia="Times New Roman" w:hAnsi="Times New Roman" w:cs="Times New Roman"/>
          <w:sz w:val="28"/>
          <w:szCs w:val="28"/>
          <w:lang w:val="en-GB"/>
        </w:rPr>
        <w:t>dây an toàn</w:t>
      </w:r>
      <w:r w:rsidRPr="009170AE">
        <w:rPr>
          <w:rFonts w:ascii="Times New Roman" w:eastAsia="Times New Roman" w:hAnsi="Times New Roman" w:cs="Times New Roman"/>
          <w:sz w:val="28"/>
          <w:szCs w:val="28"/>
          <w:lang w:val="vi-VN"/>
        </w:rPr>
        <w:t>)</w:t>
      </w:r>
      <w:r w:rsidRPr="009170AE">
        <w:rPr>
          <w:rFonts w:ascii="Times New Roman" w:eastAsia="Times New Roman" w:hAnsi="Times New Roman" w:cs="Times New Roman"/>
          <w:sz w:val="28"/>
          <w:szCs w:val="28"/>
        </w:rPr>
        <w:t xml:space="preserve">; </w:t>
      </w:r>
      <w:r w:rsidRPr="009170AE">
        <w:rPr>
          <w:rFonts w:ascii="Times New Roman" w:eastAsia="Times New Roman" w:hAnsi="Times New Roman" w:cs="Times New Roman"/>
          <w:sz w:val="28"/>
          <w:szCs w:val="28"/>
          <w:lang w:val="en-GB"/>
        </w:rPr>
        <w:t>chổi, xẻng</w:t>
      </w:r>
      <w:r w:rsidR="001D2047" w:rsidRPr="009170AE">
        <w:rPr>
          <w:rFonts w:ascii="Times New Roman" w:eastAsia="Times New Roman" w:hAnsi="Times New Roman" w:cs="Times New Roman"/>
          <w:sz w:val="28"/>
          <w:szCs w:val="28"/>
          <w:lang w:val="en-GB"/>
        </w:rPr>
        <w:t>,</w:t>
      </w:r>
      <w:r w:rsidR="005130AC" w:rsidRPr="009170AE">
        <w:rPr>
          <w:rFonts w:ascii="Times New Roman" w:eastAsia="Times New Roman" w:hAnsi="Times New Roman" w:cs="Times New Roman"/>
          <w:sz w:val="28"/>
          <w:szCs w:val="28"/>
          <w:lang w:val="en-GB"/>
        </w:rPr>
        <w:t>..</w:t>
      </w:r>
      <w:r w:rsidRPr="009170AE">
        <w:rPr>
          <w:rFonts w:ascii="Times New Roman" w:eastAsia="Times New Roman" w:hAnsi="Times New Roman" w:cs="Times New Roman"/>
          <w:sz w:val="28"/>
          <w:szCs w:val="28"/>
          <w:lang w:val="en-GB"/>
        </w:rPr>
        <w:t>.</w:t>
      </w:r>
      <w:r w:rsidRPr="009170AE">
        <w:rPr>
          <w:rFonts w:ascii="Times New Roman" w:eastAsia="Times New Roman" w:hAnsi="Times New Roman" w:cs="Times New Roman"/>
          <w:sz w:val="28"/>
          <w:szCs w:val="28"/>
        </w:rPr>
        <w:t xml:space="preserve"> và các dụng cụ lao động cần thiết khác</w:t>
      </w:r>
      <w:r w:rsidR="003A0F65" w:rsidRPr="009170AE">
        <w:rPr>
          <w:rFonts w:ascii="Times New Roman" w:eastAsia="Times New Roman" w:hAnsi="Times New Roman" w:cs="Times New Roman"/>
          <w:sz w:val="28"/>
          <w:szCs w:val="28"/>
        </w:rPr>
        <w:t>;</w:t>
      </w:r>
    </w:p>
    <w:p w14:paraId="56CA064C" w14:textId="50BB1402" w:rsidR="00682D0E" w:rsidRPr="009170AE" w:rsidRDefault="00682D0E" w:rsidP="009170AE">
      <w:pPr>
        <w:widowControl w:val="0"/>
        <w:spacing w:after="120" w:line="240" w:lineRule="auto"/>
        <w:ind w:firstLine="567"/>
        <w:jc w:val="both"/>
        <w:rPr>
          <w:rFonts w:ascii="Times New Roman" w:eastAsia="Times New Roman" w:hAnsi="Times New Roman" w:cs="Times New Roman"/>
          <w:sz w:val="28"/>
          <w:szCs w:val="28"/>
        </w:rPr>
      </w:pPr>
      <w:r w:rsidRPr="009170AE">
        <w:rPr>
          <w:rFonts w:ascii="Times New Roman" w:eastAsia="Times New Roman" w:hAnsi="Times New Roman" w:cs="Times New Roman"/>
          <w:sz w:val="28"/>
          <w:szCs w:val="28"/>
        </w:rPr>
        <w:t>c) Chuẩn bị c</w:t>
      </w:r>
      <w:r w:rsidRPr="009170AE">
        <w:rPr>
          <w:rFonts w:ascii="Times New Roman" w:eastAsia="Times New Roman" w:hAnsi="Times New Roman" w:cs="Times New Roman"/>
          <w:sz w:val="28"/>
          <w:szCs w:val="28"/>
          <w:lang w:val="vi-VN"/>
        </w:rPr>
        <w:t>hế phẩm</w:t>
      </w:r>
      <w:r w:rsidRPr="009170AE">
        <w:rPr>
          <w:rFonts w:ascii="Times New Roman" w:eastAsia="Times New Roman" w:hAnsi="Times New Roman" w:cs="Times New Roman"/>
          <w:sz w:val="28"/>
          <w:szCs w:val="28"/>
        </w:rPr>
        <w:t xml:space="preserve"> khử mùi</w:t>
      </w:r>
      <w:r w:rsidRPr="009170AE">
        <w:rPr>
          <w:rFonts w:ascii="Times New Roman" w:eastAsia="Times New Roman" w:hAnsi="Times New Roman" w:cs="Times New Roman"/>
          <w:sz w:val="28"/>
          <w:szCs w:val="28"/>
          <w:lang w:val="vi-VN"/>
        </w:rPr>
        <w:t xml:space="preserve">, hóa chất </w:t>
      </w:r>
      <w:r w:rsidRPr="009170AE">
        <w:rPr>
          <w:rFonts w:ascii="Times New Roman" w:eastAsia="Times New Roman" w:hAnsi="Times New Roman" w:cs="Times New Roman"/>
          <w:sz w:val="28"/>
          <w:szCs w:val="28"/>
        </w:rPr>
        <w:t>diệt côn trùng;</w:t>
      </w:r>
      <w:r w:rsidRPr="009170AE">
        <w:rPr>
          <w:rFonts w:ascii="Times New Roman" w:eastAsia="Times New Roman" w:hAnsi="Times New Roman" w:cs="Times New Roman"/>
          <w:sz w:val="28"/>
          <w:szCs w:val="28"/>
          <w:lang w:val="vi-VN"/>
        </w:rPr>
        <w:t xml:space="preserve"> hóa chất xử lý nước thải</w:t>
      </w:r>
      <w:r w:rsidR="001D2047" w:rsidRPr="009170AE">
        <w:rPr>
          <w:rFonts w:ascii="Times New Roman" w:eastAsia="Times New Roman" w:hAnsi="Times New Roman" w:cs="Times New Roman"/>
          <w:sz w:val="28"/>
          <w:szCs w:val="28"/>
          <w:lang w:val="vi-VN"/>
        </w:rPr>
        <w:t>,</w:t>
      </w:r>
      <w:r w:rsidR="005130AC" w:rsidRPr="009170AE">
        <w:rPr>
          <w:rFonts w:ascii="Times New Roman" w:eastAsia="Times New Roman" w:hAnsi="Times New Roman" w:cs="Times New Roman"/>
          <w:sz w:val="28"/>
          <w:szCs w:val="28"/>
          <w:lang w:val="vi-VN"/>
        </w:rPr>
        <w:t>...</w:t>
      </w:r>
      <w:r w:rsidRPr="009170AE">
        <w:rPr>
          <w:rFonts w:ascii="Times New Roman" w:eastAsia="Times New Roman" w:hAnsi="Times New Roman" w:cs="Times New Roman"/>
          <w:sz w:val="28"/>
          <w:szCs w:val="28"/>
        </w:rPr>
        <w:t xml:space="preserve"> và các vật liệu, hóa chất cần thiết khác</w:t>
      </w:r>
      <w:r w:rsidR="003A0F65" w:rsidRPr="009170AE">
        <w:rPr>
          <w:rFonts w:ascii="Times New Roman" w:eastAsia="Times New Roman" w:hAnsi="Times New Roman" w:cs="Times New Roman"/>
          <w:sz w:val="28"/>
          <w:szCs w:val="28"/>
        </w:rPr>
        <w:t>;</w:t>
      </w:r>
    </w:p>
    <w:p w14:paraId="1F607F88" w14:textId="40C32B7A" w:rsidR="00682D0E" w:rsidRPr="009170AE" w:rsidRDefault="00682D0E" w:rsidP="009170AE">
      <w:pPr>
        <w:widowControl w:val="0"/>
        <w:spacing w:after="120" w:line="240" w:lineRule="auto"/>
        <w:ind w:firstLine="567"/>
        <w:jc w:val="both"/>
        <w:rPr>
          <w:rFonts w:ascii="Times New Roman" w:hAnsi="Times New Roman" w:cs="Times New Roman"/>
          <w:sz w:val="28"/>
          <w:szCs w:val="28"/>
          <w:lang w:val="vi-VN"/>
        </w:rPr>
      </w:pPr>
      <w:r w:rsidRPr="009170AE">
        <w:rPr>
          <w:rFonts w:ascii="Times New Roman" w:eastAsia="Times New Roman" w:hAnsi="Times New Roman" w:cs="Times New Roman"/>
          <w:sz w:val="28"/>
          <w:szCs w:val="28"/>
        </w:rPr>
        <w:t>d) Kiểm tra m</w:t>
      </w:r>
      <w:r w:rsidRPr="009170AE">
        <w:rPr>
          <w:rFonts w:ascii="Times New Roman" w:eastAsia="Times New Roman" w:hAnsi="Times New Roman" w:cs="Times New Roman"/>
          <w:sz w:val="28"/>
          <w:szCs w:val="28"/>
          <w:lang w:val="vi-VN"/>
        </w:rPr>
        <w:t>áy móc, thiết bị</w:t>
      </w:r>
      <w:r w:rsidRPr="009170AE">
        <w:rPr>
          <w:rFonts w:ascii="Times New Roman" w:eastAsia="Times New Roman" w:hAnsi="Times New Roman" w:cs="Times New Roman"/>
          <w:sz w:val="28"/>
          <w:szCs w:val="28"/>
        </w:rPr>
        <w:t xml:space="preserve"> khu vực</w:t>
      </w:r>
      <w:r w:rsidRPr="009170AE">
        <w:rPr>
          <w:rFonts w:ascii="Times New Roman" w:eastAsia="Times New Roman" w:hAnsi="Times New Roman" w:cs="Times New Roman"/>
          <w:noProof/>
          <w:spacing w:val="-2"/>
          <w:kern w:val="0"/>
          <w:sz w:val="28"/>
          <w:szCs w:val="28"/>
        </w:rPr>
        <w:t xml:space="preserve"> t</w:t>
      </w:r>
      <w:r w:rsidRPr="009170AE">
        <w:rPr>
          <w:rFonts w:ascii="Times New Roman" w:eastAsia="Times New Roman" w:hAnsi="Times New Roman" w:cs="Times New Roman"/>
          <w:noProof/>
          <w:spacing w:val="-2"/>
          <w:kern w:val="0"/>
          <w:sz w:val="28"/>
          <w:szCs w:val="28"/>
          <w:lang w:val="vi-VN"/>
        </w:rPr>
        <w:t>rạm cân</w:t>
      </w:r>
      <w:r w:rsidRPr="009170AE">
        <w:rPr>
          <w:rFonts w:ascii="Times New Roman" w:eastAsia="Times New Roman" w:hAnsi="Times New Roman" w:cs="Times New Roman"/>
          <w:noProof/>
          <w:spacing w:val="-2"/>
          <w:kern w:val="0"/>
          <w:sz w:val="28"/>
          <w:szCs w:val="28"/>
        </w:rPr>
        <w:t>; máy xúc lật;</w:t>
      </w:r>
      <w:r w:rsidRPr="009170AE">
        <w:rPr>
          <w:rFonts w:ascii="Times New Roman" w:eastAsia="Times New Roman" w:hAnsi="Times New Roman" w:cs="Times New Roman"/>
          <w:noProof/>
          <w:spacing w:val="-2"/>
          <w:kern w:val="0"/>
          <w:sz w:val="28"/>
          <w:szCs w:val="28"/>
          <w:lang w:val="vi-VN"/>
        </w:rPr>
        <w:t xml:space="preserve"> hệ thống </w:t>
      </w:r>
      <w:r w:rsidRPr="009170AE">
        <w:rPr>
          <w:rFonts w:ascii="Times New Roman" w:eastAsia="Times New Roman" w:hAnsi="Times New Roman" w:cs="Times New Roman"/>
          <w:noProof/>
          <w:spacing w:val="-2"/>
          <w:kern w:val="0"/>
          <w:sz w:val="28"/>
          <w:szCs w:val="28"/>
        </w:rPr>
        <w:t xml:space="preserve">thu gom, </w:t>
      </w:r>
      <w:r w:rsidRPr="009170AE">
        <w:rPr>
          <w:rFonts w:ascii="Times New Roman" w:eastAsia="Times New Roman" w:hAnsi="Times New Roman" w:cs="Times New Roman"/>
          <w:noProof/>
          <w:spacing w:val="-2"/>
          <w:kern w:val="0"/>
          <w:sz w:val="28"/>
          <w:szCs w:val="28"/>
          <w:lang w:val="vi-VN"/>
        </w:rPr>
        <w:t xml:space="preserve">xử lý nước thải; </w:t>
      </w:r>
      <w:r w:rsidR="00AE4731" w:rsidRPr="009170AE">
        <w:rPr>
          <w:rFonts w:ascii="Times New Roman" w:eastAsia="Times New Roman" w:hAnsi="Times New Roman" w:cs="Times New Roman"/>
          <w:noProof/>
          <w:spacing w:val="-2"/>
          <w:kern w:val="0"/>
          <w:sz w:val="28"/>
          <w:szCs w:val="28"/>
          <w:lang w:val="vi-VN"/>
        </w:rPr>
        <w:t>trạm rửa xe</w:t>
      </w:r>
      <w:r w:rsidRPr="009170AE">
        <w:rPr>
          <w:rFonts w:ascii="Times New Roman" w:eastAsia="Times New Roman" w:hAnsi="Times New Roman" w:cs="Times New Roman"/>
          <w:noProof/>
          <w:spacing w:val="-2"/>
          <w:kern w:val="0"/>
          <w:sz w:val="28"/>
          <w:szCs w:val="28"/>
          <w:lang w:val="vi-VN"/>
        </w:rPr>
        <w:t xml:space="preserve"> </w:t>
      </w:r>
      <w:r w:rsidRPr="009170AE">
        <w:rPr>
          <w:rFonts w:ascii="Times New Roman" w:eastAsia="Times New Roman" w:hAnsi="Times New Roman" w:cs="Times New Roman"/>
          <w:noProof/>
          <w:spacing w:val="-2"/>
          <w:kern w:val="0"/>
          <w:sz w:val="28"/>
          <w:szCs w:val="28"/>
        </w:rPr>
        <w:t xml:space="preserve">và các máy móc, thiết bị cần thiết khác </w:t>
      </w:r>
      <w:r w:rsidRPr="009170AE">
        <w:rPr>
          <w:rFonts w:ascii="Times New Roman" w:eastAsia="Times New Roman" w:hAnsi="Times New Roman" w:cs="Times New Roman"/>
          <w:noProof/>
          <w:kern w:val="0"/>
          <w:sz w:val="28"/>
          <w:szCs w:val="28"/>
        </w:rPr>
        <w:t>đảm bảo đáp ứng các yêu cầu kỹ thuật theo quy định</w:t>
      </w:r>
      <w:r w:rsidRPr="009170AE">
        <w:rPr>
          <w:rFonts w:ascii="Times New Roman" w:eastAsia="Times New Roman" w:hAnsi="Times New Roman" w:cs="Times New Roman"/>
          <w:sz w:val="28"/>
          <w:szCs w:val="28"/>
          <w:lang w:val="vi-VN"/>
        </w:rPr>
        <w:t>.</w:t>
      </w:r>
    </w:p>
    <w:p w14:paraId="540949CA" w14:textId="77777777"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eastAsia="Times New Roman" w:hAnsi="Times New Roman" w:cs="Times New Roman"/>
          <w:sz w:val="28"/>
          <w:szCs w:val="28"/>
        </w:rPr>
        <w:t>2.</w:t>
      </w:r>
      <w:r w:rsidRPr="009170AE">
        <w:rPr>
          <w:rFonts w:ascii="Times New Roman" w:eastAsia="Times New Roman" w:hAnsi="Times New Roman" w:cs="Times New Roman"/>
          <w:sz w:val="28"/>
          <w:szCs w:val="28"/>
          <w:lang w:val="vi-VN"/>
        </w:rPr>
        <w:t xml:space="preserve"> Tiếp nhận chất thải rắn sinh hoạt</w:t>
      </w:r>
    </w:p>
    <w:p w14:paraId="0360ABDE" w14:textId="6AA67143" w:rsidR="00682D0E" w:rsidRPr="009170AE" w:rsidRDefault="00682D0E" w:rsidP="009170AE">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 xml:space="preserve">a) Kiểm tra lệnh vận chuyển, từ chối tiếp nhận chất thải giao không đúng kế hoạch tiếp nhận chất thải </w:t>
      </w:r>
      <w:r w:rsidR="001B6D7F" w:rsidRPr="001B6D7F">
        <w:rPr>
          <w:rFonts w:ascii="Times New Roman" w:eastAsia="Times New Roman" w:hAnsi="Times New Roman" w:cs="Times New Roman"/>
          <w:noProof/>
          <w:kern w:val="0"/>
          <w:sz w:val="28"/>
          <w:szCs w:val="28"/>
        </w:rPr>
        <w:t xml:space="preserve">rắn sinh hoạt </w:t>
      </w:r>
      <w:r w:rsidRPr="009170AE">
        <w:rPr>
          <w:rFonts w:ascii="Times New Roman" w:eastAsia="Times New Roman" w:hAnsi="Times New Roman" w:cs="Times New Roman"/>
          <w:noProof/>
          <w:kern w:val="0"/>
          <w:sz w:val="28"/>
          <w:szCs w:val="28"/>
        </w:rPr>
        <w:t>của trạm</w:t>
      </w:r>
      <w:r w:rsidR="005967CF">
        <w:rPr>
          <w:rFonts w:ascii="Times New Roman" w:eastAsia="Times New Roman" w:hAnsi="Times New Roman" w:cs="Times New Roman"/>
          <w:noProof/>
          <w:kern w:val="0"/>
          <w:sz w:val="28"/>
          <w:szCs w:val="28"/>
        </w:rPr>
        <w:t>; b</w:t>
      </w:r>
      <w:r w:rsidRPr="009170AE">
        <w:rPr>
          <w:rFonts w:ascii="Times New Roman" w:eastAsia="Times New Roman" w:hAnsi="Times New Roman" w:cs="Times New Roman"/>
          <w:noProof/>
          <w:kern w:val="0"/>
          <w:sz w:val="28"/>
          <w:szCs w:val="28"/>
        </w:rPr>
        <w:t>áo cáo người có thẩm quyền trong đơn vị công tác khi phát hiện có bất thường hoặc có dấu hiệu có vi phạm để có biện pháp xử lý, quản lý theo quy định</w:t>
      </w:r>
      <w:r w:rsidR="003A0F65" w:rsidRPr="009170AE">
        <w:rPr>
          <w:rFonts w:ascii="Times New Roman" w:eastAsia="Times New Roman" w:hAnsi="Times New Roman" w:cs="Times New Roman"/>
          <w:noProof/>
          <w:kern w:val="0"/>
          <w:sz w:val="28"/>
          <w:szCs w:val="28"/>
        </w:rPr>
        <w:t>;</w:t>
      </w:r>
    </w:p>
    <w:p w14:paraId="2EAE2330" w14:textId="24A4ADBF" w:rsidR="00682D0E" w:rsidRPr="009170AE" w:rsidRDefault="00682D0E" w:rsidP="009170AE">
      <w:pPr>
        <w:widowControl w:val="0"/>
        <w:spacing w:after="12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b) Hướng dẫn phương tiện vận chuyển chất thải</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rPr>
        <w:t>rắn sinh hoạt</w:t>
      </w:r>
      <w:r w:rsidRPr="009170AE">
        <w:rPr>
          <w:rFonts w:ascii="Times New Roman" w:eastAsia="Times New Roman" w:hAnsi="Times New Roman" w:cs="Times New Roman"/>
          <w:noProof/>
          <w:kern w:val="0"/>
          <w:sz w:val="28"/>
          <w:szCs w:val="28"/>
          <w:lang w:val="vi-VN"/>
        </w:rPr>
        <w:t xml:space="preserve"> qua </w:t>
      </w:r>
      <w:r w:rsidRPr="009170AE">
        <w:rPr>
          <w:rFonts w:ascii="Times New Roman" w:eastAsia="Times New Roman" w:hAnsi="Times New Roman" w:cs="Times New Roman"/>
          <w:noProof/>
          <w:kern w:val="0"/>
          <w:sz w:val="28"/>
          <w:szCs w:val="28"/>
        </w:rPr>
        <w:t>trạm</w:t>
      </w:r>
      <w:r w:rsidRPr="009170AE">
        <w:rPr>
          <w:rFonts w:ascii="Times New Roman" w:eastAsia="Times New Roman" w:hAnsi="Times New Roman" w:cs="Times New Roman"/>
          <w:noProof/>
          <w:kern w:val="0"/>
          <w:sz w:val="28"/>
          <w:szCs w:val="28"/>
          <w:lang w:val="vi-VN"/>
        </w:rPr>
        <w:t xml:space="preserve"> cân </w:t>
      </w:r>
      <w:r w:rsidRPr="009170AE">
        <w:rPr>
          <w:rFonts w:ascii="Times New Roman" w:eastAsia="Times New Roman" w:hAnsi="Times New Roman" w:cs="Times New Roman"/>
          <w:noProof/>
          <w:kern w:val="0"/>
          <w:sz w:val="28"/>
          <w:szCs w:val="28"/>
        </w:rPr>
        <w:t xml:space="preserve">khi vào và ra khỏi </w:t>
      </w:r>
      <w:r w:rsidR="00AB6B79" w:rsidRPr="009170AE">
        <w:rPr>
          <w:rFonts w:ascii="Times New Roman" w:eastAsia="Times New Roman" w:hAnsi="Times New Roman" w:cs="Times New Roman"/>
          <w:noProof/>
          <w:kern w:val="0"/>
          <w:sz w:val="28"/>
          <w:szCs w:val="28"/>
        </w:rPr>
        <w:t>trạm</w:t>
      </w:r>
      <w:r w:rsidRPr="009170AE">
        <w:rPr>
          <w:rFonts w:ascii="Times New Roman" w:eastAsia="Times New Roman" w:hAnsi="Times New Roman" w:cs="Times New Roman"/>
          <w:noProof/>
          <w:kern w:val="0"/>
          <w:sz w:val="28"/>
          <w:szCs w:val="28"/>
        </w:rPr>
        <w:t xml:space="preserve"> </w:t>
      </w:r>
      <w:r w:rsidRPr="009170AE">
        <w:rPr>
          <w:rFonts w:ascii="Times New Roman" w:eastAsia="Times New Roman" w:hAnsi="Times New Roman" w:cs="Times New Roman"/>
          <w:noProof/>
          <w:kern w:val="0"/>
          <w:sz w:val="28"/>
          <w:szCs w:val="28"/>
          <w:lang w:val="vi-VN"/>
        </w:rPr>
        <w:t>để xác định khối lượng</w:t>
      </w:r>
      <w:r w:rsidRPr="009170AE">
        <w:rPr>
          <w:rFonts w:ascii="Times New Roman" w:eastAsia="Times New Roman" w:hAnsi="Times New Roman" w:cs="Times New Roman"/>
          <w:noProof/>
          <w:kern w:val="0"/>
          <w:sz w:val="28"/>
          <w:szCs w:val="28"/>
        </w:rPr>
        <w:t xml:space="preserve"> chất thải; xuất </w:t>
      </w:r>
      <w:r w:rsidRPr="009170AE">
        <w:rPr>
          <w:rFonts w:ascii="Times New Roman" w:eastAsia="Times New Roman" w:hAnsi="Times New Roman" w:cs="Times New Roman"/>
          <w:noProof/>
          <w:kern w:val="0"/>
          <w:sz w:val="28"/>
          <w:szCs w:val="28"/>
          <w:lang w:val="vi-VN"/>
        </w:rPr>
        <w:t>phiếu cân giao nhận chất thải</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ghi </w:t>
      </w:r>
      <w:r w:rsidRPr="009170AE">
        <w:rPr>
          <w:rFonts w:ascii="Times New Roman" w:eastAsia="Times New Roman" w:hAnsi="Times New Roman" w:cs="Times New Roman"/>
          <w:noProof/>
          <w:kern w:val="0"/>
          <w:sz w:val="28"/>
          <w:szCs w:val="28"/>
        </w:rPr>
        <w:t xml:space="preserve">chép </w:t>
      </w:r>
      <w:r w:rsidR="00AE4731" w:rsidRPr="009170AE">
        <w:rPr>
          <w:rFonts w:ascii="Times New Roman" w:eastAsia="Times New Roman" w:hAnsi="Times New Roman" w:cs="Times New Roman"/>
          <w:noProof/>
          <w:kern w:val="0"/>
          <w:sz w:val="28"/>
          <w:szCs w:val="28"/>
          <w:lang w:val="vi-VN"/>
        </w:rPr>
        <w:t>số liệu chất thải rắn sinh hoạt</w:t>
      </w:r>
      <w:r w:rsidRPr="009170AE">
        <w:rPr>
          <w:rFonts w:ascii="Times New Roman" w:eastAsia="Times New Roman" w:hAnsi="Times New Roman" w:cs="Times New Roman"/>
          <w:noProof/>
          <w:kern w:val="0"/>
          <w:sz w:val="28"/>
          <w:szCs w:val="28"/>
        </w:rPr>
        <w:t xml:space="preserve"> tiếp nhận</w:t>
      </w:r>
      <w:r w:rsidR="003A0F65" w:rsidRPr="009170AE">
        <w:rPr>
          <w:rFonts w:ascii="Times New Roman" w:eastAsia="Times New Roman" w:hAnsi="Times New Roman" w:cs="Times New Roman"/>
          <w:noProof/>
          <w:kern w:val="0"/>
          <w:sz w:val="28"/>
          <w:szCs w:val="28"/>
        </w:rPr>
        <w:t>;</w:t>
      </w:r>
    </w:p>
    <w:p w14:paraId="6988C379" w14:textId="358B5C77" w:rsidR="00682D0E" w:rsidRPr="009170AE" w:rsidRDefault="00682D0E" w:rsidP="009170AE">
      <w:pPr>
        <w:widowControl w:val="0"/>
        <w:spacing w:after="120" w:line="240" w:lineRule="auto"/>
        <w:ind w:firstLine="567"/>
        <w:jc w:val="both"/>
        <w:rPr>
          <w:rFonts w:ascii="Times New Roman" w:eastAsia="Times New Roman" w:hAnsi="Times New Roman" w:cs="Times New Roman"/>
          <w:noProof/>
          <w:spacing w:val="-2"/>
          <w:kern w:val="0"/>
          <w:sz w:val="28"/>
          <w:szCs w:val="28"/>
          <w:lang w:val="vi-VN"/>
        </w:rPr>
      </w:pPr>
      <w:r w:rsidRPr="009170AE">
        <w:rPr>
          <w:rFonts w:ascii="Times New Roman" w:eastAsia="Times New Roman" w:hAnsi="Times New Roman" w:cs="Times New Roman"/>
          <w:noProof/>
          <w:spacing w:val="-2"/>
          <w:kern w:val="0"/>
          <w:sz w:val="28"/>
          <w:szCs w:val="28"/>
        </w:rPr>
        <w:t>c) Hướng dẫn phương tiện vận chuyển đổ chất thải vào khu vực tập kết</w:t>
      </w:r>
      <w:r w:rsidRPr="009170AE">
        <w:rPr>
          <w:rFonts w:ascii="Times New Roman" w:eastAsia="Times New Roman" w:hAnsi="Times New Roman" w:cs="Times New Roman"/>
          <w:noProof/>
          <w:spacing w:val="-2"/>
          <w:kern w:val="0"/>
          <w:sz w:val="28"/>
          <w:szCs w:val="28"/>
          <w:lang w:val="en-GB"/>
        </w:rPr>
        <w:t xml:space="preserve"> hoặc trực tiếp lên phương tiện vận chuyển theo quy định</w:t>
      </w:r>
      <w:r w:rsidRPr="009170AE">
        <w:rPr>
          <w:rFonts w:ascii="Times New Roman" w:eastAsia="Times New Roman" w:hAnsi="Times New Roman" w:cs="Times New Roman"/>
          <w:noProof/>
          <w:spacing w:val="-2"/>
          <w:kern w:val="0"/>
          <w:sz w:val="28"/>
          <w:szCs w:val="28"/>
        </w:rPr>
        <w:t>; qua trạm rửa xe để đảm bảo vệ sinh môi trường trước khi ra khỏi trạm</w:t>
      </w:r>
      <w:r w:rsidR="003A0F65" w:rsidRPr="009170AE">
        <w:rPr>
          <w:rFonts w:ascii="Times New Roman" w:eastAsia="Times New Roman" w:hAnsi="Times New Roman" w:cs="Times New Roman"/>
          <w:noProof/>
          <w:spacing w:val="-2"/>
          <w:kern w:val="0"/>
          <w:sz w:val="28"/>
          <w:szCs w:val="28"/>
        </w:rPr>
        <w:t>;</w:t>
      </w:r>
    </w:p>
    <w:p w14:paraId="3EBFED65" w14:textId="3E6706D7"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d) Phun hóa chất khử mùi trực tiếp vào chất thải, phương tiện vận chuyển, xung quanh khu vực tập kết chất thải</w:t>
      </w:r>
      <w:r w:rsidR="003A0F65" w:rsidRPr="009170AE">
        <w:rPr>
          <w:rFonts w:ascii="Times New Roman" w:hAnsi="Times New Roman" w:cs="Times New Roman"/>
          <w:sz w:val="28"/>
          <w:szCs w:val="28"/>
        </w:rPr>
        <w:t>;</w:t>
      </w:r>
    </w:p>
    <w:p w14:paraId="64031FDE" w14:textId="77777777"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đ) Vận hành hệ thống phun sương khử mùi tự động trong suốt quá trình vận hành trạm trung chuyển.</w:t>
      </w:r>
    </w:p>
    <w:p w14:paraId="66EA823B" w14:textId="77777777"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eastAsia="Times New Roman" w:hAnsi="Times New Roman" w:cs="Times New Roman"/>
          <w:sz w:val="28"/>
          <w:szCs w:val="28"/>
        </w:rPr>
        <w:t>3.</w:t>
      </w:r>
      <w:r w:rsidRPr="009170AE">
        <w:rPr>
          <w:rFonts w:ascii="Times New Roman" w:eastAsia="Times New Roman" w:hAnsi="Times New Roman" w:cs="Times New Roman"/>
          <w:sz w:val="28"/>
          <w:szCs w:val="28"/>
          <w:lang w:val="vi"/>
        </w:rPr>
        <w:t xml:space="preserve"> Chuyển chất thải lên phương tiện vận chuyển</w:t>
      </w:r>
    </w:p>
    <w:p w14:paraId="4D92F191" w14:textId="77777777" w:rsidR="00682D0E" w:rsidRPr="009170AE" w:rsidRDefault="00682D0E" w:rsidP="009170AE">
      <w:pPr>
        <w:widowControl w:val="0"/>
        <w:autoSpaceDE w:val="0"/>
        <w:autoSpaceDN w:val="0"/>
        <w:spacing w:after="120" w:line="240" w:lineRule="auto"/>
        <w:ind w:firstLine="567"/>
        <w:jc w:val="both"/>
        <w:rPr>
          <w:rFonts w:ascii="Times New Roman" w:eastAsia="Times New Roman" w:hAnsi="Times New Roman" w:cs="Times New Roman"/>
          <w:noProof/>
          <w:spacing w:val="-2"/>
          <w:kern w:val="0"/>
          <w:sz w:val="28"/>
          <w:szCs w:val="28"/>
        </w:rPr>
      </w:pPr>
      <w:r w:rsidRPr="009170AE">
        <w:rPr>
          <w:rFonts w:ascii="Times New Roman" w:eastAsia="Times New Roman" w:hAnsi="Times New Roman" w:cs="Times New Roman"/>
          <w:noProof/>
          <w:spacing w:val="-2"/>
          <w:kern w:val="0"/>
          <w:sz w:val="28"/>
          <w:szCs w:val="28"/>
        </w:rPr>
        <w:t>X</w:t>
      </w:r>
      <w:r w:rsidRPr="009170AE">
        <w:rPr>
          <w:rFonts w:ascii="Times New Roman" w:eastAsia="Times New Roman" w:hAnsi="Times New Roman" w:cs="Times New Roman"/>
          <w:noProof/>
          <w:spacing w:val="-2"/>
          <w:kern w:val="0"/>
          <w:sz w:val="28"/>
          <w:szCs w:val="28"/>
          <w:lang w:val="vi-VN"/>
        </w:rPr>
        <w:t>úc</w:t>
      </w:r>
      <w:r w:rsidRPr="009170AE">
        <w:rPr>
          <w:rFonts w:ascii="Times New Roman" w:eastAsia="Times New Roman" w:hAnsi="Times New Roman" w:cs="Times New Roman"/>
          <w:noProof/>
          <w:spacing w:val="-2"/>
          <w:kern w:val="0"/>
          <w:sz w:val="28"/>
          <w:szCs w:val="28"/>
        </w:rPr>
        <w:t>,</w:t>
      </w:r>
      <w:r w:rsidRPr="009170AE">
        <w:rPr>
          <w:rFonts w:ascii="Times New Roman" w:eastAsia="Times New Roman" w:hAnsi="Times New Roman" w:cs="Times New Roman"/>
          <w:noProof/>
          <w:spacing w:val="-2"/>
          <w:kern w:val="0"/>
          <w:sz w:val="28"/>
          <w:szCs w:val="28"/>
          <w:lang w:val="vi-VN"/>
        </w:rPr>
        <w:t xml:space="preserve"> san gạt, vun gọn chất thải tại khu vực tập kết</w:t>
      </w:r>
      <w:r w:rsidRPr="009170AE">
        <w:rPr>
          <w:rFonts w:ascii="Times New Roman" w:eastAsia="Times New Roman" w:hAnsi="Times New Roman" w:cs="Times New Roman"/>
          <w:noProof/>
          <w:spacing w:val="-2"/>
          <w:kern w:val="0"/>
          <w:sz w:val="28"/>
          <w:szCs w:val="28"/>
        </w:rPr>
        <w:t>;</w:t>
      </w:r>
      <w:r w:rsidRPr="009170AE">
        <w:rPr>
          <w:rFonts w:ascii="Times New Roman" w:eastAsia="Times New Roman" w:hAnsi="Times New Roman" w:cs="Times New Roman"/>
          <w:noProof/>
          <w:spacing w:val="-2"/>
          <w:kern w:val="0"/>
          <w:sz w:val="28"/>
          <w:szCs w:val="28"/>
          <w:lang w:val="vi-VN"/>
        </w:rPr>
        <w:t xml:space="preserve"> </w:t>
      </w:r>
      <w:r w:rsidRPr="009170AE">
        <w:rPr>
          <w:rFonts w:ascii="Times New Roman" w:eastAsia="Times New Roman" w:hAnsi="Times New Roman" w:cs="Times New Roman"/>
          <w:noProof/>
          <w:spacing w:val="-2"/>
          <w:kern w:val="0"/>
          <w:sz w:val="28"/>
          <w:szCs w:val="28"/>
        </w:rPr>
        <w:t>chuyển</w:t>
      </w:r>
      <w:r w:rsidRPr="009170AE">
        <w:rPr>
          <w:rFonts w:ascii="Times New Roman" w:eastAsia="Times New Roman" w:hAnsi="Times New Roman" w:cs="Times New Roman"/>
          <w:noProof/>
          <w:spacing w:val="-2"/>
          <w:kern w:val="0"/>
          <w:sz w:val="28"/>
          <w:szCs w:val="28"/>
          <w:lang w:val="vi-VN"/>
        </w:rPr>
        <w:t xml:space="preserve"> chất thải </w:t>
      </w:r>
      <w:r w:rsidRPr="009170AE">
        <w:rPr>
          <w:rFonts w:ascii="Times New Roman" w:eastAsia="Times New Roman" w:hAnsi="Times New Roman" w:cs="Times New Roman"/>
          <w:noProof/>
          <w:spacing w:val="-2"/>
          <w:kern w:val="0"/>
          <w:sz w:val="28"/>
          <w:szCs w:val="28"/>
        </w:rPr>
        <w:t>lên</w:t>
      </w:r>
      <w:r w:rsidRPr="009170AE">
        <w:rPr>
          <w:rFonts w:ascii="Times New Roman" w:eastAsia="Times New Roman" w:hAnsi="Times New Roman" w:cs="Times New Roman"/>
          <w:noProof/>
          <w:spacing w:val="-2"/>
          <w:kern w:val="0"/>
          <w:sz w:val="28"/>
          <w:szCs w:val="28"/>
          <w:lang w:val="vi-VN"/>
        </w:rPr>
        <w:t xml:space="preserve"> phương tiện vận chuyển</w:t>
      </w:r>
      <w:r w:rsidRPr="009170AE">
        <w:rPr>
          <w:rFonts w:ascii="Times New Roman" w:eastAsia="Times New Roman" w:hAnsi="Times New Roman" w:cs="Times New Roman"/>
          <w:noProof/>
          <w:spacing w:val="-2"/>
          <w:kern w:val="0"/>
          <w:sz w:val="28"/>
          <w:szCs w:val="28"/>
        </w:rPr>
        <w:t xml:space="preserve"> cho đến khi đạt tải trọng của phương tiện vận chuyển.</w:t>
      </w:r>
    </w:p>
    <w:p w14:paraId="194A233E" w14:textId="77777777" w:rsidR="00682D0E" w:rsidRPr="009170AE" w:rsidRDefault="00682D0E" w:rsidP="009170AE">
      <w:pPr>
        <w:widowControl w:val="0"/>
        <w:spacing w:after="120" w:line="240" w:lineRule="auto"/>
        <w:ind w:firstLine="567"/>
        <w:jc w:val="both"/>
        <w:rPr>
          <w:rFonts w:ascii="Times New Roman" w:hAnsi="Times New Roman" w:cs="Times New Roman"/>
          <w:sz w:val="28"/>
          <w:szCs w:val="28"/>
          <w:lang w:val="vi-VN"/>
        </w:rPr>
      </w:pPr>
      <w:r w:rsidRPr="009170AE">
        <w:rPr>
          <w:rFonts w:ascii="Times New Roman" w:eastAsia="Times New Roman" w:hAnsi="Times New Roman" w:cs="Times New Roman"/>
          <w:sz w:val="28"/>
          <w:szCs w:val="28"/>
        </w:rPr>
        <w:t>4.</w:t>
      </w:r>
      <w:r w:rsidRPr="009170AE">
        <w:rPr>
          <w:rFonts w:ascii="Times New Roman" w:eastAsia="Times New Roman" w:hAnsi="Times New Roman" w:cs="Times New Roman"/>
          <w:sz w:val="28"/>
          <w:szCs w:val="28"/>
          <w:lang w:val="vi"/>
        </w:rPr>
        <w:t xml:space="preserve"> </w:t>
      </w:r>
      <w:r w:rsidRPr="009170AE">
        <w:rPr>
          <w:rFonts w:ascii="Times New Roman" w:eastAsia="Times New Roman" w:hAnsi="Times New Roman" w:cs="Times New Roman"/>
          <w:sz w:val="28"/>
          <w:szCs w:val="28"/>
        </w:rPr>
        <w:t>Xử lý khí thải</w:t>
      </w:r>
    </w:p>
    <w:p w14:paraId="4C36B3A6" w14:textId="7858CD26" w:rsidR="00682D0E" w:rsidRPr="009170AE" w:rsidRDefault="00682D0E" w:rsidP="009170AE">
      <w:pPr>
        <w:widowControl w:val="0"/>
        <w:spacing w:after="120" w:line="240" w:lineRule="auto"/>
        <w:ind w:firstLine="567"/>
        <w:jc w:val="both"/>
        <w:rPr>
          <w:rFonts w:ascii="Times New Roman" w:hAnsi="Times New Roman" w:cs="Times New Roman"/>
          <w:sz w:val="28"/>
          <w:szCs w:val="28"/>
          <w:lang w:val="vi-VN"/>
        </w:rPr>
      </w:pPr>
      <w:r w:rsidRPr="009170AE">
        <w:rPr>
          <w:rFonts w:ascii="Times New Roman" w:hAnsi="Times New Roman" w:cs="Times New Roman"/>
          <w:sz w:val="28"/>
          <w:szCs w:val="28"/>
        </w:rPr>
        <w:t>Vận hành đúng</w:t>
      </w:r>
      <w:r w:rsidRPr="009170AE">
        <w:rPr>
          <w:rFonts w:ascii="Times New Roman" w:hAnsi="Times New Roman" w:cs="Times New Roman"/>
          <w:sz w:val="28"/>
          <w:szCs w:val="28"/>
          <w:lang w:val="vi-VN"/>
        </w:rPr>
        <w:t xml:space="preserve"> quy trình </w:t>
      </w:r>
      <w:r w:rsidRPr="009170AE">
        <w:rPr>
          <w:rFonts w:ascii="Times New Roman" w:hAnsi="Times New Roman" w:cs="Times New Roman"/>
          <w:sz w:val="28"/>
          <w:szCs w:val="28"/>
        </w:rPr>
        <w:t>hệ thống xử lý khí thải bằng</w:t>
      </w:r>
      <w:r w:rsidRPr="009170AE">
        <w:rPr>
          <w:rFonts w:ascii="Times New Roman" w:hAnsi="Times New Roman" w:cs="Times New Roman"/>
          <w:sz w:val="28"/>
          <w:szCs w:val="28"/>
          <w:lang w:val="vi-VN"/>
        </w:rPr>
        <w:t xml:space="preserve"> phương pháp hấp phụ </w:t>
      </w:r>
      <w:r w:rsidR="00224639">
        <w:rPr>
          <w:rFonts w:ascii="Times New Roman" w:hAnsi="Times New Roman" w:cs="Times New Roman"/>
          <w:sz w:val="28"/>
          <w:szCs w:val="28"/>
          <w:lang w:val="vi-VN"/>
        </w:rPr>
        <w:t>hoặc phương pháp phù hợp khác</w:t>
      </w:r>
      <w:r w:rsidRPr="009170AE">
        <w:rPr>
          <w:rFonts w:ascii="Times New Roman" w:hAnsi="Times New Roman" w:cs="Times New Roman"/>
          <w:sz w:val="28"/>
          <w:szCs w:val="28"/>
          <w:lang w:val="vi-VN"/>
        </w:rPr>
        <w:t xml:space="preserve"> </w:t>
      </w:r>
      <w:r w:rsidRPr="009170AE">
        <w:rPr>
          <w:rFonts w:ascii="Times New Roman" w:hAnsi="Times New Roman" w:cs="Times New Roman"/>
          <w:sz w:val="28"/>
          <w:szCs w:val="28"/>
        </w:rPr>
        <w:t>đảm bảo khí thải sau xử lý đạt quy chuẩn kỹ thuật về môi trường theo quy định</w:t>
      </w:r>
      <w:r w:rsidRPr="009170AE">
        <w:rPr>
          <w:rFonts w:ascii="Times New Roman" w:hAnsi="Times New Roman" w:cs="Times New Roman"/>
          <w:sz w:val="28"/>
          <w:szCs w:val="28"/>
          <w:lang w:val="vi-VN"/>
        </w:rPr>
        <w:t xml:space="preserve">. </w:t>
      </w:r>
    </w:p>
    <w:p w14:paraId="6996D4FF" w14:textId="77777777"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eastAsia="Times New Roman" w:hAnsi="Times New Roman" w:cs="Times New Roman"/>
          <w:sz w:val="28"/>
          <w:szCs w:val="28"/>
        </w:rPr>
        <w:t>5.</w:t>
      </w:r>
      <w:r w:rsidRPr="009170AE">
        <w:rPr>
          <w:rFonts w:ascii="Times New Roman" w:eastAsia="Times New Roman" w:hAnsi="Times New Roman" w:cs="Times New Roman"/>
          <w:sz w:val="28"/>
          <w:szCs w:val="28"/>
          <w:lang w:val="vi"/>
        </w:rPr>
        <w:t xml:space="preserve"> </w:t>
      </w:r>
      <w:r w:rsidRPr="009170AE">
        <w:rPr>
          <w:rFonts w:ascii="Times New Roman" w:eastAsia="Times New Roman" w:hAnsi="Times New Roman" w:cs="Times New Roman"/>
          <w:sz w:val="28"/>
          <w:szCs w:val="28"/>
        </w:rPr>
        <w:t>Thu gom, xử lý nước thải</w:t>
      </w:r>
    </w:p>
    <w:p w14:paraId="5A7637D7" w14:textId="4DF7DC93" w:rsidR="00682D0E" w:rsidRPr="009170AE" w:rsidRDefault="00682D0E" w:rsidP="009170AE">
      <w:pPr>
        <w:widowControl w:val="0"/>
        <w:spacing w:after="120" w:line="240" w:lineRule="auto"/>
        <w:ind w:firstLine="567"/>
        <w:jc w:val="both"/>
        <w:rPr>
          <w:rFonts w:ascii="Times New Roman" w:hAnsi="Times New Roman" w:cs="Times New Roman"/>
          <w:sz w:val="28"/>
          <w:szCs w:val="28"/>
          <w:lang w:val="en-GB"/>
        </w:rPr>
      </w:pPr>
      <w:r w:rsidRPr="009170AE">
        <w:rPr>
          <w:rFonts w:ascii="Times New Roman" w:hAnsi="Times New Roman" w:cs="Times New Roman"/>
          <w:sz w:val="28"/>
          <w:szCs w:val="28"/>
          <w:lang w:val="en-GB"/>
        </w:rPr>
        <w:t xml:space="preserve">a) Thu gom nước thải từ các nguồn phát sinh </w:t>
      </w:r>
      <w:r w:rsidRPr="009170AE">
        <w:rPr>
          <w:rFonts w:ascii="Times New Roman" w:hAnsi="Times New Roman" w:cs="Times New Roman"/>
          <w:sz w:val="28"/>
          <w:szCs w:val="28"/>
        </w:rPr>
        <w:t xml:space="preserve">(nước rỉ rác, nước thải sinh hoạt từ vệ sinh nhà xưởng, phương tiện, máy móc, thiết bị, </w:t>
      </w:r>
      <w:r w:rsidRPr="009170AE">
        <w:rPr>
          <w:rFonts w:ascii="Times New Roman" w:hAnsi="Times New Roman" w:cs="Times New Roman"/>
          <w:sz w:val="28"/>
          <w:szCs w:val="28"/>
          <w:lang w:val="en-GB"/>
        </w:rPr>
        <w:t>dụng cụ lao động</w:t>
      </w:r>
      <w:r w:rsidR="001D2047" w:rsidRPr="009170AE">
        <w:rPr>
          <w:rFonts w:ascii="Times New Roman" w:hAnsi="Times New Roman" w:cs="Times New Roman"/>
          <w:sz w:val="28"/>
          <w:szCs w:val="28"/>
          <w:lang w:val="en-GB"/>
        </w:rPr>
        <w:t>,</w:t>
      </w:r>
      <w:r w:rsidR="005130AC" w:rsidRPr="009170AE">
        <w:rPr>
          <w:rFonts w:ascii="Times New Roman" w:hAnsi="Times New Roman" w:cs="Times New Roman"/>
          <w:sz w:val="28"/>
          <w:szCs w:val="28"/>
          <w:lang w:val="en-GB"/>
        </w:rPr>
        <w:t>...</w:t>
      </w:r>
      <w:r w:rsidRPr="009170AE">
        <w:rPr>
          <w:rFonts w:ascii="Times New Roman" w:hAnsi="Times New Roman" w:cs="Times New Roman"/>
          <w:sz w:val="28"/>
          <w:szCs w:val="28"/>
        </w:rPr>
        <w:t xml:space="preserve">) </w:t>
      </w:r>
      <w:r w:rsidRPr="009170AE">
        <w:rPr>
          <w:rFonts w:ascii="Times New Roman" w:hAnsi="Times New Roman" w:cs="Times New Roman"/>
          <w:sz w:val="28"/>
          <w:szCs w:val="28"/>
          <w:lang w:val="en-GB"/>
        </w:rPr>
        <w:t>về bể gom nước thải để xử lý hoặc chuyển giao để xử lý theo quy định</w:t>
      </w:r>
      <w:r w:rsidR="003A0F65" w:rsidRPr="009170AE">
        <w:rPr>
          <w:rFonts w:ascii="Times New Roman" w:hAnsi="Times New Roman" w:cs="Times New Roman"/>
          <w:sz w:val="28"/>
          <w:szCs w:val="28"/>
          <w:lang w:val="en-GB"/>
        </w:rPr>
        <w:t>;</w:t>
      </w:r>
    </w:p>
    <w:p w14:paraId="044920F4" w14:textId="356473EC"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lang w:val="en-GB"/>
        </w:rPr>
        <w:t>b) Xử lý nước thải bằng phương pháp hóa lý kết hợp sinh học, lắng, lọc, khử trùng</w:t>
      </w:r>
      <w:r w:rsidR="003675E7" w:rsidRPr="003675E7">
        <w:t xml:space="preserve"> </w:t>
      </w:r>
      <w:r w:rsidR="00224639">
        <w:rPr>
          <w:rFonts w:ascii="Times New Roman" w:hAnsi="Times New Roman" w:cs="Times New Roman"/>
          <w:sz w:val="28"/>
          <w:szCs w:val="28"/>
          <w:lang w:val="en-GB"/>
        </w:rPr>
        <w:t>hoặc phương pháp phù hợp khác</w:t>
      </w:r>
      <w:r w:rsidRPr="009170AE">
        <w:rPr>
          <w:rFonts w:ascii="Times New Roman" w:hAnsi="Times New Roman" w:cs="Times New Roman"/>
          <w:sz w:val="28"/>
          <w:szCs w:val="28"/>
          <w:lang w:val="en-GB"/>
        </w:rPr>
        <w:t xml:space="preserve"> đảm bảo </w:t>
      </w:r>
      <w:r w:rsidRPr="009170AE">
        <w:rPr>
          <w:rFonts w:ascii="Times New Roman" w:hAnsi="Times New Roman" w:cs="Times New Roman"/>
          <w:sz w:val="28"/>
          <w:szCs w:val="28"/>
        </w:rPr>
        <w:t xml:space="preserve">xử lý đạt quy chuẩn kỹ thuật về </w:t>
      </w:r>
      <w:r w:rsidRPr="009170AE">
        <w:rPr>
          <w:rFonts w:ascii="Times New Roman" w:hAnsi="Times New Roman" w:cs="Times New Roman"/>
          <w:sz w:val="28"/>
          <w:szCs w:val="28"/>
        </w:rPr>
        <w:lastRenderedPageBreak/>
        <w:t>môi trường để tái sử dụng hoặc thải ra môi trường theo quy định</w:t>
      </w:r>
      <w:r w:rsidR="003A0F65" w:rsidRPr="009170AE">
        <w:rPr>
          <w:rFonts w:ascii="Times New Roman" w:hAnsi="Times New Roman" w:cs="Times New Roman"/>
          <w:sz w:val="28"/>
          <w:szCs w:val="28"/>
        </w:rPr>
        <w:t>;</w:t>
      </w:r>
    </w:p>
    <w:p w14:paraId="0481EF0F" w14:textId="23BC9E10" w:rsidR="00682D0E" w:rsidRPr="009170AE" w:rsidRDefault="00682D0E" w:rsidP="009170AE">
      <w:pPr>
        <w:widowControl w:val="0"/>
        <w:spacing w:after="120" w:line="240" w:lineRule="auto"/>
        <w:ind w:firstLine="567"/>
        <w:jc w:val="both"/>
        <w:rPr>
          <w:rFonts w:ascii="Times New Roman" w:eastAsia="Times New Roman" w:hAnsi="Times New Roman" w:cs="Times New Roman"/>
          <w:sz w:val="28"/>
          <w:szCs w:val="28"/>
        </w:rPr>
      </w:pPr>
      <w:r w:rsidRPr="009170AE">
        <w:rPr>
          <w:rFonts w:ascii="Times New Roman" w:hAnsi="Times New Roman" w:cs="Times New Roman"/>
          <w:sz w:val="28"/>
          <w:szCs w:val="28"/>
        </w:rPr>
        <w:t>c) Thu gom, lưu giữ, phân định và xử lý, quản lý bùn thải phát sinh từ hệ thống xử lý nước thải theo quy định</w:t>
      </w:r>
      <w:r w:rsidR="003A0F65" w:rsidRPr="009170AE">
        <w:rPr>
          <w:rFonts w:ascii="Times New Roman" w:hAnsi="Times New Roman" w:cs="Times New Roman"/>
          <w:sz w:val="28"/>
          <w:szCs w:val="28"/>
        </w:rPr>
        <w:t>.</w:t>
      </w:r>
      <w:r w:rsidRPr="009170AE">
        <w:rPr>
          <w:rFonts w:ascii="Times New Roman" w:eastAsia="Times New Roman" w:hAnsi="Times New Roman" w:cs="Times New Roman"/>
          <w:sz w:val="28"/>
          <w:szCs w:val="28"/>
          <w:lang w:val="vi-VN"/>
        </w:rPr>
        <w:t xml:space="preserve"> </w:t>
      </w:r>
    </w:p>
    <w:p w14:paraId="08D470FF" w14:textId="6B37FFFD" w:rsidR="00B578E8" w:rsidRPr="009170AE" w:rsidRDefault="00E8523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eastAsia="Times New Roman" w:hAnsi="Times New Roman" w:cs="Times New Roman"/>
          <w:sz w:val="28"/>
          <w:szCs w:val="28"/>
        </w:rPr>
        <w:t>6</w:t>
      </w:r>
      <w:r w:rsidR="00B578E8" w:rsidRPr="009170AE">
        <w:rPr>
          <w:rFonts w:ascii="Times New Roman" w:eastAsia="Times New Roman" w:hAnsi="Times New Roman" w:cs="Times New Roman"/>
          <w:sz w:val="28"/>
          <w:szCs w:val="28"/>
        </w:rPr>
        <w:t>.</w:t>
      </w:r>
      <w:r w:rsidR="00B578E8" w:rsidRPr="009170AE">
        <w:rPr>
          <w:rFonts w:ascii="Times New Roman" w:eastAsia="Times New Roman" w:hAnsi="Times New Roman" w:cs="Times New Roman"/>
          <w:sz w:val="28"/>
          <w:szCs w:val="28"/>
          <w:lang w:val="vi-VN"/>
        </w:rPr>
        <w:t xml:space="preserve"> Kết thúc ca làm việc</w:t>
      </w:r>
    </w:p>
    <w:p w14:paraId="6D08ACDE" w14:textId="1A5BF5C0" w:rsidR="00B578E8" w:rsidRPr="009170AE" w:rsidRDefault="00B578E8" w:rsidP="009170AE">
      <w:pPr>
        <w:widowControl w:val="0"/>
        <w:autoSpaceDE w:val="0"/>
        <w:autoSpaceDN w:val="0"/>
        <w:spacing w:after="120" w:line="240" w:lineRule="auto"/>
        <w:ind w:firstLine="567"/>
        <w:jc w:val="both"/>
        <w:rPr>
          <w:rFonts w:ascii="Times New Roman" w:hAnsi="Times New Roman" w:cs="Times New Roman"/>
          <w:spacing w:val="-4"/>
          <w:kern w:val="0"/>
          <w:sz w:val="28"/>
          <w:szCs w:val="28"/>
        </w:rPr>
      </w:pPr>
      <w:r w:rsidRPr="009170AE">
        <w:rPr>
          <w:rFonts w:ascii="Times New Roman" w:hAnsi="Times New Roman" w:cs="Times New Roman"/>
          <w:spacing w:val="-2"/>
          <w:kern w:val="0"/>
          <w:sz w:val="28"/>
          <w:szCs w:val="28"/>
        </w:rPr>
        <w:t xml:space="preserve">a) </w:t>
      </w:r>
      <w:r w:rsidRPr="009170AE">
        <w:rPr>
          <w:rFonts w:ascii="Times New Roman" w:hAnsi="Times New Roman" w:cs="Times New Roman"/>
          <w:spacing w:val="-2"/>
          <w:kern w:val="0"/>
          <w:sz w:val="28"/>
          <w:szCs w:val="28"/>
          <w:lang w:val="vi-VN"/>
        </w:rPr>
        <w:t xml:space="preserve">Kiểm </w:t>
      </w:r>
      <w:r w:rsidRPr="009170AE">
        <w:rPr>
          <w:rFonts w:ascii="Times New Roman" w:eastAsia="Times New Roman" w:hAnsi="Times New Roman" w:cs="Times New Roman"/>
          <w:noProof/>
          <w:spacing w:val="-2"/>
          <w:kern w:val="0"/>
          <w:sz w:val="28"/>
          <w:szCs w:val="28"/>
          <w:lang w:val="vi-VN"/>
        </w:rPr>
        <w:t xml:space="preserve">kê, </w:t>
      </w:r>
      <w:r w:rsidRPr="009170AE">
        <w:rPr>
          <w:rFonts w:ascii="Times New Roman" w:eastAsia="Times New Roman" w:hAnsi="Times New Roman" w:cs="Times New Roman"/>
          <w:noProof/>
          <w:kern w:val="0"/>
          <w:sz w:val="28"/>
          <w:szCs w:val="28"/>
        </w:rPr>
        <w:t>k</w:t>
      </w:r>
      <w:r w:rsidRPr="009170AE">
        <w:rPr>
          <w:rFonts w:ascii="Times New Roman" w:eastAsia="Times New Roman" w:hAnsi="Times New Roman" w:cs="Times New Roman"/>
          <w:noProof/>
          <w:kern w:val="0"/>
          <w:sz w:val="28"/>
          <w:szCs w:val="28"/>
          <w:lang w:val="vi-VN"/>
        </w:rPr>
        <w:t>iểm tra</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w:t>
      </w:r>
      <w:r w:rsidRPr="009170AE">
        <w:rPr>
          <w:rFonts w:ascii="Times New Roman" w:hAnsi="Times New Roman" w:cs="Times New Roman"/>
          <w:spacing w:val="-2"/>
          <w:kern w:val="0"/>
          <w:sz w:val="28"/>
          <w:szCs w:val="28"/>
          <w:lang w:val="vi-VN"/>
        </w:rPr>
        <w:t xml:space="preserve">bàn giao </w:t>
      </w:r>
      <w:r w:rsidRPr="009170AE">
        <w:rPr>
          <w:rFonts w:ascii="Times New Roman" w:eastAsia="Times New Roman" w:hAnsi="Times New Roman" w:cs="Times New Roman"/>
          <w:noProof/>
          <w:spacing w:val="-2"/>
          <w:kern w:val="0"/>
          <w:sz w:val="28"/>
          <w:szCs w:val="28"/>
          <w:lang w:val="vi-VN"/>
        </w:rPr>
        <w:t xml:space="preserve">máy móc, thiết bị, vật liệu, dụng cụ lao động </w:t>
      </w:r>
      <w:r w:rsidRPr="009170AE">
        <w:rPr>
          <w:rFonts w:ascii="Times New Roman" w:hAnsi="Times New Roman" w:cs="Times New Roman"/>
          <w:spacing w:val="-2"/>
          <w:kern w:val="0"/>
          <w:sz w:val="28"/>
          <w:szCs w:val="28"/>
          <w:lang w:val="vi-VN"/>
        </w:rPr>
        <w:t>cho ca tiếp theo</w:t>
      </w:r>
      <w:r w:rsidRPr="009170AE">
        <w:rPr>
          <w:rFonts w:ascii="Times New Roman" w:eastAsia="Times New Roman" w:hAnsi="Times New Roman" w:cs="Times New Roman"/>
          <w:noProof/>
          <w:spacing w:val="-4"/>
          <w:kern w:val="0"/>
          <w:sz w:val="28"/>
          <w:szCs w:val="28"/>
        </w:rPr>
        <w:t>;</w:t>
      </w:r>
    </w:p>
    <w:p w14:paraId="00DCAB33" w14:textId="52EC8177" w:rsidR="00B578E8" w:rsidRPr="009170AE" w:rsidRDefault="00B578E8" w:rsidP="009170AE">
      <w:pPr>
        <w:widowControl w:val="0"/>
        <w:autoSpaceDE w:val="0"/>
        <w:autoSpaceDN w:val="0"/>
        <w:spacing w:after="120" w:line="240" w:lineRule="auto"/>
        <w:ind w:firstLine="567"/>
        <w:jc w:val="both"/>
        <w:rPr>
          <w:rFonts w:ascii="Times New Roman" w:hAnsi="Times New Roman" w:cs="Times New Roman"/>
          <w:spacing w:val="-4"/>
          <w:kern w:val="0"/>
          <w:sz w:val="28"/>
          <w:szCs w:val="28"/>
        </w:rPr>
      </w:pPr>
      <w:r w:rsidRPr="009170AE">
        <w:rPr>
          <w:rFonts w:ascii="Times New Roman" w:hAnsi="Times New Roman" w:cs="Times New Roman"/>
          <w:spacing w:val="-4"/>
          <w:kern w:val="0"/>
          <w:sz w:val="28"/>
          <w:szCs w:val="28"/>
        </w:rPr>
        <w:t xml:space="preserve">b) </w:t>
      </w:r>
      <w:r w:rsidRPr="009170AE">
        <w:rPr>
          <w:rFonts w:ascii="Times New Roman" w:hAnsi="Times New Roman" w:cs="Times New Roman"/>
          <w:sz w:val="28"/>
          <w:szCs w:val="28"/>
          <w:lang w:val="vi-VN"/>
        </w:rPr>
        <w:t>Vệ sinh</w:t>
      </w:r>
      <w:r w:rsidRPr="009170AE">
        <w:rPr>
          <w:rFonts w:ascii="Times New Roman" w:hAnsi="Times New Roman" w:cs="Times New Roman"/>
          <w:sz w:val="28"/>
          <w:szCs w:val="28"/>
        </w:rPr>
        <w:t xml:space="preserve">, tập kết phương tiện, </w:t>
      </w:r>
      <w:r w:rsidRPr="009170AE">
        <w:rPr>
          <w:rFonts w:ascii="Times New Roman" w:hAnsi="Times New Roman" w:cs="Times New Roman"/>
          <w:sz w:val="28"/>
          <w:szCs w:val="28"/>
          <w:lang w:val="vi-VN"/>
        </w:rPr>
        <w:t>dụng cụ lao động</w:t>
      </w:r>
      <w:r w:rsidRPr="009170AE">
        <w:rPr>
          <w:rFonts w:ascii="Times New Roman" w:hAnsi="Times New Roman" w:cs="Times New Roman"/>
          <w:sz w:val="28"/>
          <w:szCs w:val="28"/>
        </w:rPr>
        <w:t xml:space="preserve"> vào vị trí quy định;</w:t>
      </w:r>
    </w:p>
    <w:p w14:paraId="2CA0823E" w14:textId="7B060A39" w:rsidR="00B578E8" w:rsidRPr="009170AE" w:rsidRDefault="00B578E8" w:rsidP="009170AE">
      <w:pPr>
        <w:widowControl w:val="0"/>
        <w:spacing w:after="120" w:line="240" w:lineRule="auto"/>
        <w:ind w:firstLine="567"/>
        <w:jc w:val="both"/>
        <w:rPr>
          <w:rFonts w:ascii="Times New Roman" w:hAnsi="Times New Roman" w:cs="Times New Roman"/>
          <w:spacing w:val="-2"/>
          <w:sz w:val="28"/>
          <w:szCs w:val="28"/>
        </w:rPr>
      </w:pPr>
      <w:r w:rsidRPr="009170AE">
        <w:rPr>
          <w:rFonts w:ascii="Times New Roman" w:hAnsi="Times New Roman" w:cs="Times New Roman"/>
          <w:spacing w:val="-2"/>
          <w:sz w:val="28"/>
          <w:szCs w:val="28"/>
          <w:lang w:val="en-GB"/>
        </w:rPr>
        <w:t>c) V</w:t>
      </w:r>
      <w:r w:rsidRPr="009170AE">
        <w:rPr>
          <w:rFonts w:ascii="Times New Roman" w:hAnsi="Times New Roman" w:cs="Times New Roman"/>
          <w:spacing w:val="-2"/>
          <w:sz w:val="28"/>
          <w:szCs w:val="28"/>
          <w:lang w:val="vi-VN"/>
        </w:rPr>
        <w:t>ệ sinh môi trường</w:t>
      </w:r>
      <w:r w:rsidRPr="009170AE">
        <w:rPr>
          <w:rFonts w:ascii="Times New Roman" w:hAnsi="Times New Roman" w:cs="Times New Roman"/>
          <w:spacing w:val="-2"/>
          <w:sz w:val="28"/>
          <w:szCs w:val="28"/>
          <w:lang w:val="en-GB"/>
        </w:rPr>
        <w:t>,</w:t>
      </w:r>
      <w:r w:rsidRPr="009170AE">
        <w:rPr>
          <w:rFonts w:ascii="Times New Roman" w:hAnsi="Times New Roman" w:cs="Times New Roman"/>
          <w:spacing w:val="-2"/>
          <w:sz w:val="28"/>
          <w:szCs w:val="28"/>
          <w:lang w:val="vi-VN"/>
        </w:rPr>
        <w:t xml:space="preserve"> máy móc thiết bị</w:t>
      </w:r>
      <w:r w:rsidRPr="009170AE">
        <w:rPr>
          <w:rFonts w:ascii="Times New Roman" w:hAnsi="Times New Roman" w:cs="Times New Roman"/>
          <w:spacing w:val="-2"/>
          <w:sz w:val="28"/>
          <w:szCs w:val="28"/>
          <w:lang w:val="en-GB"/>
        </w:rPr>
        <w:t xml:space="preserve"> tại </w:t>
      </w:r>
      <w:r w:rsidRPr="009170AE">
        <w:rPr>
          <w:rFonts w:ascii="Times New Roman" w:hAnsi="Times New Roman" w:cs="Times New Roman"/>
          <w:spacing w:val="-2"/>
          <w:sz w:val="28"/>
          <w:szCs w:val="28"/>
          <w:lang w:val="vi-VN"/>
        </w:rPr>
        <w:t>từng bộ phận khi hết ca làm việc</w:t>
      </w:r>
      <w:r w:rsidRPr="009170AE">
        <w:rPr>
          <w:rFonts w:ascii="Times New Roman" w:hAnsi="Times New Roman" w:cs="Times New Roman"/>
          <w:spacing w:val="-2"/>
          <w:sz w:val="28"/>
          <w:szCs w:val="28"/>
        </w:rPr>
        <w:t>;</w:t>
      </w:r>
    </w:p>
    <w:p w14:paraId="24B15FA4" w14:textId="260C4A80" w:rsidR="00B578E8" w:rsidRPr="009170AE" w:rsidRDefault="00B578E8" w:rsidP="009170AE">
      <w:pPr>
        <w:widowControl w:val="0"/>
        <w:spacing w:after="120" w:line="240" w:lineRule="auto"/>
        <w:ind w:firstLine="567"/>
        <w:jc w:val="both"/>
        <w:rPr>
          <w:rFonts w:ascii="Times New Roman" w:hAnsi="Times New Roman" w:cs="Times New Roman"/>
          <w:spacing w:val="-2"/>
          <w:kern w:val="0"/>
          <w:sz w:val="28"/>
          <w:szCs w:val="28"/>
        </w:rPr>
      </w:pPr>
      <w:r w:rsidRPr="009170AE">
        <w:rPr>
          <w:rFonts w:ascii="Times New Roman" w:hAnsi="Times New Roman" w:cs="Times New Roman"/>
          <w:spacing w:val="-2"/>
          <w:sz w:val="28"/>
          <w:szCs w:val="28"/>
          <w:lang w:val="en-GB"/>
        </w:rPr>
        <w:t xml:space="preserve">d) </w:t>
      </w:r>
      <w:r w:rsidRPr="009170AE">
        <w:rPr>
          <w:rFonts w:ascii="Times New Roman" w:hAnsi="Times New Roman" w:cs="Times New Roman"/>
          <w:spacing w:val="-2"/>
          <w:sz w:val="28"/>
          <w:szCs w:val="28"/>
        </w:rPr>
        <w:t>Q</w:t>
      </w:r>
      <w:r w:rsidRPr="009170AE">
        <w:rPr>
          <w:rFonts w:ascii="Times New Roman" w:hAnsi="Times New Roman" w:cs="Times New Roman"/>
          <w:spacing w:val="-2"/>
          <w:sz w:val="28"/>
          <w:szCs w:val="28"/>
          <w:lang w:val="vi-VN"/>
        </w:rPr>
        <w:t>uét dọn chất thải tại các đường giao thông nội bộ, hành lang</w:t>
      </w:r>
      <w:r w:rsidRPr="009170AE">
        <w:rPr>
          <w:rFonts w:ascii="Times New Roman" w:hAnsi="Times New Roman" w:cs="Times New Roman"/>
          <w:spacing w:val="-2"/>
          <w:sz w:val="28"/>
          <w:szCs w:val="28"/>
          <w:lang w:val="en-GB"/>
        </w:rPr>
        <w:t xml:space="preserve">, </w:t>
      </w:r>
      <w:r w:rsidRPr="009170AE">
        <w:rPr>
          <w:rFonts w:ascii="Times New Roman" w:hAnsi="Times New Roman" w:cs="Times New Roman"/>
          <w:spacing w:val="-2"/>
          <w:sz w:val="28"/>
          <w:szCs w:val="28"/>
          <w:lang w:val="vi-VN"/>
        </w:rPr>
        <w:t xml:space="preserve">khu vực </w:t>
      </w:r>
      <w:r w:rsidRPr="009170AE">
        <w:rPr>
          <w:rFonts w:ascii="Times New Roman" w:hAnsi="Times New Roman" w:cs="Times New Roman"/>
          <w:spacing w:val="-2"/>
          <w:sz w:val="28"/>
          <w:szCs w:val="28"/>
          <w:lang w:val="en-GB"/>
        </w:rPr>
        <w:t>tiếp nhận chất thải rắn sinh hoạt;</w:t>
      </w:r>
      <w:r w:rsidRPr="009170AE">
        <w:rPr>
          <w:rFonts w:ascii="Times New Roman" w:hAnsi="Times New Roman" w:cs="Times New Roman"/>
          <w:spacing w:val="-2"/>
          <w:sz w:val="28"/>
          <w:szCs w:val="28"/>
          <w:lang w:val="vi-VN"/>
        </w:rPr>
        <w:t xml:space="preserve"> </w:t>
      </w:r>
      <w:r w:rsidRPr="009170AE">
        <w:rPr>
          <w:rFonts w:ascii="Times New Roman" w:eastAsia="Times New Roman" w:hAnsi="Times New Roman" w:cs="Times New Roman"/>
          <w:noProof/>
          <w:kern w:val="0"/>
          <w:sz w:val="28"/>
          <w:szCs w:val="28"/>
        </w:rPr>
        <w:t>k</w:t>
      </w:r>
      <w:r w:rsidRPr="009170AE">
        <w:rPr>
          <w:rFonts w:ascii="Times New Roman" w:eastAsia="Times New Roman" w:hAnsi="Times New Roman" w:cs="Times New Roman"/>
          <w:noProof/>
          <w:kern w:val="0"/>
          <w:sz w:val="28"/>
          <w:szCs w:val="28"/>
          <w:lang w:val="vi-VN"/>
        </w:rPr>
        <w:t>hơi thông hệ thống mương thoát nước</w:t>
      </w:r>
      <w:r w:rsidRPr="009170AE">
        <w:rPr>
          <w:rFonts w:ascii="Times New Roman" w:eastAsia="Times New Roman" w:hAnsi="Times New Roman" w:cs="Times New Roman"/>
          <w:noProof/>
          <w:kern w:val="0"/>
          <w:sz w:val="28"/>
          <w:szCs w:val="28"/>
        </w:rPr>
        <w:t xml:space="preserve">; </w:t>
      </w:r>
      <w:r w:rsidRPr="009170AE">
        <w:rPr>
          <w:rFonts w:ascii="Times New Roman" w:hAnsi="Times New Roman" w:cs="Times New Roman"/>
          <w:spacing w:val="-2"/>
          <w:sz w:val="28"/>
          <w:szCs w:val="28"/>
        </w:rPr>
        <w:t>phun chế phẩm khử mùi, hóa chất diệt côn trùng</w:t>
      </w:r>
      <w:r w:rsidRPr="009170AE">
        <w:rPr>
          <w:rFonts w:ascii="Times New Roman" w:eastAsia="Times New Roman" w:hAnsi="Times New Roman" w:cs="Times New Roman"/>
          <w:noProof/>
          <w:spacing w:val="-2"/>
          <w:kern w:val="0"/>
          <w:sz w:val="28"/>
          <w:szCs w:val="28"/>
        </w:rPr>
        <w:t>;</w:t>
      </w:r>
    </w:p>
    <w:p w14:paraId="36B4A3D0" w14:textId="6987DF1D" w:rsidR="00682D0E" w:rsidRPr="009170AE" w:rsidRDefault="00B578E8" w:rsidP="009170AE">
      <w:pPr>
        <w:widowControl w:val="0"/>
        <w:autoSpaceDE w:val="0"/>
        <w:autoSpaceDN w:val="0"/>
        <w:spacing w:after="120" w:line="240" w:lineRule="auto"/>
        <w:ind w:firstLine="567"/>
        <w:jc w:val="both"/>
        <w:rPr>
          <w:rFonts w:ascii="Times New Roman" w:hAnsi="Times New Roman" w:cs="Times New Roman"/>
          <w:kern w:val="0"/>
          <w:sz w:val="28"/>
          <w:szCs w:val="28"/>
        </w:rPr>
      </w:pPr>
      <w:r w:rsidRPr="009170AE">
        <w:rPr>
          <w:rFonts w:ascii="Times New Roman" w:eastAsia="Times New Roman" w:hAnsi="Times New Roman" w:cs="Times New Roman"/>
          <w:noProof/>
          <w:spacing w:val="-6"/>
          <w:kern w:val="0"/>
          <w:sz w:val="28"/>
          <w:szCs w:val="28"/>
        </w:rPr>
        <w:t xml:space="preserve">đ) </w:t>
      </w:r>
      <w:r w:rsidR="00300EFF" w:rsidRPr="009170AE">
        <w:rPr>
          <w:rFonts w:ascii="Times New Roman" w:hAnsi="Times New Roman" w:cs="Times New Roman"/>
          <w:kern w:val="0"/>
          <w:sz w:val="28"/>
          <w:szCs w:val="28"/>
        </w:rPr>
        <w:t>Thống kê, báo cáo các thông tin, số liệu xử lý chất thải rắn sinh hoạt theo quy định.</w:t>
      </w:r>
    </w:p>
    <w:p w14:paraId="31CF495F" w14:textId="77777777" w:rsidR="00BC678E" w:rsidRPr="009170AE" w:rsidRDefault="00BC678E" w:rsidP="009170AE">
      <w:pPr>
        <w:widowControl w:val="0"/>
        <w:autoSpaceDE w:val="0"/>
        <w:autoSpaceDN w:val="0"/>
        <w:spacing w:after="120" w:line="240" w:lineRule="auto"/>
        <w:ind w:firstLine="567"/>
        <w:jc w:val="both"/>
        <w:rPr>
          <w:rFonts w:ascii="Times New Roman" w:eastAsia="Times New Roman" w:hAnsi="Times New Roman" w:cs="Times New Roman"/>
          <w:sz w:val="28"/>
          <w:szCs w:val="28"/>
        </w:rPr>
      </w:pPr>
    </w:p>
    <w:p w14:paraId="6D906948" w14:textId="3B6C2607" w:rsidR="00682D0E" w:rsidRPr="008208AD" w:rsidRDefault="00682D0E" w:rsidP="00AE0D6E">
      <w:pPr>
        <w:pStyle w:val="Heading1"/>
        <w:keepNext w:val="0"/>
        <w:keepLines w:val="0"/>
        <w:widowControl w:val="0"/>
        <w:spacing w:before="0" w:after="120" w:line="240" w:lineRule="auto"/>
        <w:jc w:val="center"/>
        <w:rPr>
          <w:rFonts w:ascii="Times New Roman" w:hAnsi="Times New Roman"/>
          <w:b/>
          <w:color w:val="auto"/>
          <w:sz w:val="28"/>
          <w:szCs w:val="28"/>
          <w:lang w:val="vi-VN"/>
        </w:rPr>
      </w:pPr>
      <w:r w:rsidRPr="008208AD">
        <w:rPr>
          <w:rFonts w:ascii="Times New Roman" w:hAnsi="Times New Roman"/>
          <w:b/>
          <w:color w:val="auto"/>
          <w:sz w:val="28"/>
          <w:szCs w:val="28"/>
          <w:lang w:val="vi-VN"/>
        </w:rPr>
        <w:t>CHƯƠNG IV</w:t>
      </w:r>
    </w:p>
    <w:p w14:paraId="5823D894" w14:textId="144EF2E5" w:rsidR="00682D0E" w:rsidRPr="008208AD" w:rsidRDefault="00682D0E" w:rsidP="00B02835">
      <w:pPr>
        <w:pStyle w:val="Heading1"/>
        <w:keepNext w:val="0"/>
        <w:keepLines w:val="0"/>
        <w:widowControl w:val="0"/>
        <w:spacing w:before="0" w:after="120" w:line="240" w:lineRule="auto"/>
        <w:jc w:val="center"/>
        <w:rPr>
          <w:rFonts w:ascii="Times New Roman" w:hAnsi="Times New Roman"/>
          <w:b/>
          <w:color w:val="auto"/>
          <w:sz w:val="28"/>
          <w:szCs w:val="28"/>
          <w:lang w:val="vi-VN"/>
        </w:rPr>
      </w:pPr>
      <w:r w:rsidRPr="008208AD">
        <w:rPr>
          <w:rFonts w:ascii="Times New Roman" w:hAnsi="Times New Roman"/>
          <w:b/>
          <w:color w:val="auto"/>
          <w:sz w:val="28"/>
          <w:szCs w:val="28"/>
          <w:lang w:val="vi-VN"/>
        </w:rPr>
        <w:t>XỬ LÝ CHẤT THẢI RẮN SINH HOẠT</w:t>
      </w:r>
    </w:p>
    <w:p w14:paraId="7238957B" w14:textId="77777777" w:rsidR="00682D0E" w:rsidRPr="009170AE" w:rsidRDefault="00682D0E" w:rsidP="00727F2F">
      <w:pPr>
        <w:spacing w:after="120" w:line="240" w:lineRule="auto"/>
        <w:jc w:val="both"/>
        <w:rPr>
          <w:rFonts w:ascii="Times New Roman" w:eastAsia="Times New Roman" w:hAnsi="Times New Roman" w:cs="Times New Roman"/>
          <w:b/>
          <w:bCs/>
          <w:noProof/>
          <w:kern w:val="0"/>
          <w:sz w:val="28"/>
          <w:szCs w:val="28"/>
        </w:rPr>
      </w:pPr>
    </w:p>
    <w:p w14:paraId="7FCB8937" w14:textId="60A53755" w:rsidR="00682D0E" w:rsidRPr="009170AE" w:rsidRDefault="00682D0E" w:rsidP="009170AE">
      <w:pPr>
        <w:widowControl w:val="0"/>
        <w:autoSpaceDE w:val="0"/>
        <w:autoSpaceDN w:val="0"/>
        <w:spacing w:after="120" w:line="240" w:lineRule="auto"/>
        <w:ind w:firstLine="567"/>
        <w:jc w:val="both"/>
        <w:outlineLvl w:val="0"/>
        <w:rPr>
          <w:rFonts w:ascii="Times New Roman" w:eastAsia="Times New Roman" w:hAnsi="Times New Roman" w:cs="Times New Roman"/>
          <w:b/>
          <w:bCs/>
          <w:noProof/>
          <w:kern w:val="0"/>
          <w:sz w:val="28"/>
          <w:szCs w:val="28"/>
          <w:lang w:val="vi-VN"/>
        </w:rPr>
      </w:pPr>
      <w:r w:rsidRPr="009170AE">
        <w:rPr>
          <w:rFonts w:ascii="Times New Roman" w:eastAsia="Times New Roman" w:hAnsi="Times New Roman" w:cs="Times New Roman"/>
          <w:b/>
          <w:bCs/>
          <w:noProof/>
          <w:kern w:val="0"/>
          <w:sz w:val="28"/>
          <w:szCs w:val="28"/>
          <w:lang w:val="vi-VN"/>
        </w:rPr>
        <w:t xml:space="preserve">Điều </w:t>
      </w:r>
      <w:r w:rsidRPr="009170AE">
        <w:rPr>
          <w:rFonts w:ascii="Times New Roman" w:eastAsia="Times New Roman" w:hAnsi="Times New Roman" w:cs="Times New Roman"/>
          <w:b/>
          <w:bCs/>
          <w:noProof/>
          <w:kern w:val="0"/>
          <w:sz w:val="28"/>
          <w:szCs w:val="28"/>
        </w:rPr>
        <w:t>1</w:t>
      </w:r>
      <w:r w:rsidR="002D3557" w:rsidRPr="009170AE">
        <w:rPr>
          <w:rFonts w:ascii="Times New Roman" w:eastAsia="Times New Roman" w:hAnsi="Times New Roman" w:cs="Times New Roman"/>
          <w:b/>
          <w:bCs/>
          <w:noProof/>
          <w:kern w:val="0"/>
          <w:sz w:val="28"/>
          <w:szCs w:val="28"/>
        </w:rPr>
        <w:t>5</w:t>
      </w:r>
      <w:r w:rsidRPr="009170AE">
        <w:rPr>
          <w:rFonts w:ascii="Times New Roman" w:eastAsia="Times New Roman" w:hAnsi="Times New Roman" w:cs="Times New Roman"/>
          <w:b/>
          <w:bCs/>
          <w:noProof/>
          <w:kern w:val="0"/>
          <w:sz w:val="28"/>
          <w:szCs w:val="28"/>
          <w:lang w:val="vi-VN"/>
        </w:rPr>
        <w:t xml:space="preserve">. </w:t>
      </w:r>
      <w:bookmarkStart w:id="27" w:name="_Hlk170343760"/>
      <w:r w:rsidRPr="009170AE">
        <w:rPr>
          <w:rFonts w:ascii="Times New Roman" w:eastAsia="Times New Roman" w:hAnsi="Times New Roman" w:cs="Times New Roman"/>
          <w:b/>
          <w:bCs/>
          <w:noProof/>
          <w:kern w:val="0"/>
          <w:sz w:val="28"/>
          <w:szCs w:val="28"/>
          <w:lang w:val="vi-VN"/>
        </w:rPr>
        <w:t xml:space="preserve">Quy trình kỹ thuật vận hành cơ sở xử lý chất thải thực phẩm thành mùn </w:t>
      </w:r>
      <w:bookmarkEnd w:id="27"/>
    </w:p>
    <w:p w14:paraId="3E5BF4CC" w14:textId="77777777" w:rsidR="00682D0E" w:rsidRPr="009170AE" w:rsidRDefault="00682D0E" w:rsidP="009170AE">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 xml:space="preserve">1. </w:t>
      </w:r>
      <w:r w:rsidRPr="009170AE">
        <w:rPr>
          <w:rFonts w:ascii="Times New Roman" w:eastAsia="Times New Roman" w:hAnsi="Times New Roman" w:cs="Times New Roman"/>
          <w:noProof/>
          <w:kern w:val="0"/>
          <w:sz w:val="28"/>
          <w:szCs w:val="28"/>
          <w:lang w:val="vi-VN"/>
        </w:rPr>
        <w:t>Công tác chuẩn bị</w:t>
      </w:r>
    </w:p>
    <w:p w14:paraId="68CB0CA6" w14:textId="076E061D" w:rsidR="00682D0E" w:rsidRPr="009170AE" w:rsidRDefault="00682D0E" w:rsidP="009170AE">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a) Bố trí</w:t>
      </w:r>
      <w:r w:rsidRPr="009170AE">
        <w:rPr>
          <w:rFonts w:ascii="Times New Roman" w:eastAsia="Times New Roman" w:hAnsi="Times New Roman" w:cs="Times New Roman"/>
          <w:noProof/>
          <w:kern w:val="0"/>
          <w:sz w:val="28"/>
          <w:szCs w:val="28"/>
          <w:lang w:val="vi-VN"/>
        </w:rPr>
        <w:t xml:space="preserve"> người lao động</w:t>
      </w:r>
      <w:r w:rsidRPr="009170AE">
        <w:rPr>
          <w:rFonts w:ascii="Times New Roman" w:eastAsia="Times New Roman" w:hAnsi="Times New Roman" w:cs="Times New Roman"/>
          <w:noProof/>
          <w:kern w:val="0"/>
          <w:sz w:val="28"/>
          <w:szCs w:val="28"/>
        </w:rPr>
        <w:t xml:space="preserve"> t</w:t>
      </w:r>
      <w:r w:rsidRPr="009170AE">
        <w:rPr>
          <w:rFonts w:ascii="Times New Roman" w:eastAsia="Times New Roman" w:hAnsi="Times New Roman" w:cs="Times New Roman"/>
          <w:noProof/>
          <w:kern w:val="0"/>
          <w:sz w:val="28"/>
          <w:szCs w:val="28"/>
          <w:lang w:val="vi-VN"/>
        </w:rPr>
        <w:t xml:space="preserve">iếp nhận và sơ chế chất thải thực phẩm; </w:t>
      </w:r>
      <w:r w:rsidRPr="009170AE">
        <w:rPr>
          <w:rFonts w:ascii="Times New Roman" w:eastAsia="Times New Roman" w:hAnsi="Times New Roman" w:cs="Times New Roman"/>
          <w:noProof/>
          <w:kern w:val="0"/>
          <w:sz w:val="28"/>
          <w:szCs w:val="28"/>
        </w:rPr>
        <w:t>vận hành trạm cân, trạm rửa xe;</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rPr>
        <w:t>giám sát quá trình</w:t>
      </w:r>
      <w:r w:rsidRPr="009170AE">
        <w:rPr>
          <w:rFonts w:ascii="Times New Roman" w:eastAsia="Times New Roman" w:hAnsi="Times New Roman" w:cs="Times New Roman"/>
          <w:noProof/>
          <w:kern w:val="0"/>
          <w:sz w:val="28"/>
          <w:szCs w:val="28"/>
          <w:lang w:val="vi-VN"/>
        </w:rPr>
        <w:t xml:space="preserve"> ủ lên men, ủ chín</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tinh chế, đóng gói, lưu kho</w:t>
      </w:r>
      <w:r w:rsidRPr="009170AE">
        <w:rPr>
          <w:rFonts w:ascii="Times New Roman" w:eastAsia="Times New Roman" w:hAnsi="Times New Roman" w:cs="Times New Roman"/>
          <w:noProof/>
          <w:kern w:val="0"/>
          <w:sz w:val="28"/>
          <w:szCs w:val="28"/>
        </w:rPr>
        <w:t xml:space="preserve"> mùn thành phẩm</w:t>
      </w:r>
      <w:r w:rsidRPr="009170AE">
        <w:rPr>
          <w:rFonts w:ascii="Times New Roman" w:eastAsia="Times New Roman" w:hAnsi="Times New Roman" w:cs="Times New Roman"/>
          <w:noProof/>
          <w:kern w:val="0"/>
          <w:sz w:val="28"/>
          <w:szCs w:val="28"/>
          <w:lang w:val="vi-VN"/>
        </w:rPr>
        <w:t xml:space="preserve">; vận hành </w:t>
      </w:r>
      <w:r w:rsidRPr="009170AE">
        <w:rPr>
          <w:rFonts w:ascii="Times New Roman" w:eastAsia="Times New Roman" w:hAnsi="Times New Roman" w:cs="Times New Roman"/>
          <w:noProof/>
          <w:kern w:val="0"/>
          <w:sz w:val="28"/>
          <w:szCs w:val="28"/>
        </w:rPr>
        <w:t>phương tiện vận chuyển</w:t>
      </w:r>
      <w:r w:rsidRPr="009170AE">
        <w:rPr>
          <w:rFonts w:ascii="Times New Roman" w:eastAsia="Times New Roman" w:hAnsi="Times New Roman" w:cs="Times New Roman"/>
          <w:noProof/>
          <w:kern w:val="0"/>
          <w:sz w:val="28"/>
          <w:szCs w:val="28"/>
          <w:lang w:val="vi-VN"/>
        </w:rPr>
        <w:t>,</w:t>
      </w:r>
      <w:r w:rsidRPr="009170AE">
        <w:rPr>
          <w:rFonts w:ascii="Times New Roman" w:eastAsia="Times New Roman" w:hAnsi="Times New Roman" w:cs="Times New Roman"/>
          <w:noProof/>
          <w:kern w:val="0"/>
          <w:sz w:val="28"/>
          <w:szCs w:val="28"/>
        </w:rPr>
        <w:t xml:space="preserve"> </w:t>
      </w:r>
      <w:r w:rsidR="00010328" w:rsidRPr="009170AE">
        <w:rPr>
          <w:rFonts w:ascii="Times New Roman" w:eastAsia="Times New Roman" w:hAnsi="Times New Roman" w:cs="Times New Roman"/>
          <w:noProof/>
          <w:kern w:val="0"/>
          <w:sz w:val="28"/>
          <w:szCs w:val="28"/>
          <w:lang w:val="vi-VN"/>
        </w:rPr>
        <w:t xml:space="preserve">thiết bị </w:t>
      </w:r>
      <w:r w:rsidRPr="009170AE">
        <w:rPr>
          <w:rFonts w:ascii="Times New Roman" w:eastAsia="Times New Roman" w:hAnsi="Times New Roman" w:cs="Times New Roman"/>
          <w:noProof/>
          <w:kern w:val="0"/>
          <w:sz w:val="28"/>
          <w:szCs w:val="28"/>
          <w:lang w:val="vi-VN"/>
        </w:rPr>
        <w:t>đảo trộn; vệ sinh môi trường</w:t>
      </w:r>
      <w:r w:rsidRPr="009170AE">
        <w:rPr>
          <w:rFonts w:ascii="Times New Roman" w:eastAsia="Times New Roman" w:hAnsi="Times New Roman" w:cs="Times New Roman"/>
          <w:noProof/>
          <w:kern w:val="0"/>
          <w:sz w:val="28"/>
          <w:szCs w:val="28"/>
        </w:rPr>
        <w:t xml:space="preserve"> và các công tác khác</w:t>
      </w:r>
      <w:r w:rsidR="003A0F65" w:rsidRPr="009170AE">
        <w:rPr>
          <w:rFonts w:ascii="Times New Roman" w:eastAsia="Times New Roman" w:hAnsi="Times New Roman" w:cs="Times New Roman"/>
          <w:noProof/>
          <w:kern w:val="0"/>
          <w:sz w:val="28"/>
          <w:szCs w:val="28"/>
        </w:rPr>
        <w:t>;</w:t>
      </w:r>
    </w:p>
    <w:p w14:paraId="50B134A4" w14:textId="7C102220" w:rsidR="00682D0E" w:rsidRPr="009170AE" w:rsidRDefault="00682D0E" w:rsidP="009170AE">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lang w:val="vi-VN"/>
        </w:rPr>
      </w:pPr>
      <w:r w:rsidRPr="009170AE">
        <w:rPr>
          <w:rFonts w:ascii="Times New Roman" w:eastAsia="Times New Roman" w:hAnsi="Times New Roman" w:cs="Times New Roman"/>
          <w:noProof/>
          <w:kern w:val="0"/>
          <w:sz w:val="28"/>
          <w:szCs w:val="28"/>
        </w:rPr>
        <w:t xml:space="preserve">b) Chuẩn bị </w:t>
      </w:r>
      <w:r w:rsidRPr="009170AE">
        <w:rPr>
          <w:rFonts w:ascii="Times New Roman" w:eastAsia="Times New Roman" w:hAnsi="Times New Roman" w:cs="Times New Roman"/>
          <w:noProof/>
          <w:kern w:val="0"/>
          <w:sz w:val="28"/>
          <w:szCs w:val="28"/>
          <w:lang w:val="vi-VN"/>
        </w:rPr>
        <w:t>dụng cụ bảo hộ lao động (quần áo</w:t>
      </w:r>
      <w:r w:rsidRPr="009170AE">
        <w:rPr>
          <w:rFonts w:ascii="Times New Roman" w:eastAsia="Times New Roman" w:hAnsi="Times New Roman" w:cs="Times New Roman"/>
          <w:noProof/>
          <w:kern w:val="0"/>
          <w:sz w:val="28"/>
          <w:szCs w:val="28"/>
        </w:rPr>
        <w:t xml:space="preserve"> bảo hộ lao động</w:t>
      </w:r>
      <w:r w:rsidRPr="009170AE">
        <w:rPr>
          <w:rFonts w:ascii="Times New Roman" w:eastAsia="Times New Roman" w:hAnsi="Times New Roman" w:cs="Times New Roman"/>
          <w:noProof/>
          <w:kern w:val="0"/>
          <w:sz w:val="28"/>
          <w:szCs w:val="28"/>
          <w:lang w:val="vi-VN"/>
        </w:rPr>
        <w:t>, giầy, ủng, mũ, găng tay, khẩu trang</w:t>
      </w:r>
      <w:r w:rsidR="001D2047" w:rsidRPr="009170AE">
        <w:rPr>
          <w:rFonts w:ascii="Times New Roman" w:eastAsia="Times New Roman" w:hAnsi="Times New Roman" w:cs="Times New Roman"/>
          <w:noProof/>
          <w:kern w:val="0"/>
          <w:sz w:val="28"/>
          <w:szCs w:val="28"/>
        </w:rPr>
        <w:t>,</w:t>
      </w:r>
      <w:r w:rsidR="005130AC"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chổi, xẻn</w:t>
      </w:r>
      <w:r w:rsidRPr="009170AE">
        <w:rPr>
          <w:rFonts w:ascii="Times New Roman" w:eastAsia="Times New Roman" w:hAnsi="Times New Roman" w:cs="Times New Roman"/>
          <w:noProof/>
          <w:kern w:val="0"/>
          <w:sz w:val="28"/>
          <w:szCs w:val="28"/>
        </w:rPr>
        <w:t>g và các dụng cụ lao động cần thiết khác</w:t>
      </w:r>
      <w:r w:rsidR="0060605C" w:rsidRPr="009170AE">
        <w:rPr>
          <w:rFonts w:ascii="Times New Roman" w:eastAsia="Times New Roman" w:hAnsi="Times New Roman" w:cs="Times New Roman"/>
          <w:noProof/>
          <w:kern w:val="0"/>
          <w:sz w:val="28"/>
          <w:szCs w:val="28"/>
          <w:lang w:val="vi-VN"/>
        </w:rPr>
        <w:t xml:space="preserve"> phục vụ công tác tiếp nhận, sơ chế chất thải thực phẩm; ủ chất thải thực phẩm thành mùn; tinh chế, đóng gói, lưu kho; thu gom, xử lý nước thải</w:t>
      </w:r>
      <w:r w:rsidR="003A0F65" w:rsidRPr="009170AE">
        <w:rPr>
          <w:rFonts w:ascii="Times New Roman" w:eastAsia="Times New Roman" w:hAnsi="Times New Roman" w:cs="Times New Roman"/>
          <w:noProof/>
          <w:kern w:val="0"/>
          <w:sz w:val="28"/>
          <w:szCs w:val="28"/>
        </w:rPr>
        <w:t>;</w:t>
      </w:r>
    </w:p>
    <w:p w14:paraId="393D467A" w14:textId="3FD2A422" w:rsidR="00682D0E" w:rsidRPr="009170AE" w:rsidRDefault="00682D0E" w:rsidP="009170AE">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c) Chuẩn bị</w:t>
      </w:r>
      <w:r w:rsidRPr="009170AE">
        <w:rPr>
          <w:rFonts w:ascii="Times New Roman" w:eastAsia="Times New Roman" w:hAnsi="Times New Roman" w:cs="Times New Roman"/>
          <w:noProof/>
          <w:kern w:val="0"/>
          <w:sz w:val="28"/>
          <w:szCs w:val="28"/>
          <w:lang w:val="vi-VN"/>
        </w:rPr>
        <w:t xml:space="preserve"> vôi bột</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rPr>
        <w:t xml:space="preserve">chế phẩm khử mùi, </w:t>
      </w:r>
      <w:r w:rsidRPr="009170AE">
        <w:rPr>
          <w:rFonts w:ascii="Times New Roman" w:eastAsia="Times New Roman" w:hAnsi="Times New Roman" w:cs="Times New Roman"/>
          <w:noProof/>
          <w:kern w:val="0"/>
          <w:sz w:val="28"/>
          <w:szCs w:val="28"/>
          <w:lang w:val="vi-VN"/>
        </w:rPr>
        <w:t xml:space="preserve">hóa chất diệt </w:t>
      </w:r>
      <w:r w:rsidRPr="009170AE">
        <w:rPr>
          <w:rFonts w:ascii="Times New Roman" w:eastAsia="Times New Roman" w:hAnsi="Times New Roman" w:cs="Times New Roman"/>
          <w:noProof/>
          <w:kern w:val="0"/>
          <w:sz w:val="28"/>
          <w:szCs w:val="28"/>
        </w:rPr>
        <w:t>côn trùng,</w:t>
      </w:r>
      <w:r w:rsidRPr="009170AE">
        <w:rPr>
          <w:rFonts w:ascii="Times New Roman" w:eastAsia="Times New Roman" w:hAnsi="Times New Roman" w:cs="Times New Roman"/>
          <w:noProof/>
          <w:kern w:val="0"/>
          <w:sz w:val="28"/>
          <w:szCs w:val="28"/>
          <w:lang w:val="vi-VN"/>
        </w:rPr>
        <w:t xml:space="preserve"> chế phẩm vi sinh, enzyme ủ phân</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nước</w:t>
      </w:r>
      <w:r w:rsidRPr="009170AE">
        <w:rPr>
          <w:rFonts w:ascii="Times New Roman" w:eastAsia="Times New Roman" w:hAnsi="Times New Roman" w:cs="Times New Roman"/>
          <w:noProof/>
          <w:kern w:val="0"/>
          <w:sz w:val="28"/>
          <w:szCs w:val="28"/>
        </w:rPr>
        <w:t xml:space="preserve"> và các hóa chất, vật liệu cần thiết khác</w:t>
      </w:r>
      <w:r w:rsidR="0060605C" w:rsidRPr="009170AE">
        <w:rPr>
          <w:rFonts w:ascii="Times New Roman" w:eastAsia="Times New Roman" w:hAnsi="Times New Roman" w:cs="Times New Roman"/>
          <w:noProof/>
          <w:kern w:val="0"/>
          <w:sz w:val="28"/>
          <w:szCs w:val="28"/>
          <w:lang w:val="vi-VN"/>
        </w:rPr>
        <w:t xml:space="preserve"> phục vụ công tác tiếp nhận, sơ chế chất thải thực phẩm; ủ chất thải thực phẩm thành mùn; tinh chế, đóng gói, lưu kho; thu gom, xử lý nước thải</w:t>
      </w:r>
      <w:r w:rsidR="003A0F65" w:rsidRPr="009170AE">
        <w:rPr>
          <w:rFonts w:ascii="Times New Roman" w:eastAsia="Times New Roman" w:hAnsi="Times New Roman" w:cs="Times New Roman"/>
          <w:noProof/>
          <w:kern w:val="0"/>
          <w:sz w:val="28"/>
          <w:szCs w:val="28"/>
        </w:rPr>
        <w:t>;</w:t>
      </w:r>
    </w:p>
    <w:p w14:paraId="7EC59A6C" w14:textId="627CC6A6" w:rsidR="00682D0E" w:rsidRPr="009170AE" w:rsidRDefault="00682D0E" w:rsidP="009170AE">
      <w:pPr>
        <w:widowControl w:val="0"/>
        <w:autoSpaceDE w:val="0"/>
        <w:autoSpaceDN w:val="0"/>
        <w:spacing w:after="120" w:line="240" w:lineRule="auto"/>
        <w:ind w:firstLine="567"/>
        <w:jc w:val="both"/>
        <w:rPr>
          <w:rFonts w:ascii="Times New Roman" w:eastAsia="Times New Roman" w:hAnsi="Times New Roman" w:cs="Times New Roman"/>
          <w:noProof/>
          <w:spacing w:val="-2"/>
          <w:kern w:val="0"/>
          <w:sz w:val="28"/>
          <w:szCs w:val="28"/>
        </w:rPr>
      </w:pPr>
      <w:r w:rsidRPr="009170AE">
        <w:rPr>
          <w:rFonts w:ascii="Times New Roman" w:eastAsia="Times New Roman" w:hAnsi="Times New Roman" w:cs="Times New Roman"/>
          <w:noProof/>
          <w:spacing w:val="-2"/>
          <w:kern w:val="0"/>
          <w:sz w:val="28"/>
          <w:szCs w:val="28"/>
        </w:rPr>
        <w:t>d) Kiểm tra các máy móc, thiết bị tại khu vực tiếp nhận và sơ chế chất thải thực phẩm (trạm cân, trạm rửa xe,</w:t>
      </w:r>
      <w:r w:rsidRPr="009170AE">
        <w:rPr>
          <w:rFonts w:ascii="Times New Roman" w:eastAsia="Times New Roman" w:hAnsi="Times New Roman" w:cs="Times New Roman"/>
          <w:noProof/>
          <w:spacing w:val="-2"/>
          <w:kern w:val="0"/>
          <w:sz w:val="28"/>
          <w:szCs w:val="28"/>
          <w:lang w:val="vi-VN"/>
        </w:rPr>
        <w:t xml:space="preserve"> máy nghiền, cắt, sàng </w:t>
      </w:r>
      <w:r w:rsidRPr="009170AE">
        <w:rPr>
          <w:rFonts w:ascii="Times New Roman" w:eastAsia="Times New Roman" w:hAnsi="Times New Roman" w:cs="Times New Roman"/>
          <w:noProof/>
          <w:spacing w:val="-2"/>
          <w:kern w:val="0"/>
          <w:sz w:val="28"/>
          <w:szCs w:val="28"/>
        </w:rPr>
        <w:t>lồng quay</w:t>
      </w:r>
      <w:r w:rsidRPr="009170AE">
        <w:rPr>
          <w:rFonts w:ascii="Times New Roman" w:eastAsia="Times New Roman" w:hAnsi="Times New Roman" w:cs="Times New Roman"/>
          <w:noProof/>
          <w:spacing w:val="-2"/>
          <w:kern w:val="0"/>
          <w:sz w:val="28"/>
          <w:szCs w:val="28"/>
          <w:lang w:val="vi-VN"/>
        </w:rPr>
        <w:t xml:space="preserve">, </w:t>
      </w:r>
      <w:r w:rsidRPr="009170AE">
        <w:rPr>
          <w:rFonts w:ascii="Times New Roman" w:eastAsia="Times New Roman" w:hAnsi="Times New Roman" w:cs="Times New Roman"/>
          <w:noProof/>
          <w:spacing w:val="-2"/>
          <w:kern w:val="0"/>
          <w:sz w:val="28"/>
          <w:szCs w:val="28"/>
        </w:rPr>
        <w:t xml:space="preserve">sàng rung, </w:t>
      </w:r>
      <w:r w:rsidRPr="009170AE">
        <w:rPr>
          <w:rFonts w:ascii="Times New Roman" w:eastAsia="Times New Roman" w:hAnsi="Times New Roman" w:cs="Times New Roman"/>
          <w:noProof/>
          <w:spacing w:val="-2"/>
          <w:kern w:val="0"/>
          <w:sz w:val="28"/>
          <w:szCs w:val="28"/>
          <w:lang w:val="vi-VN"/>
        </w:rPr>
        <w:t xml:space="preserve">máy tách </w:t>
      </w:r>
      <w:r w:rsidRPr="009170AE">
        <w:rPr>
          <w:rFonts w:ascii="Times New Roman" w:eastAsia="Times New Roman" w:hAnsi="Times New Roman" w:cs="Times New Roman"/>
          <w:noProof/>
          <w:spacing w:val="-2"/>
          <w:kern w:val="0"/>
          <w:sz w:val="28"/>
          <w:szCs w:val="28"/>
        </w:rPr>
        <w:t>kim loại,</w:t>
      </w:r>
      <w:r w:rsidRPr="009170AE">
        <w:rPr>
          <w:rFonts w:ascii="Times New Roman" w:eastAsia="Times New Roman" w:hAnsi="Times New Roman" w:cs="Times New Roman"/>
          <w:noProof/>
          <w:spacing w:val="-2"/>
          <w:kern w:val="0"/>
          <w:sz w:val="28"/>
          <w:szCs w:val="28"/>
          <w:lang w:val="vi-VN"/>
        </w:rPr>
        <w:t xml:space="preserve"> tách ni lông</w:t>
      </w:r>
      <w:r w:rsidR="001D2047" w:rsidRPr="009170AE">
        <w:rPr>
          <w:rFonts w:ascii="Times New Roman" w:eastAsia="Times New Roman" w:hAnsi="Times New Roman" w:cs="Times New Roman"/>
          <w:noProof/>
          <w:spacing w:val="-2"/>
          <w:kern w:val="0"/>
          <w:sz w:val="28"/>
          <w:szCs w:val="28"/>
        </w:rPr>
        <w:t>,</w:t>
      </w:r>
      <w:r w:rsidR="005130AC" w:rsidRPr="009170AE">
        <w:rPr>
          <w:rFonts w:ascii="Times New Roman" w:eastAsia="Times New Roman" w:hAnsi="Times New Roman" w:cs="Times New Roman"/>
          <w:noProof/>
          <w:spacing w:val="-2"/>
          <w:kern w:val="0"/>
          <w:sz w:val="28"/>
          <w:szCs w:val="28"/>
        </w:rPr>
        <w:t>...</w:t>
      </w:r>
      <w:r w:rsidRPr="009170AE">
        <w:rPr>
          <w:rFonts w:ascii="Times New Roman" w:eastAsia="Times New Roman" w:hAnsi="Times New Roman" w:cs="Times New Roman"/>
          <w:noProof/>
          <w:spacing w:val="-2"/>
          <w:kern w:val="0"/>
          <w:sz w:val="28"/>
          <w:szCs w:val="28"/>
        </w:rPr>
        <w:t>); khu vực</w:t>
      </w:r>
      <w:r w:rsidRPr="009170AE">
        <w:rPr>
          <w:rFonts w:ascii="Times New Roman" w:eastAsia="Times New Roman" w:hAnsi="Times New Roman" w:cs="Times New Roman"/>
          <w:noProof/>
          <w:spacing w:val="-2"/>
          <w:kern w:val="0"/>
          <w:sz w:val="28"/>
          <w:szCs w:val="28"/>
          <w:lang w:val="vi-VN"/>
        </w:rPr>
        <w:t xml:space="preserve"> xử lý chất thải thực phẩm</w:t>
      </w:r>
      <w:r w:rsidRPr="009170AE">
        <w:rPr>
          <w:rFonts w:ascii="Times New Roman" w:eastAsia="Times New Roman" w:hAnsi="Times New Roman" w:cs="Times New Roman"/>
          <w:noProof/>
          <w:spacing w:val="-2"/>
          <w:kern w:val="0"/>
          <w:sz w:val="28"/>
          <w:szCs w:val="28"/>
        </w:rPr>
        <w:t xml:space="preserve"> thành mùn (</w:t>
      </w:r>
      <w:r w:rsidRPr="009170AE">
        <w:rPr>
          <w:rFonts w:ascii="Times New Roman" w:eastAsia="Times New Roman" w:hAnsi="Times New Roman" w:cs="Times New Roman"/>
          <w:noProof/>
          <w:spacing w:val="-2"/>
          <w:kern w:val="0"/>
          <w:sz w:val="28"/>
          <w:szCs w:val="28"/>
          <w:lang w:val="vi-VN"/>
        </w:rPr>
        <w:t>máy phun hoá chất, bơm hóa chất, thiết bị thổi khí</w:t>
      </w:r>
      <w:r w:rsidRPr="009170AE">
        <w:rPr>
          <w:rFonts w:ascii="Times New Roman" w:eastAsia="Times New Roman" w:hAnsi="Times New Roman" w:cs="Times New Roman"/>
          <w:noProof/>
          <w:spacing w:val="-2"/>
          <w:kern w:val="0"/>
          <w:sz w:val="28"/>
          <w:szCs w:val="28"/>
        </w:rPr>
        <w:t>,</w:t>
      </w:r>
      <w:r w:rsidRPr="009170AE">
        <w:rPr>
          <w:rFonts w:ascii="Times New Roman" w:eastAsia="Times New Roman" w:hAnsi="Times New Roman" w:cs="Times New Roman"/>
          <w:noProof/>
          <w:spacing w:val="-2"/>
          <w:kern w:val="0"/>
          <w:sz w:val="28"/>
          <w:szCs w:val="28"/>
          <w:lang w:val="vi-VN"/>
        </w:rPr>
        <w:t xml:space="preserve"> </w:t>
      </w:r>
      <w:r w:rsidR="00010328" w:rsidRPr="009170AE">
        <w:rPr>
          <w:rFonts w:ascii="Times New Roman" w:eastAsia="Times New Roman" w:hAnsi="Times New Roman" w:cs="Times New Roman"/>
          <w:noProof/>
          <w:spacing w:val="-2"/>
          <w:kern w:val="0"/>
          <w:sz w:val="28"/>
          <w:szCs w:val="28"/>
          <w:lang w:val="vi-VN"/>
        </w:rPr>
        <w:t>thiết bị</w:t>
      </w:r>
      <w:r w:rsidRPr="009170AE">
        <w:rPr>
          <w:rFonts w:ascii="Times New Roman" w:eastAsia="Times New Roman" w:hAnsi="Times New Roman" w:cs="Times New Roman"/>
          <w:noProof/>
          <w:spacing w:val="-2"/>
          <w:kern w:val="0"/>
          <w:sz w:val="28"/>
          <w:szCs w:val="28"/>
          <w:lang w:val="vi-VN"/>
        </w:rPr>
        <w:t xml:space="preserve"> đảo trộn, xe nâng, </w:t>
      </w:r>
      <w:r w:rsidRPr="009170AE">
        <w:rPr>
          <w:rFonts w:ascii="Times New Roman" w:eastAsia="Times New Roman" w:hAnsi="Times New Roman" w:cs="Times New Roman"/>
          <w:noProof/>
          <w:spacing w:val="-2"/>
          <w:kern w:val="0"/>
          <w:sz w:val="28"/>
          <w:szCs w:val="28"/>
        </w:rPr>
        <w:t>phương tiện vận chuyển</w:t>
      </w:r>
      <w:r w:rsidRPr="009170AE">
        <w:rPr>
          <w:rFonts w:ascii="Times New Roman" w:eastAsia="Times New Roman" w:hAnsi="Times New Roman" w:cs="Times New Roman"/>
          <w:noProof/>
          <w:spacing w:val="-2"/>
          <w:kern w:val="0"/>
          <w:sz w:val="28"/>
          <w:szCs w:val="28"/>
          <w:lang w:val="vi-VN"/>
        </w:rPr>
        <w:t>, bơm điện</w:t>
      </w:r>
      <w:r w:rsidRPr="009170AE">
        <w:rPr>
          <w:rFonts w:ascii="Times New Roman" w:eastAsia="Times New Roman" w:hAnsi="Times New Roman" w:cs="Times New Roman"/>
          <w:noProof/>
          <w:spacing w:val="-2"/>
          <w:kern w:val="0"/>
          <w:sz w:val="28"/>
          <w:szCs w:val="28"/>
        </w:rPr>
        <w:t>, sàng rung thô, máy tách kim loại</w:t>
      </w:r>
      <w:r w:rsidR="001D2047" w:rsidRPr="009170AE">
        <w:rPr>
          <w:rFonts w:ascii="Times New Roman" w:eastAsia="Times New Roman" w:hAnsi="Times New Roman" w:cs="Times New Roman"/>
          <w:noProof/>
          <w:spacing w:val="-2"/>
          <w:kern w:val="0"/>
          <w:sz w:val="28"/>
          <w:szCs w:val="28"/>
        </w:rPr>
        <w:t>,</w:t>
      </w:r>
      <w:r w:rsidR="005130AC" w:rsidRPr="009170AE">
        <w:rPr>
          <w:rFonts w:ascii="Times New Roman" w:eastAsia="Times New Roman" w:hAnsi="Times New Roman" w:cs="Times New Roman"/>
          <w:noProof/>
          <w:spacing w:val="-2"/>
          <w:kern w:val="0"/>
          <w:sz w:val="28"/>
          <w:szCs w:val="28"/>
        </w:rPr>
        <w:t>...</w:t>
      </w:r>
      <w:r w:rsidRPr="009170AE">
        <w:rPr>
          <w:rFonts w:ascii="Times New Roman" w:eastAsia="Times New Roman" w:hAnsi="Times New Roman" w:cs="Times New Roman"/>
          <w:noProof/>
          <w:spacing w:val="-2"/>
          <w:kern w:val="0"/>
          <w:sz w:val="28"/>
          <w:szCs w:val="28"/>
        </w:rPr>
        <w:t>) và các máy móc, thiết bị cần thiết khác đảm bảo đáp ứng các yêu cầu kỹ thuật theo quy định.</w:t>
      </w:r>
    </w:p>
    <w:p w14:paraId="7DC214D8" w14:textId="77777777" w:rsidR="00682D0E" w:rsidRPr="009170AE" w:rsidRDefault="00682D0E" w:rsidP="00B71A15">
      <w:pPr>
        <w:widowControl w:val="0"/>
        <w:autoSpaceDE w:val="0"/>
        <w:autoSpaceDN w:val="0"/>
        <w:spacing w:after="8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lastRenderedPageBreak/>
        <w:t>2.</w:t>
      </w:r>
      <w:r w:rsidRPr="009170AE">
        <w:rPr>
          <w:rFonts w:ascii="Times New Roman" w:eastAsia="Times New Roman" w:hAnsi="Times New Roman" w:cs="Times New Roman"/>
          <w:noProof/>
          <w:kern w:val="0"/>
          <w:sz w:val="28"/>
          <w:szCs w:val="28"/>
          <w:lang w:val="vi-VN"/>
        </w:rPr>
        <w:t xml:space="preserve"> Tiếp nhận</w:t>
      </w:r>
      <w:r w:rsidRPr="009170AE">
        <w:rPr>
          <w:rFonts w:ascii="Times New Roman" w:eastAsia="Times New Roman" w:hAnsi="Times New Roman" w:cs="Times New Roman"/>
          <w:noProof/>
          <w:kern w:val="0"/>
          <w:sz w:val="28"/>
          <w:szCs w:val="28"/>
        </w:rPr>
        <w:t xml:space="preserve">, </w:t>
      </w:r>
      <w:r w:rsidRPr="009170AE">
        <w:rPr>
          <w:rFonts w:ascii="Times New Roman" w:eastAsia="Times New Roman" w:hAnsi="Times New Roman" w:cs="Times New Roman"/>
          <w:noProof/>
          <w:kern w:val="0"/>
          <w:sz w:val="28"/>
          <w:szCs w:val="28"/>
          <w:lang w:val="vi-VN"/>
        </w:rPr>
        <w:t>sơ chế chất thải thực phẩm</w:t>
      </w:r>
    </w:p>
    <w:p w14:paraId="19A6AD2A" w14:textId="0E541573" w:rsidR="00682D0E" w:rsidRPr="009170AE" w:rsidRDefault="00682D0E" w:rsidP="00B71A15">
      <w:pPr>
        <w:widowControl w:val="0"/>
        <w:autoSpaceDE w:val="0"/>
        <w:autoSpaceDN w:val="0"/>
        <w:spacing w:after="8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a) K</w:t>
      </w:r>
      <w:r w:rsidRPr="009170AE">
        <w:rPr>
          <w:rFonts w:ascii="Times New Roman" w:eastAsia="Times New Roman" w:hAnsi="Times New Roman" w:cs="Times New Roman"/>
          <w:noProof/>
          <w:kern w:val="0"/>
          <w:sz w:val="28"/>
          <w:szCs w:val="28"/>
          <w:lang w:val="vi-VN"/>
        </w:rPr>
        <w:t>iểm tra lệnh vận chuyển</w:t>
      </w:r>
      <w:r w:rsidRPr="009170AE">
        <w:rPr>
          <w:rFonts w:ascii="Times New Roman" w:eastAsia="Times New Roman" w:hAnsi="Times New Roman" w:cs="Times New Roman"/>
          <w:noProof/>
          <w:kern w:val="0"/>
          <w:sz w:val="28"/>
          <w:szCs w:val="28"/>
        </w:rPr>
        <w:t xml:space="preserve">, từ chối tiếp nhận chất thải giao không đúng kế hoạch tiếp nhận </w:t>
      </w:r>
      <w:r w:rsidR="001B6D7F">
        <w:rPr>
          <w:rFonts w:ascii="Times New Roman" w:eastAsia="Times New Roman" w:hAnsi="Times New Roman" w:cs="Times New Roman"/>
          <w:noProof/>
          <w:kern w:val="0"/>
          <w:sz w:val="28"/>
          <w:szCs w:val="28"/>
        </w:rPr>
        <w:t xml:space="preserve">chất thải </w:t>
      </w:r>
      <w:r w:rsidR="001B6D7F" w:rsidRPr="001B6D7F">
        <w:rPr>
          <w:rFonts w:ascii="Times New Roman" w:eastAsia="Times New Roman" w:hAnsi="Times New Roman" w:cs="Times New Roman"/>
          <w:noProof/>
          <w:kern w:val="0"/>
          <w:sz w:val="28"/>
          <w:szCs w:val="28"/>
        </w:rPr>
        <w:t xml:space="preserve">rắn sinh hoạt </w:t>
      </w:r>
      <w:r w:rsidRPr="009170AE">
        <w:rPr>
          <w:rFonts w:ascii="Times New Roman" w:eastAsia="Times New Roman" w:hAnsi="Times New Roman" w:cs="Times New Roman"/>
          <w:noProof/>
          <w:kern w:val="0"/>
          <w:sz w:val="28"/>
          <w:szCs w:val="28"/>
        </w:rPr>
        <w:t>của cơ sở</w:t>
      </w:r>
      <w:r w:rsidR="003C481B" w:rsidRPr="003C481B">
        <w:rPr>
          <w:rFonts w:ascii="Times New Roman" w:eastAsia="Times New Roman" w:hAnsi="Times New Roman" w:cs="Times New Roman"/>
          <w:noProof/>
          <w:kern w:val="0"/>
          <w:sz w:val="28"/>
          <w:szCs w:val="28"/>
        </w:rPr>
        <w:t>; báo cáo người có thẩm quyền trong đơn vị công tác khi phát hiện có bất thường hoặc có dấu hiệu có vi phạm để có biện pháp xử lý, quản lý theo quy định;</w:t>
      </w:r>
    </w:p>
    <w:p w14:paraId="2A4DE021" w14:textId="237C98D8" w:rsidR="00682D0E" w:rsidRPr="009170AE" w:rsidRDefault="00682D0E" w:rsidP="00B71A15">
      <w:pPr>
        <w:widowControl w:val="0"/>
        <w:autoSpaceDE w:val="0"/>
        <w:autoSpaceDN w:val="0"/>
        <w:spacing w:after="8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b) Hướng dẫn phương tiện vận chuyển chất thải</w:t>
      </w:r>
      <w:r w:rsidRPr="009170AE">
        <w:rPr>
          <w:rFonts w:ascii="Times New Roman" w:eastAsia="Times New Roman" w:hAnsi="Times New Roman" w:cs="Times New Roman"/>
          <w:noProof/>
          <w:kern w:val="0"/>
          <w:sz w:val="28"/>
          <w:szCs w:val="28"/>
          <w:lang w:val="vi-VN"/>
        </w:rPr>
        <w:t xml:space="preserve"> thực phẩm qua </w:t>
      </w:r>
      <w:r w:rsidRPr="009170AE">
        <w:rPr>
          <w:rFonts w:ascii="Times New Roman" w:eastAsia="Times New Roman" w:hAnsi="Times New Roman" w:cs="Times New Roman"/>
          <w:noProof/>
          <w:kern w:val="0"/>
          <w:sz w:val="28"/>
          <w:szCs w:val="28"/>
        </w:rPr>
        <w:t>trạm</w:t>
      </w:r>
      <w:r w:rsidRPr="009170AE">
        <w:rPr>
          <w:rFonts w:ascii="Times New Roman" w:eastAsia="Times New Roman" w:hAnsi="Times New Roman" w:cs="Times New Roman"/>
          <w:noProof/>
          <w:kern w:val="0"/>
          <w:sz w:val="28"/>
          <w:szCs w:val="28"/>
          <w:lang w:val="vi-VN"/>
        </w:rPr>
        <w:t xml:space="preserve"> cân </w:t>
      </w:r>
      <w:r w:rsidRPr="009170AE">
        <w:rPr>
          <w:rFonts w:ascii="Times New Roman" w:eastAsia="Times New Roman" w:hAnsi="Times New Roman" w:cs="Times New Roman"/>
          <w:noProof/>
          <w:kern w:val="0"/>
          <w:sz w:val="28"/>
          <w:szCs w:val="28"/>
        </w:rPr>
        <w:t xml:space="preserve">khi vào và ra khỏi cơ sở xử lý </w:t>
      </w:r>
      <w:r w:rsidRPr="009170AE">
        <w:rPr>
          <w:rFonts w:ascii="Times New Roman" w:eastAsia="Times New Roman" w:hAnsi="Times New Roman" w:cs="Times New Roman"/>
          <w:noProof/>
          <w:kern w:val="0"/>
          <w:sz w:val="28"/>
          <w:szCs w:val="28"/>
          <w:lang w:val="vi-VN"/>
        </w:rPr>
        <w:t>để xác định khối lượng</w:t>
      </w:r>
      <w:r w:rsidRPr="009170AE">
        <w:rPr>
          <w:rFonts w:ascii="Times New Roman" w:eastAsia="Times New Roman" w:hAnsi="Times New Roman" w:cs="Times New Roman"/>
          <w:noProof/>
          <w:kern w:val="0"/>
          <w:sz w:val="28"/>
          <w:szCs w:val="28"/>
        </w:rPr>
        <w:t xml:space="preserve">; xuất </w:t>
      </w:r>
      <w:r w:rsidRPr="009170AE">
        <w:rPr>
          <w:rFonts w:ascii="Times New Roman" w:eastAsia="Times New Roman" w:hAnsi="Times New Roman" w:cs="Times New Roman"/>
          <w:noProof/>
          <w:kern w:val="0"/>
          <w:sz w:val="28"/>
          <w:szCs w:val="28"/>
          <w:lang w:val="vi-VN"/>
        </w:rPr>
        <w:t>phiếu cân giao nhận chất thải</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ghi </w:t>
      </w:r>
      <w:r w:rsidRPr="009170AE">
        <w:rPr>
          <w:rFonts w:ascii="Times New Roman" w:eastAsia="Times New Roman" w:hAnsi="Times New Roman" w:cs="Times New Roman"/>
          <w:noProof/>
          <w:kern w:val="0"/>
          <w:sz w:val="28"/>
          <w:szCs w:val="28"/>
        </w:rPr>
        <w:t xml:space="preserve">chép </w:t>
      </w:r>
      <w:r w:rsidR="00AE4731" w:rsidRPr="009170AE">
        <w:rPr>
          <w:rFonts w:ascii="Times New Roman" w:eastAsia="Times New Roman" w:hAnsi="Times New Roman" w:cs="Times New Roman"/>
          <w:noProof/>
          <w:kern w:val="0"/>
          <w:sz w:val="28"/>
          <w:szCs w:val="28"/>
          <w:lang w:val="vi-VN"/>
        </w:rPr>
        <w:t>số liệu chất thải rắn sinh hoạt</w:t>
      </w:r>
      <w:r w:rsidRPr="009170AE">
        <w:rPr>
          <w:rFonts w:ascii="Times New Roman" w:eastAsia="Times New Roman" w:hAnsi="Times New Roman" w:cs="Times New Roman"/>
          <w:noProof/>
          <w:kern w:val="0"/>
          <w:sz w:val="28"/>
          <w:szCs w:val="28"/>
        </w:rPr>
        <w:t xml:space="preserve"> tiếp nhận</w:t>
      </w:r>
      <w:r w:rsidR="003A0F65" w:rsidRPr="009170AE">
        <w:rPr>
          <w:rFonts w:ascii="Times New Roman" w:eastAsia="Times New Roman" w:hAnsi="Times New Roman" w:cs="Times New Roman"/>
          <w:noProof/>
          <w:kern w:val="0"/>
          <w:sz w:val="28"/>
          <w:szCs w:val="28"/>
        </w:rPr>
        <w:t>;</w:t>
      </w:r>
    </w:p>
    <w:p w14:paraId="089C0A7D" w14:textId="17008772" w:rsidR="00682D0E" w:rsidRPr="009170AE" w:rsidRDefault="00682D0E" w:rsidP="00B71A15">
      <w:pPr>
        <w:widowControl w:val="0"/>
        <w:autoSpaceDE w:val="0"/>
        <w:autoSpaceDN w:val="0"/>
        <w:spacing w:after="80" w:line="240" w:lineRule="auto"/>
        <w:ind w:firstLine="567"/>
        <w:jc w:val="both"/>
        <w:rPr>
          <w:rFonts w:ascii="Times New Roman" w:eastAsia="Times New Roman" w:hAnsi="Times New Roman" w:cs="Times New Roman"/>
          <w:noProof/>
          <w:spacing w:val="-4"/>
          <w:kern w:val="0"/>
          <w:sz w:val="28"/>
          <w:szCs w:val="28"/>
        </w:rPr>
      </w:pPr>
      <w:r w:rsidRPr="009170AE">
        <w:rPr>
          <w:rFonts w:ascii="Times New Roman" w:eastAsia="Times New Roman" w:hAnsi="Times New Roman" w:cs="Times New Roman"/>
          <w:noProof/>
          <w:spacing w:val="-4"/>
          <w:kern w:val="0"/>
          <w:sz w:val="28"/>
          <w:szCs w:val="28"/>
        </w:rPr>
        <w:t xml:space="preserve">c) Hướng dẫn phương tiện vận chuyển đổ chất thải thực phẩm vào khu vực sơ chế; </w:t>
      </w:r>
      <w:r w:rsidRPr="009170AE">
        <w:rPr>
          <w:rFonts w:ascii="Times New Roman" w:eastAsia="Times New Roman" w:hAnsi="Times New Roman" w:cs="Times New Roman"/>
          <w:noProof/>
          <w:spacing w:val="-4"/>
          <w:kern w:val="0"/>
          <w:sz w:val="28"/>
          <w:szCs w:val="28"/>
          <w:lang w:val="vi-VN"/>
        </w:rPr>
        <w:t xml:space="preserve">qua trạm rửa xe để đảm bảo vệ sinh môi trường trước khi </w:t>
      </w:r>
      <w:r w:rsidRPr="009170AE">
        <w:rPr>
          <w:rFonts w:ascii="Times New Roman" w:eastAsia="Times New Roman" w:hAnsi="Times New Roman" w:cs="Times New Roman"/>
          <w:noProof/>
          <w:spacing w:val="-4"/>
          <w:kern w:val="0"/>
          <w:sz w:val="28"/>
          <w:szCs w:val="28"/>
        </w:rPr>
        <w:t>ra khỏi</w:t>
      </w:r>
      <w:r w:rsidRPr="009170AE">
        <w:rPr>
          <w:rFonts w:ascii="Times New Roman" w:eastAsia="Times New Roman" w:hAnsi="Times New Roman" w:cs="Times New Roman"/>
          <w:noProof/>
          <w:spacing w:val="-4"/>
          <w:kern w:val="0"/>
          <w:sz w:val="28"/>
          <w:szCs w:val="28"/>
          <w:lang w:val="vi-VN"/>
        </w:rPr>
        <w:t xml:space="preserve"> </w:t>
      </w:r>
      <w:r w:rsidRPr="009170AE">
        <w:rPr>
          <w:rFonts w:ascii="Times New Roman" w:eastAsia="Times New Roman" w:hAnsi="Times New Roman" w:cs="Times New Roman"/>
          <w:noProof/>
          <w:spacing w:val="-4"/>
          <w:kern w:val="0"/>
          <w:sz w:val="28"/>
          <w:szCs w:val="28"/>
        </w:rPr>
        <w:t>cơ sở</w:t>
      </w:r>
      <w:r w:rsidRPr="009170AE">
        <w:rPr>
          <w:rFonts w:ascii="Times New Roman" w:eastAsia="Times New Roman" w:hAnsi="Times New Roman" w:cs="Times New Roman"/>
          <w:noProof/>
          <w:spacing w:val="-4"/>
          <w:kern w:val="0"/>
          <w:sz w:val="28"/>
          <w:szCs w:val="28"/>
          <w:lang w:val="vi-VN"/>
        </w:rPr>
        <w:t xml:space="preserve"> xử lý</w:t>
      </w:r>
      <w:r w:rsidR="003A0F65" w:rsidRPr="009170AE">
        <w:rPr>
          <w:rFonts w:ascii="Times New Roman" w:eastAsia="Times New Roman" w:hAnsi="Times New Roman" w:cs="Times New Roman"/>
          <w:noProof/>
          <w:spacing w:val="-4"/>
          <w:kern w:val="0"/>
          <w:sz w:val="28"/>
          <w:szCs w:val="28"/>
        </w:rPr>
        <w:t>;</w:t>
      </w:r>
    </w:p>
    <w:p w14:paraId="654B0F3C" w14:textId="0A58EBF2" w:rsidR="00682D0E" w:rsidRPr="009170AE" w:rsidRDefault="00682D0E" w:rsidP="00B71A15">
      <w:pPr>
        <w:widowControl w:val="0"/>
        <w:autoSpaceDE w:val="0"/>
        <w:autoSpaceDN w:val="0"/>
        <w:spacing w:after="80" w:line="240" w:lineRule="auto"/>
        <w:ind w:firstLine="567"/>
        <w:jc w:val="both"/>
        <w:rPr>
          <w:rFonts w:ascii="Times New Roman" w:eastAsia="Times New Roman" w:hAnsi="Times New Roman" w:cs="Times New Roman"/>
          <w:noProof/>
          <w:spacing w:val="-2"/>
          <w:kern w:val="0"/>
          <w:sz w:val="28"/>
          <w:szCs w:val="28"/>
        </w:rPr>
      </w:pPr>
      <w:r w:rsidRPr="009170AE">
        <w:rPr>
          <w:rFonts w:ascii="Times New Roman" w:eastAsia="Times New Roman" w:hAnsi="Times New Roman" w:cs="Times New Roman"/>
          <w:noProof/>
          <w:spacing w:val="-2"/>
          <w:kern w:val="0"/>
          <w:sz w:val="28"/>
          <w:szCs w:val="28"/>
        </w:rPr>
        <w:t>d) P</w:t>
      </w:r>
      <w:r w:rsidRPr="009170AE">
        <w:rPr>
          <w:rFonts w:ascii="Times New Roman" w:eastAsia="Times New Roman" w:hAnsi="Times New Roman" w:cs="Times New Roman"/>
          <w:noProof/>
          <w:spacing w:val="-2"/>
          <w:kern w:val="0"/>
          <w:sz w:val="28"/>
          <w:szCs w:val="28"/>
          <w:lang w:val="vi-VN"/>
        </w:rPr>
        <w:t xml:space="preserve">hun </w:t>
      </w:r>
      <w:r w:rsidRPr="009170AE">
        <w:rPr>
          <w:rFonts w:ascii="Times New Roman" w:eastAsia="Times New Roman" w:hAnsi="Times New Roman" w:cs="Times New Roman"/>
          <w:noProof/>
          <w:spacing w:val="-2"/>
          <w:kern w:val="0"/>
          <w:sz w:val="28"/>
          <w:szCs w:val="28"/>
        </w:rPr>
        <w:t xml:space="preserve">chế phẩm khử mùi, </w:t>
      </w:r>
      <w:r w:rsidRPr="009170AE">
        <w:rPr>
          <w:rFonts w:ascii="Times New Roman" w:eastAsia="Times New Roman" w:hAnsi="Times New Roman" w:cs="Times New Roman"/>
          <w:noProof/>
          <w:spacing w:val="-2"/>
          <w:kern w:val="0"/>
          <w:sz w:val="28"/>
          <w:szCs w:val="28"/>
          <w:lang w:val="vi-VN"/>
        </w:rPr>
        <w:t xml:space="preserve">hóa chất diệt </w:t>
      </w:r>
      <w:r w:rsidRPr="009170AE">
        <w:rPr>
          <w:rFonts w:ascii="Times New Roman" w:eastAsia="Times New Roman" w:hAnsi="Times New Roman" w:cs="Times New Roman"/>
          <w:noProof/>
          <w:spacing w:val="-2"/>
          <w:kern w:val="0"/>
          <w:sz w:val="28"/>
          <w:szCs w:val="28"/>
        </w:rPr>
        <w:t>côn trùng</w:t>
      </w:r>
      <w:r w:rsidRPr="009170AE">
        <w:rPr>
          <w:rFonts w:ascii="Times New Roman" w:eastAsia="Times New Roman" w:hAnsi="Times New Roman" w:cs="Times New Roman"/>
          <w:noProof/>
          <w:spacing w:val="-2"/>
          <w:kern w:val="0"/>
          <w:sz w:val="28"/>
          <w:szCs w:val="28"/>
          <w:lang w:val="vi-VN"/>
        </w:rPr>
        <w:t>, chế phẩm vi sinh ủ phân để thúc đẩy quá trình phân hủy t</w:t>
      </w:r>
      <w:r w:rsidRPr="009170AE">
        <w:rPr>
          <w:rFonts w:ascii="Times New Roman" w:eastAsia="Times New Roman" w:hAnsi="Times New Roman" w:cs="Times New Roman"/>
          <w:noProof/>
          <w:spacing w:val="-2"/>
          <w:kern w:val="0"/>
          <w:sz w:val="28"/>
          <w:szCs w:val="28"/>
        </w:rPr>
        <w:t>ại</w:t>
      </w:r>
      <w:r w:rsidRPr="009170AE">
        <w:rPr>
          <w:rFonts w:ascii="Times New Roman" w:eastAsia="Times New Roman" w:hAnsi="Times New Roman" w:cs="Times New Roman"/>
          <w:noProof/>
          <w:spacing w:val="-2"/>
          <w:kern w:val="0"/>
          <w:sz w:val="28"/>
          <w:szCs w:val="28"/>
          <w:lang w:val="vi-VN"/>
        </w:rPr>
        <w:t xml:space="preserve"> khu vực sơ chế.</w:t>
      </w:r>
      <w:r w:rsidRPr="009170AE">
        <w:rPr>
          <w:rFonts w:ascii="Times New Roman" w:eastAsia="Times New Roman" w:hAnsi="Times New Roman" w:cs="Times New Roman"/>
          <w:noProof/>
          <w:spacing w:val="-2"/>
          <w:kern w:val="0"/>
          <w:sz w:val="28"/>
          <w:szCs w:val="28"/>
        </w:rPr>
        <w:t xml:space="preserve"> Đưa c</w:t>
      </w:r>
      <w:r w:rsidRPr="009170AE">
        <w:rPr>
          <w:rFonts w:ascii="Times New Roman" w:eastAsia="Times New Roman" w:hAnsi="Times New Roman" w:cs="Times New Roman"/>
          <w:noProof/>
          <w:spacing w:val="-2"/>
          <w:kern w:val="0"/>
          <w:sz w:val="28"/>
          <w:szCs w:val="28"/>
          <w:lang w:val="vi-VN"/>
        </w:rPr>
        <w:t>hất thải thực phẩm vào phễu nạp</w:t>
      </w:r>
      <w:r w:rsidRPr="009170AE">
        <w:rPr>
          <w:rFonts w:ascii="Times New Roman" w:eastAsia="Times New Roman" w:hAnsi="Times New Roman" w:cs="Times New Roman"/>
          <w:noProof/>
          <w:spacing w:val="-2"/>
          <w:kern w:val="0"/>
          <w:sz w:val="28"/>
          <w:szCs w:val="28"/>
        </w:rPr>
        <w:t xml:space="preserve">, </w:t>
      </w:r>
      <w:r w:rsidRPr="009170AE">
        <w:rPr>
          <w:rFonts w:ascii="Times New Roman" w:eastAsia="Times New Roman" w:hAnsi="Times New Roman" w:cs="Times New Roman"/>
          <w:noProof/>
          <w:spacing w:val="-2"/>
          <w:kern w:val="0"/>
          <w:sz w:val="28"/>
          <w:szCs w:val="28"/>
          <w:lang w:val="vi-VN"/>
        </w:rPr>
        <w:t>qua máy nghiền, cắt, sàng</w:t>
      </w:r>
      <w:r w:rsidRPr="009170AE">
        <w:rPr>
          <w:rFonts w:ascii="Times New Roman" w:eastAsia="Times New Roman" w:hAnsi="Times New Roman" w:cs="Times New Roman"/>
          <w:noProof/>
          <w:spacing w:val="-2"/>
          <w:kern w:val="0"/>
          <w:sz w:val="28"/>
          <w:szCs w:val="28"/>
        </w:rPr>
        <w:t xml:space="preserve"> lồng quay</w:t>
      </w:r>
      <w:r w:rsidRPr="009170AE">
        <w:rPr>
          <w:rFonts w:ascii="Times New Roman" w:eastAsia="Times New Roman" w:hAnsi="Times New Roman" w:cs="Times New Roman"/>
          <w:noProof/>
          <w:spacing w:val="-2"/>
          <w:kern w:val="0"/>
          <w:sz w:val="28"/>
          <w:szCs w:val="28"/>
          <w:lang w:val="vi-VN"/>
        </w:rPr>
        <w:t xml:space="preserve"> để </w:t>
      </w:r>
      <w:r w:rsidRPr="009170AE">
        <w:rPr>
          <w:rFonts w:ascii="Times New Roman" w:eastAsia="Times New Roman" w:hAnsi="Times New Roman" w:cs="Times New Roman"/>
          <w:noProof/>
          <w:spacing w:val="-2"/>
          <w:kern w:val="0"/>
          <w:sz w:val="28"/>
          <w:szCs w:val="28"/>
        </w:rPr>
        <w:t>tách</w:t>
      </w:r>
      <w:r w:rsidRPr="009170AE">
        <w:rPr>
          <w:rFonts w:ascii="Times New Roman" w:eastAsia="Times New Roman" w:hAnsi="Times New Roman" w:cs="Times New Roman"/>
          <w:noProof/>
          <w:spacing w:val="-2"/>
          <w:kern w:val="0"/>
          <w:sz w:val="28"/>
          <w:szCs w:val="28"/>
          <w:lang w:val="vi-VN"/>
        </w:rPr>
        <w:t xml:space="preserve"> chất thải</w:t>
      </w:r>
      <w:r w:rsidRPr="009170AE">
        <w:rPr>
          <w:rFonts w:ascii="Times New Roman" w:eastAsia="Times New Roman" w:hAnsi="Times New Roman" w:cs="Times New Roman"/>
          <w:noProof/>
          <w:spacing w:val="-2"/>
          <w:kern w:val="0"/>
          <w:sz w:val="28"/>
          <w:szCs w:val="28"/>
        </w:rPr>
        <w:t xml:space="preserve"> thực phẩm</w:t>
      </w:r>
      <w:r w:rsidRPr="009170AE">
        <w:rPr>
          <w:rFonts w:ascii="Times New Roman" w:eastAsia="Times New Roman" w:hAnsi="Times New Roman" w:cs="Times New Roman"/>
          <w:noProof/>
          <w:spacing w:val="-2"/>
          <w:kern w:val="0"/>
          <w:sz w:val="28"/>
          <w:szCs w:val="28"/>
          <w:lang w:val="vi-VN"/>
        </w:rPr>
        <w:t xml:space="preserve"> có kích thước</w:t>
      </w:r>
      <w:r w:rsidRPr="009170AE">
        <w:rPr>
          <w:rFonts w:ascii="Times New Roman" w:eastAsia="Times New Roman" w:hAnsi="Times New Roman" w:cs="Times New Roman"/>
          <w:noProof/>
          <w:spacing w:val="-2"/>
          <w:kern w:val="0"/>
          <w:sz w:val="28"/>
          <w:szCs w:val="28"/>
        </w:rPr>
        <w:t xml:space="preserve"> phù hợp với </w:t>
      </w:r>
      <w:r w:rsidRPr="009170AE">
        <w:rPr>
          <w:rFonts w:ascii="Times New Roman" w:eastAsia="Times New Roman" w:hAnsi="Times New Roman" w:cs="Times New Roman"/>
          <w:noProof/>
          <w:spacing w:val="-2"/>
          <w:kern w:val="0"/>
          <w:sz w:val="28"/>
          <w:szCs w:val="28"/>
          <w:lang w:val="vi-VN"/>
        </w:rPr>
        <w:t>công nghệ xử lý</w:t>
      </w:r>
      <w:r w:rsidRPr="009170AE">
        <w:rPr>
          <w:rFonts w:ascii="Times New Roman" w:eastAsia="Times New Roman" w:hAnsi="Times New Roman" w:cs="Times New Roman"/>
          <w:noProof/>
          <w:spacing w:val="-2"/>
          <w:kern w:val="0"/>
          <w:sz w:val="28"/>
          <w:szCs w:val="28"/>
        </w:rPr>
        <w:t>; chất thải có kích thước</w:t>
      </w:r>
      <w:r w:rsidRPr="009170AE">
        <w:rPr>
          <w:rFonts w:ascii="Times New Roman" w:eastAsia="Times New Roman" w:hAnsi="Times New Roman" w:cs="Times New Roman"/>
          <w:noProof/>
          <w:spacing w:val="-2"/>
          <w:kern w:val="0"/>
          <w:sz w:val="28"/>
          <w:szCs w:val="28"/>
          <w:lang w:val="vi-VN"/>
        </w:rPr>
        <w:t xml:space="preserve"> lớn</w:t>
      </w:r>
      <w:r w:rsidRPr="009170AE">
        <w:rPr>
          <w:rFonts w:ascii="Times New Roman" w:eastAsia="Times New Roman" w:hAnsi="Times New Roman" w:cs="Times New Roman"/>
          <w:noProof/>
          <w:spacing w:val="-2"/>
          <w:kern w:val="0"/>
          <w:sz w:val="28"/>
          <w:szCs w:val="28"/>
        </w:rPr>
        <w:t xml:space="preserve"> được quay lại tiếp tục</w:t>
      </w:r>
      <w:r w:rsidRPr="009170AE">
        <w:rPr>
          <w:rFonts w:ascii="Times New Roman" w:eastAsia="Times New Roman" w:hAnsi="Times New Roman" w:cs="Times New Roman"/>
          <w:noProof/>
          <w:spacing w:val="-2"/>
          <w:kern w:val="0"/>
          <w:sz w:val="28"/>
          <w:szCs w:val="28"/>
          <w:lang w:val="vi-VN"/>
        </w:rPr>
        <w:t xml:space="preserve"> nghiền</w:t>
      </w:r>
      <w:r w:rsidRPr="009170AE">
        <w:rPr>
          <w:rFonts w:ascii="Times New Roman" w:eastAsia="Times New Roman" w:hAnsi="Times New Roman" w:cs="Times New Roman"/>
          <w:noProof/>
          <w:spacing w:val="-2"/>
          <w:kern w:val="0"/>
          <w:sz w:val="28"/>
          <w:szCs w:val="28"/>
        </w:rPr>
        <w:t xml:space="preserve">, cắt, sàng </w:t>
      </w:r>
      <w:r w:rsidRPr="009170AE">
        <w:rPr>
          <w:rFonts w:ascii="Times New Roman" w:eastAsia="Times New Roman" w:hAnsi="Times New Roman" w:cs="Times New Roman"/>
          <w:noProof/>
          <w:spacing w:val="-2"/>
          <w:kern w:val="0"/>
          <w:sz w:val="28"/>
          <w:szCs w:val="28"/>
          <w:lang w:val="vi-VN"/>
        </w:rPr>
        <w:t>đến kích thước phù hợp</w:t>
      </w:r>
      <w:r w:rsidRPr="009170AE">
        <w:rPr>
          <w:rFonts w:ascii="Times New Roman" w:eastAsia="Times New Roman" w:hAnsi="Times New Roman" w:cs="Times New Roman"/>
          <w:noProof/>
          <w:spacing w:val="-2"/>
          <w:kern w:val="0"/>
          <w:sz w:val="28"/>
          <w:szCs w:val="28"/>
        </w:rPr>
        <w:t xml:space="preserve"> hoặc mang đi xử lý</w:t>
      </w:r>
      <w:r w:rsidR="003A0F65" w:rsidRPr="009170AE">
        <w:rPr>
          <w:rFonts w:ascii="Times New Roman" w:eastAsia="Times New Roman" w:hAnsi="Times New Roman" w:cs="Times New Roman"/>
          <w:noProof/>
          <w:spacing w:val="-2"/>
          <w:kern w:val="0"/>
          <w:sz w:val="28"/>
          <w:szCs w:val="28"/>
        </w:rPr>
        <w:t>;</w:t>
      </w:r>
    </w:p>
    <w:p w14:paraId="0B9468FC" w14:textId="106059FD" w:rsidR="00682D0E" w:rsidRPr="009170AE" w:rsidRDefault="00682D0E" w:rsidP="00B71A15">
      <w:pPr>
        <w:widowControl w:val="0"/>
        <w:autoSpaceDE w:val="0"/>
        <w:autoSpaceDN w:val="0"/>
        <w:spacing w:after="80" w:line="240" w:lineRule="auto"/>
        <w:ind w:firstLine="567"/>
        <w:jc w:val="both"/>
        <w:rPr>
          <w:rFonts w:ascii="Times New Roman" w:hAnsi="Times New Roman" w:cs="Times New Roman"/>
          <w:kern w:val="0"/>
          <w:sz w:val="28"/>
          <w:szCs w:val="28"/>
        </w:rPr>
      </w:pPr>
      <w:r w:rsidRPr="009170AE">
        <w:rPr>
          <w:rFonts w:ascii="Times New Roman" w:eastAsia="Times New Roman" w:hAnsi="Times New Roman" w:cs="Times New Roman"/>
          <w:noProof/>
          <w:kern w:val="0"/>
          <w:sz w:val="28"/>
          <w:szCs w:val="28"/>
        </w:rPr>
        <w:t>đ) D</w:t>
      </w:r>
      <w:r w:rsidRPr="009170AE">
        <w:rPr>
          <w:rFonts w:ascii="Times New Roman" w:eastAsia="Times New Roman" w:hAnsi="Times New Roman" w:cs="Times New Roman"/>
          <w:noProof/>
          <w:kern w:val="0"/>
          <w:sz w:val="28"/>
          <w:szCs w:val="28"/>
          <w:lang w:val="vi-VN"/>
        </w:rPr>
        <w:t xml:space="preserve">i chuyển </w:t>
      </w:r>
      <w:r w:rsidRPr="009170AE">
        <w:rPr>
          <w:rFonts w:ascii="Times New Roman" w:eastAsia="Times New Roman" w:hAnsi="Times New Roman" w:cs="Times New Roman"/>
          <w:noProof/>
          <w:kern w:val="0"/>
          <w:sz w:val="28"/>
          <w:szCs w:val="28"/>
        </w:rPr>
        <w:t>c</w:t>
      </w:r>
      <w:r w:rsidRPr="009170AE">
        <w:rPr>
          <w:rFonts w:ascii="Times New Roman" w:eastAsia="Times New Roman" w:hAnsi="Times New Roman" w:cs="Times New Roman"/>
          <w:noProof/>
          <w:kern w:val="0"/>
          <w:sz w:val="28"/>
          <w:szCs w:val="28"/>
          <w:lang w:val="vi-VN"/>
        </w:rPr>
        <w:t xml:space="preserve">hất thải thực phẩm </w:t>
      </w:r>
      <w:r w:rsidRPr="009170AE">
        <w:rPr>
          <w:rFonts w:ascii="Times New Roman" w:eastAsia="Times New Roman" w:hAnsi="Times New Roman" w:cs="Times New Roman"/>
          <w:noProof/>
          <w:kern w:val="0"/>
          <w:sz w:val="28"/>
          <w:szCs w:val="28"/>
        </w:rPr>
        <w:t>bằng</w:t>
      </w:r>
      <w:r w:rsidRPr="009170AE">
        <w:rPr>
          <w:rFonts w:ascii="Times New Roman" w:eastAsia="Times New Roman" w:hAnsi="Times New Roman" w:cs="Times New Roman"/>
          <w:noProof/>
          <w:kern w:val="0"/>
          <w:sz w:val="28"/>
          <w:szCs w:val="28"/>
          <w:lang w:val="vi-VN"/>
        </w:rPr>
        <w:t xml:space="preserve"> băng tải đến sàng rung</w:t>
      </w:r>
      <w:r w:rsidRPr="009170AE">
        <w:rPr>
          <w:rFonts w:ascii="Times New Roman" w:eastAsia="Times New Roman" w:hAnsi="Times New Roman" w:cs="Times New Roman"/>
          <w:noProof/>
          <w:kern w:val="0"/>
          <w:sz w:val="28"/>
          <w:szCs w:val="28"/>
        </w:rPr>
        <w:t>, thiết bị</w:t>
      </w:r>
      <w:r w:rsidRPr="009170AE">
        <w:rPr>
          <w:rFonts w:ascii="Times New Roman" w:eastAsia="Times New Roman" w:hAnsi="Times New Roman" w:cs="Times New Roman"/>
          <w:noProof/>
          <w:kern w:val="0"/>
          <w:sz w:val="28"/>
          <w:szCs w:val="28"/>
          <w:lang w:val="vi-VN"/>
        </w:rPr>
        <w:t xml:space="preserve"> tách </w:t>
      </w:r>
      <w:r w:rsidRPr="009170AE">
        <w:rPr>
          <w:rFonts w:ascii="Times New Roman" w:eastAsia="Times New Roman" w:hAnsi="Times New Roman" w:cs="Times New Roman"/>
          <w:noProof/>
          <w:kern w:val="0"/>
          <w:sz w:val="28"/>
          <w:szCs w:val="28"/>
        </w:rPr>
        <w:t xml:space="preserve">kim loại, </w:t>
      </w:r>
      <w:r w:rsidRPr="009170AE">
        <w:rPr>
          <w:rFonts w:ascii="Times New Roman" w:eastAsia="Times New Roman" w:hAnsi="Times New Roman" w:cs="Times New Roman"/>
          <w:noProof/>
          <w:kern w:val="0"/>
          <w:sz w:val="28"/>
          <w:szCs w:val="28"/>
          <w:lang w:val="vi-VN"/>
        </w:rPr>
        <w:t xml:space="preserve">tách ni lông (nếu có) để loại bỏ </w:t>
      </w:r>
      <w:r w:rsidRPr="009170AE">
        <w:rPr>
          <w:rFonts w:ascii="Times New Roman" w:eastAsia="Times New Roman" w:hAnsi="Times New Roman" w:cs="Times New Roman"/>
          <w:noProof/>
          <w:kern w:val="0"/>
          <w:sz w:val="28"/>
          <w:szCs w:val="28"/>
        </w:rPr>
        <w:t>chất thải</w:t>
      </w:r>
      <w:r w:rsidRPr="009170AE">
        <w:rPr>
          <w:rFonts w:ascii="Times New Roman" w:eastAsia="Times New Roman" w:hAnsi="Times New Roman" w:cs="Times New Roman"/>
          <w:noProof/>
          <w:kern w:val="0"/>
          <w:sz w:val="28"/>
          <w:szCs w:val="28"/>
          <w:lang w:val="vi-VN"/>
        </w:rPr>
        <w:t xml:space="preserve"> khô</w:t>
      </w:r>
      <w:r w:rsidRPr="009170AE">
        <w:rPr>
          <w:rFonts w:ascii="Times New Roman" w:eastAsia="Times New Roman" w:hAnsi="Times New Roman" w:cs="Times New Roman"/>
          <w:noProof/>
          <w:kern w:val="0"/>
          <w:sz w:val="28"/>
          <w:szCs w:val="28"/>
        </w:rPr>
        <w:t>ng đáp ứng yêu cầu</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rPr>
        <w:t>K</w:t>
      </w:r>
      <w:r w:rsidRPr="009170AE">
        <w:rPr>
          <w:rFonts w:ascii="Times New Roman" w:eastAsia="Times New Roman" w:hAnsi="Times New Roman" w:cs="Times New Roman"/>
          <w:noProof/>
          <w:kern w:val="0"/>
          <w:sz w:val="28"/>
          <w:szCs w:val="28"/>
          <w:lang w:val="vi-VN"/>
        </w:rPr>
        <w:t xml:space="preserve">iểm tra kích </w:t>
      </w:r>
      <w:r w:rsidRPr="009170AE">
        <w:rPr>
          <w:rFonts w:ascii="Times New Roman" w:eastAsia="Times New Roman" w:hAnsi="Times New Roman" w:cs="Times New Roman"/>
          <w:noProof/>
          <w:kern w:val="0"/>
          <w:sz w:val="28"/>
          <w:szCs w:val="28"/>
        </w:rPr>
        <w:t>thước</w:t>
      </w:r>
      <w:r w:rsidRPr="009170AE">
        <w:rPr>
          <w:rFonts w:ascii="Times New Roman" w:eastAsia="Times New Roman" w:hAnsi="Times New Roman" w:cs="Times New Roman"/>
          <w:noProof/>
          <w:kern w:val="0"/>
          <w:sz w:val="28"/>
          <w:szCs w:val="28"/>
          <w:lang w:val="vi-VN"/>
        </w:rPr>
        <w:t xml:space="preserve">, tỉ trọng, tỉ số </w:t>
      </w:r>
      <w:r w:rsidRPr="009170AE">
        <w:rPr>
          <w:rFonts w:ascii="Times New Roman" w:eastAsia="Times New Roman" w:hAnsi="Times New Roman" w:cs="Times New Roman"/>
          <w:noProof/>
          <w:kern w:val="0"/>
          <w:sz w:val="28"/>
          <w:szCs w:val="28"/>
        </w:rPr>
        <w:t>cacbon</w:t>
      </w:r>
      <w:r w:rsidRPr="009170AE">
        <w:rPr>
          <w:rFonts w:ascii="Times New Roman" w:eastAsia="Times New Roman" w:hAnsi="Times New Roman" w:cs="Times New Roman"/>
          <w:noProof/>
          <w:kern w:val="0"/>
          <w:sz w:val="28"/>
          <w:szCs w:val="28"/>
          <w:lang w:val="vi-VN"/>
        </w:rPr>
        <w:t>/nitơ</w:t>
      </w:r>
      <w:r w:rsidRPr="009170AE">
        <w:rPr>
          <w:rFonts w:ascii="Times New Roman" w:eastAsia="Times New Roman" w:hAnsi="Times New Roman" w:cs="Times New Roman"/>
          <w:noProof/>
          <w:kern w:val="0"/>
          <w:sz w:val="28"/>
          <w:szCs w:val="28"/>
        </w:rPr>
        <w:t xml:space="preserve"> (C/N)</w:t>
      </w:r>
      <w:r w:rsidRPr="009170AE">
        <w:rPr>
          <w:rFonts w:ascii="Times New Roman" w:eastAsia="Times New Roman" w:hAnsi="Times New Roman" w:cs="Times New Roman"/>
          <w:noProof/>
          <w:kern w:val="0"/>
          <w:sz w:val="28"/>
          <w:szCs w:val="28"/>
          <w:lang w:val="vi-VN"/>
        </w:rPr>
        <w:t>, độ ẩm</w:t>
      </w:r>
      <w:r w:rsidRPr="009170AE">
        <w:rPr>
          <w:rFonts w:ascii="Times New Roman" w:eastAsia="Times New Roman" w:hAnsi="Times New Roman" w:cs="Times New Roman"/>
          <w:noProof/>
          <w:kern w:val="0"/>
          <w:sz w:val="28"/>
          <w:szCs w:val="28"/>
        </w:rPr>
        <w:t xml:space="preserve"> của chất thải thực phẩm; b</w:t>
      </w:r>
      <w:r w:rsidRPr="009170AE">
        <w:rPr>
          <w:rFonts w:ascii="Times New Roman" w:eastAsia="Times New Roman" w:hAnsi="Times New Roman" w:cs="Times New Roman"/>
          <w:noProof/>
          <w:kern w:val="0"/>
          <w:sz w:val="28"/>
          <w:szCs w:val="28"/>
          <w:lang w:val="vi-VN"/>
        </w:rPr>
        <w:t>ổ sung chế phẩm vi sinh ủ phân trong trường hợp cần thiết</w:t>
      </w:r>
      <w:r w:rsidR="003A0F65" w:rsidRPr="009170AE">
        <w:rPr>
          <w:rFonts w:ascii="Times New Roman" w:eastAsia="Times New Roman" w:hAnsi="Times New Roman" w:cs="Times New Roman"/>
          <w:noProof/>
          <w:kern w:val="0"/>
          <w:sz w:val="28"/>
          <w:szCs w:val="28"/>
        </w:rPr>
        <w:t>;</w:t>
      </w:r>
    </w:p>
    <w:p w14:paraId="578C4C82" w14:textId="77777777" w:rsidR="00682D0E" w:rsidRPr="009170AE" w:rsidRDefault="00682D0E" w:rsidP="00B71A15">
      <w:pPr>
        <w:widowControl w:val="0"/>
        <w:autoSpaceDE w:val="0"/>
        <w:autoSpaceDN w:val="0"/>
        <w:spacing w:after="80" w:line="240" w:lineRule="auto"/>
        <w:ind w:firstLine="567"/>
        <w:jc w:val="both"/>
        <w:rPr>
          <w:rFonts w:ascii="Times New Roman" w:eastAsia="Times New Roman" w:hAnsi="Times New Roman" w:cs="Times New Roman"/>
          <w:noProof/>
          <w:kern w:val="0"/>
          <w:sz w:val="28"/>
          <w:szCs w:val="28"/>
          <w:lang w:val="vi-VN"/>
        </w:rPr>
      </w:pPr>
      <w:r w:rsidRPr="009170AE">
        <w:rPr>
          <w:rFonts w:ascii="Times New Roman" w:eastAsia="Times New Roman" w:hAnsi="Times New Roman" w:cs="Times New Roman"/>
          <w:noProof/>
          <w:kern w:val="0"/>
          <w:sz w:val="28"/>
          <w:szCs w:val="28"/>
        </w:rPr>
        <w:t xml:space="preserve">e) </w:t>
      </w:r>
      <w:r w:rsidRPr="009170AE">
        <w:rPr>
          <w:rFonts w:ascii="Times New Roman" w:eastAsia="Times New Roman" w:hAnsi="Times New Roman" w:cs="Times New Roman"/>
          <w:noProof/>
          <w:kern w:val="0"/>
          <w:sz w:val="28"/>
          <w:szCs w:val="28"/>
          <w:lang w:val="vi-VN"/>
        </w:rPr>
        <w:t xml:space="preserve">Thu gom, chuyển giao xử lý chất thải không được đưa vào quá trình ủ lên men theo quy định. </w:t>
      </w:r>
    </w:p>
    <w:p w14:paraId="3C600393" w14:textId="7521EB2A" w:rsidR="00682D0E" w:rsidRPr="009170AE" w:rsidRDefault="00682D0E" w:rsidP="00B71A15">
      <w:pPr>
        <w:widowControl w:val="0"/>
        <w:autoSpaceDE w:val="0"/>
        <w:autoSpaceDN w:val="0"/>
        <w:spacing w:after="8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3.</w:t>
      </w:r>
      <w:r w:rsidRPr="009170AE">
        <w:rPr>
          <w:rFonts w:ascii="Times New Roman" w:eastAsia="Times New Roman" w:hAnsi="Times New Roman" w:cs="Times New Roman"/>
          <w:noProof/>
          <w:kern w:val="0"/>
          <w:sz w:val="28"/>
          <w:szCs w:val="28"/>
          <w:lang w:val="vi-VN"/>
        </w:rPr>
        <w:t xml:space="preserve"> </w:t>
      </w:r>
      <w:r w:rsidR="009B4639" w:rsidRPr="009170AE">
        <w:rPr>
          <w:rFonts w:ascii="Times New Roman" w:eastAsia="Times New Roman" w:hAnsi="Times New Roman" w:cs="Times New Roman"/>
          <w:noProof/>
          <w:kern w:val="0"/>
          <w:sz w:val="28"/>
          <w:szCs w:val="28"/>
        </w:rPr>
        <w:t>Ủ</w:t>
      </w:r>
      <w:r w:rsidRPr="009170AE">
        <w:rPr>
          <w:rFonts w:ascii="Times New Roman" w:eastAsia="Times New Roman" w:hAnsi="Times New Roman" w:cs="Times New Roman"/>
          <w:noProof/>
          <w:kern w:val="0"/>
          <w:sz w:val="28"/>
          <w:szCs w:val="28"/>
        </w:rPr>
        <w:t xml:space="preserve"> chất thải thực phẩm</w:t>
      </w:r>
      <w:r w:rsidR="00AB6B79" w:rsidRPr="009170AE">
        <w:rPr>
          <w:rFonts w:ascii="Times New Roman" w:eastAsia="Times New Roman" w:hAnsi="Times New Roman" w:cs="Times New Roman"/>
          <w:noProof/>
          <w:kern w:val="0"/>
          <w:sz w:val="28"/>
          <w:szCs w:val="28"/>
        </w:rPr>
        <w:t xml:space="preserve"> thành mùn</w:t>
      </w:r>
    </w:p>
    <w:p w14:paraId="4A75EAE7" w14:textId="77777777" w:rsidR="00682D0E" w:rsidRPr="009170AE" w:rsidRDefault="00682D0E" w:rsidP="00B71A15">
      <w:pPr>
        <w:widowControl w:val="0"/>
        <w:autoSpaceDE w:val="0"/>
        <w:autoSpaceDN w:val="0"/>
        <w:spacing w:after="8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 xml:space="preserve">a) </w:t>
      </w:r>
      <w:r w:rsidRPr="009170AE">
        <w:rPr>
          <w:rFonts w:ascii="Times New Roman" w:eastAsia="Times New Roman" w:hAnsi="Times New Roman" w:cs="Times New Roman"/>
          <w:noProof/>
          <w:kern w:val="0"/>
          <w:sz w:val="28"/>
          <w:szCs w:val="28"/>
          <w:lang w:val="vi-VN"/>
        </w:rPr>
        <w:t>Ủ lên men (ủ nóng)</w:t>
      </w:r>
    </w:p>
    <w:p w14:paraId="28C18B38" w14:textId="61D8BF47" w:rsidR="00682D0E" w:rsidRPr="009170AE" w:rsidRDefault="00682D0E" w:rsidP="00B71A15">
      <w:pPr>
        <w:widowControl w:val="0"/>
        <w:autoSpaceDE w:val="0"/>
        <w:autoSpaceDN w:val="0"/>
        <w:spacing w:after="80" w:line="240" w:lineRule="auto"/>
        <w:ind w:firstLine="567"/>
        <w:jc w:val="both"/>
        <w:rPr>
          <w:rFonts w:ascii="Times New Roman" w:eastAsia="Times New Roman" w:hAnsi="Times New Roman" w:cs="Times New Roman"/>
          <w:noProof/>
          <w:kern w:val="0"/>
          <w:sz w:val="28"/>
          <w:szCs w:val="28"/>
          <w:lang w:val="vi-VN"/>
        </w:rPr>
      </w:pPr>
      <w:r w:rsidRPr="009170AE">
        <w:rPr>
          <w:rFonts w:ascii="Times New Roman" w:eastAsia="Times New Roman" w:hAnsi="Times New Roman" w:cs="Times New Roman"/>
          <w:noProof/>
          <w:kern w:val="0"/>
          <w:sz w:val="28"/>
          <w:szCs w:val="28"/>
        </w:rPr>
        <w:t>Chuyển chất thải thực phẩm từ khu vực sơ chế</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rPr>
        <w:t xml:space="preserve">sang các </w:t>
      </w:r>
      <w:r w:rsidRPr="009170AE">
        <w:rPr>
          <w:rFonts w:ascii="Times New Roman" w:eastAsia="Times New Roman" w:hAnsi="Times New Roman" w:cs="Times New Roman"/>
          <w:noProof/>
          <w:kern w:val="0"/>
          <w:sz w:val="28"/>
          <w:szCs w:val="28"/>
          <w:lang w:val="vi-VN"/>
        </w:rPr>
        <w:t xml:space="preserve">ô ủ </w:t>
      </w:r>
      <w:r w:rsidRPr="009170AE">
        <w:rPr>
          <w:rFonts w:ascii="Times New Roman" w:eastAsia="Times New Roman" w:hAnsi="Times New Roman" w:cs="Times New Roman"/>
          <w:noProof/>
          <w:kern w:val="0"/>
          <w:sz w:val="28"/>
          <w:szCs w:val="28"/>
        </w:rPr>
        <w:t>hoặc vun thành luống tại khu vực ủ lên men</w:t>
      </w:r>
      <w:r w:rsidRPr="009170AE">
        <w:rPr>
          <w:rFonts w:ascii="Times New Roman" w:eastAsia="Times New Roman" w:hAnsi="Times New Roman" w:cs="Times New Roman"/>
          <w:noProof/>
          <w:kern w:val="0"/>
          <w:sz w:val="28"/>
          <w:szCs w:val="28"/>
          <w:lang w:val="vi-VN"/>
        </w:rPr>
        <w:t>. Cung cấp ôxy bằng thiết bị thổi khí</w:t>
      </w:r>
      <w:r w:rsidRPr="009170AE" w:rsidDel="00835881">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lang w:val="vi-VN"/>
        </w:rPr>
        <w:t>để kiểm soát nhiệt độ</w:t>
      </w:r>
      <w:r w:rsidRPr="009170AE">
        <w:rPr>
          <w:rFonts w:ascii="Times New Roman" w:eastAsia="Times New Roman" w:hAnsi="Times New Roman" w:cs="Times New Roman"/>
          <w:noProof/>
          <w:kern w:val="0"/>
          <w:sz w:val="28"/>
          <w:szCs w:val="28"/>
        </w:rPr>
        <w:t>; bổ sung</w:t>
      </w:r>
      <w:r w:rsidRPr="009170AE">
        <w:rPr>
          <w:rFonts w:ascii="Times New Roman" w:eastAsia="Times New Roman" w:hAnsi="Times New Roman" w:cs="Times New Roman"/>
          <w:noProof/>
          <w:kern w:val="0"/>
          <w:sz w:val="28"/>
          <w:szCs w:val="28"/>
          <w:lang w:val="vi-VN"/>
        </w:rPr>
        <w:t xml:space="preserve"> nước để đảm bảo độ ẩm, nhiệt độ</w:t>
      </w:r>
      <w:r w:rsidRPr="009170AE">
        <w:rPr>
          <w:rFonts w:ascii="Times New Roman" w:eastAsia="Times New Roman" w:hAnsi="Times New Roman" w:cs="Times New Roman"/>
          <w:noProof/>
          <w:kern w:val="0"/>
          <w:sz w:val="28"/>
          <w:szCs w:val="28"/>
        </w:rPr>
        <w:t xml:space="preserve"> </w:t>
      </w:r>
      <w:r w:rsidRPr="009170AE">
        <w:rPr>
          <w:rFonts w:ascii="Times New Roman" w:eastAsia="Times New Roman" w:hAnsi="Times New Roman" w:cs="Times New Roman"/>
          <w:noProof/>
          <w:kern w:val="0"/>
          <w:sz w:val="28"/>
          <w:szCs w:val="28"/>
          <w:lang w:val="vi-VN"/>
        </w:rPr>
        <w:t>theo yêu cầu</w:t>
      </w:r>
      <w:r w:rsidRPr="009170AE">
        <w:rPr>
          <w:rFonts w:ascii="Times New Roman" w:eastAsia="Times New Roman" w:hAnsi="Times New Roman" w:cs="Times New Roman"/>
          <w:noProof/>
          <w:kern w:val="0"/>
          <w:sz w:val="28"/>
          <w:szCs w:val="28"/>
        </w:rPr>
        <w:t xml:space="preserve"> (c</w:t>
      </w:r>
      <w:r w:rsidRPr="009170AE">
        <w:rPr>
          <w:rFonts w:ascii="Times New Roman" w:eastAsia="Times New Roman" w:hAnsi="Times New Roman" w:cs="Times New Roman"/>
          <w:noProof/>
          <w:kern w:val="0"/>
          <w:sz w:val="28"/>
          <w:szCs w:val="28"/>
          <w:lang w:val="vi-VN"/>
        </w:rPr>
        <w:t xml:space="preserve">ó thể </w:t>
      </w:r>
      <w:r w:rsidRPr="009170AE">
        <w:rPr>
          <w:rFonts w:ascii="Times New Roman" w:eastAsia="Times New Roman" w:hAnsi="Times New Roman" w:cs="Times New Roman"/>
          <w:noProof/>
          <w:kern w:val="0"/>
          <w:sz w:val="28"/>
          <w:szCs w:val="28"/>
        </w:rPr>
        <w:t xml:space="preserve">sử dụng </w:t>
      </w:r>
      <w:r w:rsidRPr="009170AE">
        <w:rPr>
          <w:rFonts w:ascii="Times New Roman" w:eastAsia="Times New Roman" w:hAnsi="Times New Roman" w:cs="Times New Roman"/>
          <w:noProof/>
          <w:kern w:val="0"/>
          <w:sz w:val="28"/>
          <w:szCs w:val="28"/>
          <w:lang w:val="vi-VN"/>
        </w:rPr>
        <w:t>nước rỉ rác</w:t>
      </w:r>
      <w:r w:rsidRPr="009170AE">
        <w:rPr>
          <w:rFonts w:ascii="Times New Roman" w:eastAsia="Times New Roman" w:hAnsi="Times New Roman" w:cs="Times New Roman"/>
          <w:noProof/>
          <w:kern w:val="0"/>
          <w:sz w:val="28"/>
          <w:szCs w:val="28"/>
        </w:rPr>
        <w:t xml:space="preserve"> trong quá trình ủ);</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rPr>
        <w:t>bổ sung c</w:t>
      </w:r>
      <w:r w:rsidRPr="009170AE">
        <w:rPr>
          <w:rFonts w:ascii="Times New Roman" w:eastAsia="Times New Roman" w:hAnsi="Times New Roman" w:cs="Times New Roman"/>
          <w:noProof/>
          <w:kern w:val="0"/>
          <w:sz w:val="28"/>
          <w:szCs w:val="28"/>
          <w:lang w:val="vi-VN"/>
        </w:rPr>
        <w:t>hế phẩm enzyme ủ phân hữu cơ để t</w:t>
      </w:r>
      <w:r w:rsidRPr="009170AE">
        <w:rPr>
          <w:rFonts w:ascii="Times New Roman" w:eastAsia="Times New Roman" w:hAnsi="Times New Roman" w:cs="Times New Roman"/>
          <w:noProof/>
          <w:kern w:val="0"/>
          <w:sz w:val="28"/>
          <w:szCs w:val="28"/>
        </w:rPr>
        <w:t>hực hiện</w:t>
      </w:r>
      <w:r w:rsidRPr="009170AE">
        <w:rPr>
          <w:rFonts w:ascii="Times New Roman" w:eastAsia="Times New Roman" w:hAnsi="Times New Roman" w:cs="Times New Roman"/>
          <w:noProof/>
          <w:kern w:val="0"/>
          <w:sz w:val="28"/>
          <w:szCs w:val="28"/>
          <w:lang w:val="vi-VN"/>
        </w:rPr>
        <w:t xml:space="preserve"> quá trình ủ lên men</w:t>
      </w:r>
      <w:r w:rsidR="00B56B1F"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w:t>
      </w:r>
    </w:p>
    <w:p w14:paraId="24069B04" w14:textId="4D20E256" w:rsidR="00682D0E" w:rsidRPr="009170AE" w:rsidRDefault="00682D0E" w:rsidP="00B71A15">
      <w:pPr>
        <w:widowControl w:val="0"/>
        <w:autoSpaceDE w:val="0"/>
        <w:autoSpaceDN w:val="0"/>
        <w:spacing w:after="8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Ủ</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rPr>
        <w:t>chất thải thực phẩm</w:t>
      </w:r>
      <w:r w:rsidRPr="009170AE">
        <w:rPr>
          <w:rFonts w:ascii="Times New Roman" w:eastAsia="Times New Roman" w:hAnsi="Times New Roman" w:cs="Times New Roman"/>
          <w:noProof/>
          <w:kern w:val="0"/>
          <w:sz w:val="28"/>
          <w:szCs w:val="28"/>
          <w:lang w:val="vi-VN"/>
        </w:rPr>
        <w:t xml:space="preserve"> trong khoảng thời gian </w:t>
      </w:r>
      <w:r w:rsidRPr="009170AE">
        <w:rPr>
          <w:rFonts w:ascii="Times New Roman" w:eastAsia="Times New Roman" w:hAnsi="Times New Roman" w:cs="Times New Roman"/>
          <w:noProof/>
          <w:kern w:val="0"/>
          <w:sz w:val="28"/>
          <w:szCs w:val="28"/>
        </w:rPr>
        <w:t>theo yêu cầu</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rPr>
        <w:t xml:space="preserve">để thu được </w:t>
      </w:r>
      <w:r w:rsidRPr="009170AE">
        <w:rPr>
          <w:rFonts w:ascii="Times New Roman" w:eastAsia="Times New Roman" w:hAnsi="Times New Roman" w:cs="Times New Roman"/>
          <w:noProof/>
          <w:kern w:val="0"/>
          <w:sz w:val="28"/>
          <w:szCs w:val="28"/>
          <w:lang w:val="vi-VN"/>
        </w:rPr>
        <w:t>mùn nguyên liệu</w:t>
      </w:r>
      <w:r w:rsidRPr="009170AE">
        <w:rPr>
          <w:rFonts w:ascii="Times New Roman" w:eastAsia="Times New Roman" w:hAnsi="Times New Roman" w:cs="Times New Roman"/>
          <w:noProof/>
          <w:kern w:val="0"/>
          <w:sz w:val="28"/>
          <w:szCs w:val="28"/>
        </w:rPr>
        <w:t xml:space="preserve"> (mùn chưa chín hoàn toàn)</w:t>
      </w:r>
      <w:r w:rsidR="00B56B1F" w:rsidRPr="009170AE">
        <w:rPr>
          <w:rFonts w:ascii="Times New Roman" w:eastAsia="Times New Roman" w:hAnsi="Times New Roman" w:cs="Times New Roman"/>
          <w:noProof/>
          <w:kern w:val="0"/>
          <w:sz w:val="28"/>
          <w:szCs w:val="28"/>
        </w:rPr>
        <w:t>;</w:t>
      </w:r>
    </w:p>
    <w:p w14:paraId="2C75C0B8" w14:textId="77777777" w:rsidR="00682D0E" w:rsidRPr="009170AE" w:rsidRDefault="00682D0E" w:rsidP="00B71A15">
      <w:pPr>
        <w:widowControl w:val="0"/>
        <w:autoSpaceDE w:val="0"/>
        <w:autoSpaceDN w:val="0"/>
        <w:spacing w:after="8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b</w:t>
      </w:r>
      <w:r w:rsidRPr="009170AE">
        <w:rPr>
          <w:rFonts w:ascii="Times New Roman" w:eastAsia="Times New Roman" w:hAnsi="Times New Roman" w:cs="Times New Roman"/>
          <w:noProof/>
          <w:kern w:val="0"/>
          <w:sz w:val="28"/>
          <w:szCs w:val="28"/>
          <w:lang w:val="vi-VN"/>
        </w:rPr>
        <w:t>) Ủ chín</w:t>
      </w:r>
    </w:p>
    <w:p w14:paraId="3C6F2BA2" w14:textId="390373B9" w:rsidR="00682D0E" w:rsidRPr="009170AE" w:rsidRDefault="00682D0E" w:rsidP="00B71A15">
      <w:pPr>
        <w:widowControl w:val="0"/>
        <w:autoSpaceDE w:val="0"/>
        <w:autoSpaceDN w:val="0"/>
        <w:spacing w:after="8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 xml:space="preserve">Chuyển mùn nguyên liệu từ khu vực ủ lên men vào các ô ủ hoặc vun thành luống ủ tại khu vực ủ chín. </w:t>
      </w:r>
      <w:r w:rsidRPr="009170AE">
        <w:rPr>
          <w:rFonts w:ascii="Times New Roman" w:eastAsia="Times New Roman" w:hAnsi="Times New Roman" w:cs="Times New Roman"/>
          <w:noProof/>
          <w:kern w:val="0"/>
          <w:sz w:val="28"/>
          <w:szCs w:val="28"/>
          <w:lang w:val="vi-VN"/>
        </w:rPr>
        <w:t>Định kỳ kiểm soát độ ẩm, nhiệt độ</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bổ sung </w:t>
      </w:r>
      <w:r w:rsidRPr="009170AE">
        <w:rPr>
          <w:rFonts w:ascii="Times New Roman" w:eastAsia="Times New Roman" w:hAnsi="Times New Roman" w:cs="Times New Roman"/>
          <w:noProof/>
          <w:kern w:val="0"/>
          <w:sz w:val="28"/>
          <w:szCs w:val="28"/>
        </w:rPr>
        <w:t xml:space="preserve">nước, </w:t>
      </w:r>
      <w:r w:rsidRPr="009170AE">
        <w:rPr>
          <w:rFonts w:ascii="Times New Roman" w:eastAsia="Times New Roman" w:hAnsi="Times New Roman" w:cs="Times New Roman"/>
          <w:noProof/>
          <w:kern w:val="0"/>
          <w:sz w:val="28"/>
          <w:szCs w:val="28"/>
          <w:lang w:val="vi-VN"/>
        </w:rPr>
        <w:t xml:space="preserve">các chất dinh dưỡng và </w:t>
      </w:r>
      <w:r w:rsidRPr="009170AE">
        <w:rPr>
          <w:rFonts w:ascii="Times New Roman" w:eastAsia="Times New Roman" w:hAnsi="Times New Roman" w:cs="Times New Roman"/>
          <w:noProof/>
          <w:kern w:val="0"/>
          <w:sz w:val="28"/>
          <w:szCs w:val="28"/>
        </w:rPr>
        <w:t>chế phẩm</w:t>
      </w:r>
      <w:r w:rsidRPr="009170AE">
        <w:rPr>
          <w:rFonts w:ascii="Times New Roman" w:eastAsia="Times New Roman" w:hAnsi="Times New Roman" w:cs="Times New Roman"/>
          <w:noProof/>
          <w:kern w:val="0"/>
          <w:sz w:val="28"/>
          <w:szCs w:val="28"/>
          <w:lang w:val="vi-VN"/>
        </w:rPr>
        <w:t xml:space="preserve"> vi sinh trong trường hợp cần thiết</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đảo</w:t>
      </w:r>
      <w:r w:rsidRPr="009170AE">
        <w:rPr>
          <w:rFonts w:ascii="Times New Roman" w:eastAsia="Times New Roman" w:hAnsi="Times New Roman" w:cs="Times New Roman"/>
          <w:noProof/>
          <w:kern w:val="0"/>
          <w:sz w:val="28"/>
          <w:szCs w:val="28"/>
        </w:rPr>
        <w:t xml:space="preserve"> trộn</w:t>
      </w:r>
      <w:r w:rsidRPr="009170AE">
        <w:rPr>
          <w:rFonts w:ascii="Times New Roman" w:eastAsia="Times New Roman" w:hAnsi="Times New Roman" w:cs="Times New Roman"/>
          <w:noProof/>
          <w:kern w:val="0"/>
          <w:sz w:val="28"/>
          <w:szCs w:val="28"/>
          <w:lang w:val="vi-VN"/>
        </w:rPr>
        <w:t xml:space="preserve"> mùn nguyên liệu để quá trình ủ chín diễn ra đồng đều</w:t>
      </w:r>
      <w:r w:rsidR="00B56B1F" w:rsidRPr="009170AE">
        <w:rPr>
          <w:rFonts w:ascii="Times New Roman" w:eastAsia="Times New Roman" w:hAnsi="Times New Roman" w:cs="Times New Roman"/>
          <w:noProof/>
          <w:kern w:val="0"/>
          <w:sz w:val="28"/>
          <w:szCs w:val="28"/>
        </w:rPr>
        <w:t>;</w:t>
      </w:r>
    </w:p>
    <w:p w14:paraId="0FE9C90F" w14:textId="39FC37E5" w:rsidR="00682D0E" w:rsidRPr="009170AE" w:rsidRDefault="00682D0E" w:rsidP="00B71A15">
      <w:pPr>
        <w:widowControl w:val="0"/>
        <w:autoSpaceDE w:val="0"/>
        <w:autoSpaceDN w:val="0"/>
        <w:spacing w:after="80" w:line="240" w:lineRule="auto"/>
        <w:ind w:firstLine="567"/>
        <w:jc w:val="both"/>
        <w:rPr>
          <w:rFonts w:ascii="Times New Roman" w:eastAsia="Times New Roman" w:hAnsi="Times New Roman" w:cs="Times New Roman"/>
          <w:noProof/>
          <w:spacing w:val="-4"/>
          <w:kern w:val="0"/>
          <w:sz w:val="28"/>
          <w:szCs w:val="28"/>
        </w:rPr>
      </w:pPr>
      <w:r w:rsidRPr="009170AE">
        <w:rPr>
          <w:rFonts w:ascii="Times New Roman" w:eastAsia="Times New Roman" w:hAnsi="Times New Roman" w:cs="Times New Roman"/>
          <w:noProof/>
          <w:spacing w:val="-4"/>
          <w:kern w:val="0"/>
          <w:sz w:val="28"/>
          <w:szCs w:val="28"/>
          <w:lang w:val="vi-VN"/>
        </w:rPr>
        <w:t xml:space="preserve">Ủ </w:t>
      </w:r>
      <w:r w:rsidRPr="009170AE">
        <w:rPr>
          <w:rFonts w:ascii="Times New Roman" w:eastAsia="Times New Roman" w:hAnsi="Times New Roman" w:cs="Times New Roman"/>
          <w:noProof/>
          <w:spacing w:val="-4"/>
          <w:kern w:val="0"/>
          <w:sz w:val="28"/>
          <w:szCs w:val="28"/>
        </w:rPr>
        <w:t>chín mùn nguyên liệu</w:t>
      </w:r>
      <w:r w:rsidRPr="009170AE">
        <w:rPr>
          <w:rFonts w:ascii="Times New Roman" w:eastAsia="Times New Roman" w:hAnsi="Times New Roman" w:cs="Times New Roman"/>
          <w:noProof/>
          <w:spacing w:val="-4"/>
          <w:kern w:val="0"/>
          <w:sz w:val="28"/>
          <w:szCs w:val="28"/>
          <w:lang w:val="vi-VN"/>
        </w:rPr>
        <w:t xml:space="preserve"> trong khoảng thời gian </w:t>
      </w:r>
      <w:r w:rsidRPr="009170AE">
        <w:rPr>
          <w:rFonts w:ascii="Times New Roman" w:eastAsia="Times New Roman" w:hAnsi="Times New Roman" w:cs="Times New Roman"/>
          <w:noProof/>
          <w:spacing w:val="-4"/>
          <w:kern w:val="0"/>
          <w:sz w:val="28"/>
          <w:szCs w:val="28"/>
        </w:rPr>
        <w:t>theo yêu cầu</w:t>
      </w:r>
      <w:r w:rsidRPr="009170AE">
        <w:rPr>
          <w:rFonts w:ascii="Times New Roman" w:eastAsia="Times New Roman" w:hAnsi="Times New Roman" w:cs="Times New Roman"/>
          <w:noProof/>
          <w:spacing w:val="-4"/>
          <w:kern w:val="0"/>
          <w:sz w:val="28"/>
          <w:szCs w:val="28"/>
          <w:lang w:val="vi-VN"/>
        </w:rPr>
        <w:t xml:space="preserve"> để thu được </w:t>
      </w:r>
      <w:r w:rsidRPr="009170AE">
        <w:rPr>
          <w:rFonts w:ascii="Times New Roman" w:eastAsia="Times New Roman" w:hAnsi="Times New Roman" w:cs="Times New Roman"/>
          <w:noProof/>
          <w:spacing w:val="-4"/>
          <w:kern w:val="0"/>
          <w:sz w:val="28"/>
          <w:szCs w:val="28"/>
        </w:rPr>
        <w:t xml:space="preserve">mùn ủ chín </w:t>
      </w:r>
      <w:r w:rsidRPr="009170AE">
        <w:rPr>
          <w:rFonts w:ascii="Times New Roman" w:eastAsia="Times New Roman" w:hAnsi="Times New Roman" w:cs="Times New Roman"/>
          <w:noProof/>
          <w:spacing w:val="-4"/>
          <w:kern w:val="0"/>
          <w:sz w:val="28"/>
          <w:szCs w:val="28"/>
          <w:lang w:val="vi-VN"/>
        </w:rPr>
        <w:t xml:space="preserve">đáp ứng các yêu cầu </w:t>
      </w:r>
      <w:r w:rsidRPr="009170AE">
        <w:rPr>
          <w:rFonts w:ascii="Times New Roman" w:eastAsia="Times New Roman" w:hAnsi="Times New Roman" w:cs="Times New Roman"/>
          <w:noProof/>
          <w:spacing w:val="-4"/>
          <w:kern w:val="0"/>
          <w:sz w:val="28"/>
          <w:szCs w:val="28"/>
        </w:rPr>
        <w:t>công nghệ hoặc sản phẩm hàng hóa theo quy định</w:t>
      </w:r>
      <w:r w:rsidR="0068616C" w:rsidRPr="009170AE">
        <w:rPr>
          <w:rFonts w:ascii="Times New Roman" w:eastAsia="Times New Roman" w:hAnsi="Times New Roman" w:cs="Times New Roman"/>
          <w:noProof/>
          <w:spacing w:val="-4"/>
          <w:kern w:val="0"/>
          <w:sz w:val="28"/>
          <w:szCs w:val="28"/>
        </w:rPr>
        <w:t>.</w:t>
      </w:r>
    </w:p>
    <w:p w14:paraId="16D30ACF" w14:textId="77777777" w:rsidR="00682D0E" w:rsidRPr="009170AE" w:rsidRDefault="00682D0E" w:rsidP="009170AE">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4.</w:t>
      </w:r>
      <w:r w:rsidRPr="009170AE">
        <w:rPr>
          <w:rFonts w:ascii="Times New Roman" w:eastAsia="Times New Roman" w:hAnsi="Times New Roman" w:cs="Times New Roman"/>
          <w:noProof/>
          <w:kern w:val="0"/>
          <w:sz w:val="28"/>
          <w:szCs w:val="28"/>
          <w:lang w:val="vi-VN"/>
        </w:rPr>
        <w:t xml:space="preserve"> Tinh chế, đóng gói, lưu kho</w:t>
      </w:r>
    </w:p>
    <w:p w14:paraId="3952702E" w14:textId="05CCD82D" w:rsidR="00682D0E" w:rsidRPr="009170AE" w:rsidRDefault="00682D0E" w:rsidP="009170AE">
      <w:pPr>
        <w:widowControl w:val="0"/>
        <w:autoSpaceDE w:val="0"/>
        <w:autoSpaceDN w:val="0"/>
        <w:spacing w:after="120" w:line="240" w:lineRule="auto"/>
        <w:ind w:firstLine="567"/>
        <w:jc w:val="both"/>
        <w:rPr>
          <w:rFonts w:ascii="Times New Roman" w:hAnsi="Times New Roman" w:cs="Times New Roman"/>
          <w:kern w:val="0"/>
          <w:sz w:val="28"/>
          <w:szCs w:val="28"/>
        </w:rPr>
      </w:pPr>
      <w:r w:rsidRPr="009170AE">
        <w:rPr>
          <w:rFonts w:ascii="Times New Roman" w:eastAsia="Times New Roman" w:hAnsi="Times New Roman" w:cs="Times New Roman"/>
          <w:noProof/>
          <w:kern w:val="0"/>
          <w:sz w:val="28"/>
          <w:szCs w:val="28"/>
        </w:rPr>
        <w:t xml:space="preserve">a) </w:t>
      </w:r>
      <w:r w:rsidR="00087F5E" w:rsidRPr="009170AE">
        <w:rPr>
          <w:rFonts w:ascii="Times New Roman" w:eastAsia="Times New Roman" w:hAnsi="Times New Roman" w:cs="Times New Roman"/>
          <w:noProof/>
          <w:kern w:val="0"/>
          <w:sz w:val="28"/>
          <w:szCs w:val="28"/>
        </w:rPr>
        <w:t>Chuyển</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rPr>
        <w:t xml:space="preserve">mùn ủ chín </w:t>
      </w:r>
      <w:r w:rsidRPr="009170AE">
        <w:rPr>
          <w:rFonts w:ascii="Times New Roman" w:eastAsia="Times New Roman" w:hAnsi="Times New Roman" w:cs="Times New Roman"/>
          <w:noProof/>
          <w:kern w:val="0"/>
          <w:sz w:val="28"/>
          <w:szCs w:val="28"/>
          <w:lang w:val="vi-VN"/>
        </w:rPr>
        <w:t xml:space="preserve">vào phễu nạp, qua hệ thống sàng </w:t>
      </w:r>
      <w:r w:rsidRPr="009170AE">
        <w:rPr>
          <w:rFonts w:ascii="Times New Roman" w:eastAsia="Times New Roman" w:hAnsi="Times New Roman" w:cs="Times New Roman"/>
          <w:noProof/>
          <w:kern w:val="0"/>
          <w:sz w:val="28"/>
          <w:szCs w:val="28"/>
        </w:rPr>
        <w:t xml:space="preserve">rung </w:t>
      </w:r>
      <w:r w:rsidRPr="009170AE">
        <w:rPr>
          <w:rFonts w:ascii="Times New Roman" w:eastAsia="Times New Roman" w:hAnsi="Times New Roman" w:cs="Times New Roman"/>
          <w:noProof/>
          <w:kern w:val="0"/>
          <w:sz w:val="28"/>
          <w:szCs w:val="28"/>
          <w:lang w:val="vi-VN"/>
        </w:rPr>
        <w:t xml:space="preserve">thô để </w:t>
      </w:r>
      <w:r w:rsidRPr="009170AE">
        <w:rPr>
          <w:rFonts w:ascii="Times New Roman" w:eastAsia="Times New Roman" w:hAnsi="Times New Roman" w:cs="Times New Roman"/>
          <w:noProof/>
          <w:kern w:val="0"/>
          <w:sz w:val="28"/>
          <w:szCs w:val="28"/>
        </w:rPr>
        <w:t>thu được</w:t>
      </w:r>
      <w:r w:rsidRPr="009170AE">
        <w:rPr>
          <w:rFonts w:ascii="Times New Roman" w:eastAsia="Times New Roman" w:hAnsi="Times New Roman" w:cs="Times New Roman"/>
          <w:noProof/>
          <w:kern w:val="0"/>
          <w:sz w:val="28"/>
          <w:szCs w:val="28"/>
          <w:lang w:val="vi-VN"/>
        </w:rPr>
        <w:t xml:space="preserve"> mùn</w:t>
      </w:r>
      <w:r w:rsidRPr="009170AE">
        <w:rPr>
          <w:rFonts w:ascii="Times New Roman" w:eastAsia="Times New Roman" w:hAnsi="Times New Roman" w:cs="Times New Roman"/>
          <w:noProof/>
          <w:kern w:val="0"/>
          <w:sz w:val="28"/>
          <w:szCs w:val="28"/>
        </w:rPr>
        <w:t xml:space="preserve"> có</w:t>
      </w:r>
      <w:r w:rsidRPr="009170AE">
        <w:rPr>
          <w:rFonts w:ascii="Times New Roman" w:eastAsia="Times New Roman" w:hAnsi="Times New Roman" w:cs="Times New Roman"/>
          <w:noProof/>
          <w:kern w:val="0"/>
          <w:sz w:val="28"/>
          <w:szCs w:val="28"/>
          <w:lang w:val="vi-VN"/>
        </w:rPr>
        <w:t xml:space="preserve"> kích thước đạt yêu cầu</w:t>
      </w:r>
      <w:r w:rsidRPr="009170AE">
        <w:rPr>
          <w:rFonts w:ascii="Times New Roman" w:eastAsia="Times New Roman" w:hAnsi="Times New Roman" w:cs="Times New Roman"/>
          <w:noProof/>
          <w:kern w:val="0"/>
          <w:sz w:val="28"/>
          <w:szCs w:val="28"/>
        </w:rPr>
        <w:t>, mùn có kích thước lớn quay trở lại</w:t>
      </w:r>
      <w:r w:rsidRPr="009170AE">
        <w:rPr>
          <w:rFonts w:ascii="Times New Roman" w:eastAsia="Times New Roman" w:hAnsi="Times New Roman" w:cs="Times New Roman"/>
          <w:noProof/>
          <w:kern w:val="0"/>
          <w:sz w:val="28"/>
          <w:szCs w:val="28"/>
          <w:lang w:val="vi-VN"/>
        </w:rPr>
        <w:t xml:space="preserve"> quá trình ủ chín hoặc </w:t>
      </w:r>
      <w:r w:rsidRPr="009170AE">
        <w:rPr>
          <w:rFonts w:ascii="Times New Roman" w:eastAsia="Times New Roman" w:hAnsi="Times New Roman" w:cs="Times New Roman"/>
          <w:noProof/>
          <w:kern w:val="0"/>
          <w:sz w:val="28"/>
          <w:szCs w:val="28"/>
        </w:rPr>
        <w:t xml:space="preserve">mang đi </w:t>
      </w:r>
      <w:r w:rsidRPr="009170AE">
        <w:rPr>
          <w:rFonts w:ascii="Times New Roman" w:eastAsia="Times New Roman" w:hAnsi="Times New Roman" w:cs="Times New Roman"/>
          <w:noProof/>
          <w:kern w:val="0"/>
          <w:sz w:val="28"/>
          <w:szCs w:val="28"/>
          <w:lang w:val="vi-VN"/>
        </w:rPr>
        <w:t>xử lý theo quy định</w:t>
      </w:r>
      <w:r w:rsidR="003A0F65" w:rsidRPr="009170AE">
        <w:rPr>
          <w:rFonts w:ascii="Times New Roman" w:eastAsia="Times New Roman" w:hAnsi="Times New Roman" w:cs="Times New Roman"/>
          <w:noProof/>
          <w:kern w:val="0"/>
          <w:sz w:val="28"/>
          <w:szCs w:val="28"/>
        </w:rPr>
        <w:t>;</w:t>
      </w:r>
    </w:p>
    <w:p w14:paraId="2AA66B68" w14:textId="119D2650" w:rsidR="00682D0E" w:rsidRPr="009170AE" w:rsidRDefault="00682D0E" w:rsidP="009170AE">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lastRenderedPageBreak/>
        <w:t xml:space="preserve">b) </w:t>
      </w:r>
      <w:r w:rsidR="00087F5E" w:rsidRPr="009170AE">
        <w:rPr>
          <w:rFonts w:ascii="Times New Roman" w:eastAsia="Times New Roman" w:hAnsi="Times New Roman" w:cs="Times New Roman"/>
          <w:noProof/>
          <w:kern w:val="0"/>
          <w:sz w:val="28"/>
          <w:szCs w:val="28"/>
        </w:rPr>
        <w:t>Chuyển</w:t>
      </w:r>
      <w:r w:rsidRPr="009170AE">
        <w:rPr>
          <w:rFonts w:ascii="Times New Roman" w:eastAsia="Times New Roman" w:hAnsi="Times New Roman" w:cs="Times New Roman"/>
          <w:noProof/>
          <w:kern w:val="0"/>
          <w:sz w:val="28"/>
          <w:szCs w:val="28"/>
        </w:rPr>
        <w:t xml:space="preserve"> mùn ủ chín</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rPr>
        <w:t>qua thiết bị</w:t>
      </w:r>
      <w:r w:rsidRPr="009170AE">
        <w:rPr>
          <w:rFonts w:ascii="Times New Roman" w:eastAsia="Times New Roman" w:hAnsi="Times New Roman" w:cs="Times New Roman"/>
          <w:noProof/>
          <w:kern w:val="0"/>
          <w:sz w:val="28"/>
          <w:szCs w:val="28"/>
          <w:lang w:val="vi-VN"/>
        </w:rPr>
        <w:t xml:space="preserve"> tách kim loại, loại bỏ sạn cát</w:t>
      </w:r>
      <w:r w:rsidRPr="009170AE">
        <w:rPr>
          <w:rFonts w:ascii="Times New Roman" w:eastAsia="Times New Roman" w:hAnsi="Times New Roman" w:cs="Times New Roman"/>
          <w:noProof/>
          <w:kern w:val="0"/>
          <w:sz w:val="28"/>
          <w:szCs w:val="28"/>
        </w:rPr>
        <w:t>. S</w:t>
      </w:r>
      <w:r w:rsidRPr="009170AE">
        <w:rPr>
          <w:rFonts w:ascii="Times New Roman" w:eastAsia="Times New Roman" w:hAnsi="Times New Roman" w:cs="Times New Roman"/>
          <w:noProof/>
          <w:kern w:val="0"/>
          <w:sz w:val="28"/>
          <w:szCs w:val="28"/>
          <w:lang w:val="vi-VN"/>
        </w:rPr>
        <w:t xml:space="preserve">àng tinh để </w:t>
      </w:r>
      <w:r w:rsidRPr="009170AE">
        <w:rPr>
          <w:rFonts w:ascii="Times New Roman" w:eastAsia="Times New Roman" w:hAnsi="Times New Roman" w:cs="Times New Roman"/>
          <w:noProof/>
          <w:kern w:val="0"/>
          <w:sz w:val="28"/>
          <w:szCs w:val="28"/>
        </w:rPr>
        <w:t xml:space="preserve">thu được </w:t>
      </w:r>
      <w:r w:rsidRPr="009170AE">
        <w:rPr>
          <w:rFonts w:ascii="Times New Roman" w:eastAsia="Times New Roman" w:hAnsi="Times New Roman" w:cs="Times New Roman"/>
          <w:noProof/>
          <w:kern w:val="0"/>
          <w:sz w:val="28"/>
          <w:szCs w:val="28"/>
          <w:lang w:val="vi-VN"/>
        </w:rPr>
        <w:t>mùn thành phẩm</w:t>
      </w:r>
      <w:r w:rsidR="003A0F65" w:rsidRPr="009170AE">
        <w:rPr>
          <w:rFonts w:ascii="Times New Roman" w:eastAsia="Times New Roman" w:hAnsi="Times New Roman" w:cs="Times New Roman"/>
          <w:noProof/>
          <w:kern w:val="0"/>
          <w:sz w:val="28"/>
          <w:szCs w:val="28"/>
        </w:rPr>
        <w:t>;</w:t>
      </w:r>
    </w:p>
    <w:p w14:paraId="4D732E53" w14:textId="06C94867" w:rsidR="00682D0E" w:rsidRPr="009170AE" w:rsidRDefault="00682D0E" w:rsidP="009170AE">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c) Đ</w:t>
      </w:r>
      <w:r w:rsidRPr="009170AE">
        <w:rPr>
          <w:rFonts w:ascii="Times New Roman" w:eastAsia="Times New Roman" w:hAnsi="Times New Roman" w:cs="Times New Roman"/>
          <w:noProof/>
          <w:kern w:val="0"/>
          <w:sz w:val="28"/>
          <w:szCs w:val="28"/>
          <w:lang w:val="vi-VN"/>
        </w:rPr>
        <w:t>óng gói và lưu kho</w:t>
      </w:r>
      <w:r w:rsidRPr="009170AE">
        <w:rPr>
          <w:rFonts w:ascii="Times New Roman" w:eastAsia="Times New Roman" w:hAnsi="Times New Roman" w:cs="Times New Roman"/>
          <w:noProof/>
          <w:kern w:val="0"/>
          <w:sz w:val="28"/>
          <w:szCs w:val="28"/>
        </w:rPr>
        <w:t xml:space="preserve"> </w:t>
      </w:r>
      <w:r w:rsidRPr="009170AE">
        <w:rPr>
          <w:rFonts w:ascii="Times New Roman" w:eastAsia="Times New Roman" w:hAnsi="Times New Roman" w:cs="Times New Roman"/>
          <w:noProof/>
          <w:kern w:val="0"/>
          <w:sz w:val="28"/>
          <w:szCs w:val="28"/>
          <w:lang w:val="vi-VN"/>
        </w:rPr>
        <w:t>mùn thành phẩm</w:t>
      </w:r>
    </w:p>
    <w:p w14:paraId="56C5132C" w14:textId="77777777"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eastAsia="Times New Roman" w:hAnsi="Times New Roman" w:cs="Times New Roman"/>
          <w:sz w:val="28"/>
          <w:szCs w:val="28"/>
        </w:rPr>
        <w:t>5.</w:t>
      </w:r>
      <w:r w:rsidRPr="009170AE">
        <w:rPr>
          <w:rFonts w:ascii="Times New Roman" w:eastAsia="Times New Roman" w:hAnsi="Times New Roman" w:cs="Times New Roman"/>
          <w:sz w:val="28"/>
          <w:szCs w:val="28"/>
          <w:lang w:val="vi"/>
        </w:rPr>
        <w:t xml:space="preserve"> </w:t>
      </w:r>
      <w:r w:rsidRPr="009170AE">
        <w:rPr>
          <w:rFonts w:ascii="Times New Roman" w:eastAsia="Times New Roman" w:hAnsi="Times New Roman" w:cs="Times New Roman"/>
          <w:sz w:val="28"/>
          <w:szCs w:val="28"/>
        </w:rPr>
        <w:t>Thu gom, xử lý nước thải</w:t>
      </w:r>
    </w:p>
    <w:p w14:paraId="617D63D6" w14:textId="3F51708D" w:rsidR="00682D0E" w:rsidRPr="009170AE" w:rsidRDefault="00682D0E" w:rsidP="009170AE">
      <w:pPr>
        <w:widowControl w:val="0"/>
        <w:spacing w:after="120" w:line="240" w:lineRule="auto"/>
        <w:ind w:firstLine="567"/>
        <w:jc w:val="both"/>
        <w:rPr>
          <w:rFonts w:ascii="Times New Roman" w:hAnsi="Times New Roman" w:cs="Times New Roman"/>
          <w:sz w:val="28"/>
          <w:szCs w:val="28"/>
          <w:lang w:val="en-GB"/>
        </w:rPr>
      </w:pPr>
      <w:r w:rsidRPr="009170AE">
        <w:rPr>
          <w:rFonts w:ascii="Times New Roman" w:hAnsi="Times New Roman" w:cs="Times New Roman"/>
          <w:sz w:val="28"/>
          <w:szCs w:val="28"/>
          <w:lang w:val="en-GB"/>
        </w:rPr>
        <w:t xml:space="preserve">a) Thu gom nước thải từ các nguồn phát sinh </w:t>
      </w:r>
      <w:r w:rsidRPr="009170AE">
        <w:rPr>
          <w:rFonts w:ascii="Times New Roman" w:hAnsi="Times New Roman" w:cs="Times New Roman"/>
          <w:sz w:val="28"/>
          <w:szCs w:val="28"/>
        </w:rPr>
        <w:t xml:space="preserve">(nước rỉ rác, nước thải sinh hoạt từ vệ sinh nhà xưởng, phương tiện, máy móc, thiết bị, </w:t>
      </w:r>
      <w:r w:rsidRPr="009170AE">
        <w:rPr>
          <w:rFonts w:ascii="Times New Roman" w:hAnsi="Times New Roman" w:cs="Times New Roman"/>
          <w:sz w:val="28"/>
          <w:szCs w:val="28"/>
          <w:lang w:val="en-GB"/>
        </w:rPr>
        <w:t>dụng cụ lao động</w:t>
      </w:r>
      <w:r w:rsidR="001D2047" w:rsidRPr="009170AE">
        <w:rPr>
          <w:rFonts w:ascii="Times New Roman" w:hAnsi="Times New Roman" w:cs="Times New Roman"/>
          <w:sz w:val="28"/>
          <w:szCs w:val="28"/>
          <w:lang w:val="en-GB"/>
        </w:rPr>
        <w:t>,</w:t>
      </w:r>
      <w:r w:rsidR="005130AC" w:rsidRPr="009170AE">
        <w:rPr>
          <w:rFonts w:ascii="Times New Roman" w:hAnsi="Times New Roman" w:cs="Times New Roman"/>
          <w:sz w:val="28"/>
          <w:szCs w:val="28"/>
          <w:lang w:val="en-GB"/>
        </w:rPr>
        <w:t>...</w:t>
      </w:r>
      <w:r w:rsidRPr="009170AE">
        <w:rPr>
          <w:rFonts w:ascii="Times New Roman" w:hAnsi="Times New Roman" w:cs="Times New Roman"/>
          <w:sz w:val="28"/>
          <w:szCs w:val="28"/>
        </w:rPr>
        <w:t xml:space="preserve">) </w:t>
      </w:r>
      <w:r w:rsidRPr="009170AE">
        <w:rPr>
          <w:rFonts w:ascii="Times New Roman" w:hAnsi="Times New Roman" w:cs="Times New Roman"/>
          <w:sz w:val="28"/>
          <w:szCs w:val="28"/>
          <w:lang w:val="en-GB"/>
        </w:rPr>
        <w:t>về bể gom nước thải để tái sử dụng cho công đoạn ủ</w:t>
      </w:r>
      <w:r w:rsidR="002C1984" w:rsidRPr="009170AE">
        <w:rPr>
          <w:rFonts w:ascii="Times New Roman" w:hAnsi="Times New Roman" w:cs="Times New Roman"/>
          <w:sz w:val="28"/>
          <w:szCs w:val="28"/>
          <w:lang w:val="en-GB"/>
        </w:rPr>
        <w:t>, phần còn lại được</w:t>
      </w:r>
      <w:r w:rsidRPr="009170AE">
        <w:rPr>
          <w:rFonts w:ascii="Times New Roman" w:hAnsi="Times New Roman" w:cs="Times New Roman"/>
          <w:sz w:val="28"/>
          <w:szCs w:val="28"/>
          <w:lang w:val="en-GB"/>
        </w:rPr>
        <w:t xml:space="preserve"> xử lý hoặc chuyển giao để xử lý theo quy định</w:t>
      </w:r>
      <w:r w:rsidR="003A0F65" w:rsidRPr="009170AE">
        <w:rPr>
          <w:rFonts w:ascii="Times New Roman" w:hAnsi="Times New Roman" w:cs="Times New Roman"/>
          <w:sz w:val="28"/>
          <w:szCs w:val="28"/>
          <w:lang w:val="en-GB"/>
        </w:rPr>
        <w:t>;</w:t>
      </w:r>
    </w:p>
    <w:p w14:paraId="226BF551" w14:textId="05375A59"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lang w:val="en-GB"/>
        </w:rPr>
        <w:t>b) Xử lý nước thải bằng phương pháp hóa lý kết hợp sinh học, lắng, lọc, khử trùng</w:t>
      </w:r>
      <w:r w:rsidR="003675E7" w:rsidRPr="003675E7">
        <w:t xml:space="preserve"> </w:t>
      </w:r>
      <w:r w:rsidR="00224639">
        <w:rPr>
          <w:rFonts w:ascii="Times New Roman" w:hAnsi="Times New Roman" w:cs="Times New Roman"/>
          <w:sz w:val="28"/>
          <w:szCs w:val="28"/>
          <w:lang w:val="en-GB"/>
        </w:rPr>
        <w:t>hoặc phương pháp phù hợp khác</w:t>
      </w:r>
      <w:r w:rsidRPr="009170AE">
        <w:rPr>
          <w:rFonts w:ascii="Times New Roman" w:hAnsi="Times New Roman" w:cs="Times New Roman"/>
          <w:sz w:val="28"/>
          <w:szCs w:val="28"/>
          <w:lang w:val="en-GB"/>
        </w:rPr>
        <w:t xml:space="preserve"> đảm bảo </w:t>
      </w:r>
      <w:r w:rsidRPr="009170AE">
        <w:rPr>
          <w:rFonts w:ascii="Times New Roman" w:hAnsi="Times New Roman" w:cs="Times New Roman"/>
          <w:sz w:val="28"/>
          <w:szCs w:val="28"/>
        </w:rPr>
        <w:t>xử lý đạt quy chuẩn kỹ thuật về nước thải trước khi thải ra môi trường theo quy định</w:t>
      </w:r>
      <w:r w:rsidR="003A0F65" w:rsidRPr="009170AE">
        <w:rPr>
          <w:rFonts w:ascii="Times New Roman" w:hAnsi="Times New Roman" w:cs="Times New Roman"/>
          <w:sz w:val="28"/>
          <w:szCs w:val="28"/>
        </w:rPr>
        <w:t>;</w:t>
      </w:r>
    </w:p>
    <w:p w14:paraId="22AEDF79" w14:textId="77777777" w:rsidR="00682D0E" w:rsidRPr="009170AE" w:rsidRDefault="00682D0E" w:rsidP="009170AE">
      <w:pPr>
        <w:widowControl w:val="0"/>
        <w:spacing w:after="120" w:line="240" w:lineRule="auto"/>
        <w:ind w:firstLine="567"/>
        <w:jc w:val="both"/>
        <w:rPr>
          <w:rFonts w:ascii="Times New Roman" w:hAnsi="Times New Roman" w:cs="Times New Roman"/>
          <w:sz w:val="28"/>
          <w:szCs w:val="28"/>
          <w:lang w:val="en-GB"/>
        </w:rPr>
      </w:pPr>
      <w:r w:rsidRPr="009170AE">
        <w:rPr>
          <w:rFonts w:ascii="Times New Roman" w:hAnsi="Times New Roman" w:cs="Times New Roman"/>
          <w:sz w:val="28"/>
          <w:szCs w:val="28"/>
        </w:rPr>
        <w:t>c) Thu gom, lưu giữ, phân định và xử lý, quản lý bùn thải phát sinh từ hệ thống xử lý nước thải theo quy định</w:t>
      </w:r>
      <w:r w:rsidRPr="009170AE">
        <w:rPr>
          <w:rFonts w:ascii="Times New Roman" w:hAnsi="Times New Roman" w:cs="Times New Roman"/>
          <w:sz w:val="28"/>
          <w:szCs w:val="28"/>
          <w:lang w:val="vi-VN"/>
        </w:rPr>
        <w:t>.</w:t>
      </w:r>
      <w:r w:rsidRPr="009170AE">
        <w:rPr>
          <w:rFonts w:ascii="Times New Roman" w:eastAsia="Times New Roman" w:hAnsi="Times New Roman" w:cs="Times New Roman"/>
          <w:sz w:val="28"/>
          <w:szCs w:val="28"/>
          <w:lang w:val="vi-VN"/>
        </w:rPr>
        <w:t xml:space="preserve"> </w:t>
      </w:r>
    </w:p>
    <w:p w14:paraId="5D277074" w14:textId="19822C29" w:rsidR="00B578E8" w:rsidRPr="009170AE" w:rsidRDefault="00B578E8"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6.</w:t>
      </w:r>
      <w:r w:rsidRPr="009170AE">
        <w:rPr>
          <w:rFonts w:ascii="Times New Roman" w:hAnsi="Times New Roman" w:cs="Times New Roman"/>
          <w:sz w:val="28"/>
          <w:szCs w:val="28"/>
          <w:lang w:val="vi-VN"/>
        </w:rPr>
        <w:t xml:space="preserve"> Kết thúc ca làm việc</w:t>
      </w:r>
    </w:p>
    <w:p w14:paraId="4D12042E" w14:textId="744695E0" w:rsidR="00B578E8" w:rsidRPr="009170AE" w:rsidRDefault="00B578E8" w:rsidP="009170AE">
      <w:pPr>
        <w:widowControl w:val="0"/>
        <w:autoSpaceDE w:val="0"/>
        <w:autoSpaceDN w:val="0"/>
        <w:spacing w:after="120" w:line="240" w:lineRule="auto"/>
        <w:ind w:firstLine="567"/>
        <w:jc w:val="both"/>
        <w:rPr>
          <w:rFonts w:ascii="Times New Roman" w:hAnsi="Times New Roman" w:cs="Times New Roman"/>
          <w:spacing w:val="-4"/>
          <w:kern w:val="0"/>
          <w:sz w:val="28"/>
          <w:szCs w:val="28"/>
        </w:rPr>
      </w:pPr>
      <w:r w:rsidRPr="009170AE">
        <w:rPr>
          <w:rFonts w:ascii="Times New Roman" w:hAnsi="Times New Roman" w:cs="Times New Roman"/>
          <w:spacing w:val="-2"/>
          <w:kern w:val="0"/>
          <w:sz w:val="28"/>
          <w:szCs w:val="28"/>
        </w:rPr>
        <w:t xml:space="preserve">a) </w:t>
      </w:r>
      <w:r w:rsidRPr="009170AE">
        <w:rPr>
          <w:rFonts w:ascii="Times New Roman" w:hAnsi="Times New Roman" w:cs="Times New Roman"/>
          <w:spacing w:val="-2"/>
          <w:kern w:val="0"/>
          <w:sz w:val="28"/>
          <w:szCs w:val="28"/>
          <w:lang w:val="vi-VN"/>
        </w:rPr>
        <w:t xml:space="preserve">Kiểm </w:t>
      </w:r>
      <w:r w:rsidRPr="009170AE">
        <w:rPr>
          <w:rFonts w:ascii="Times New Roman" w:eastAsia="Times New Roman" w:hAnsi="Times New Roman" w:cs="Times New Roman"/>
          <w:noProof/>
          <w:spacing w:val="-2"/>
          <w:kern w:val="0"/>
          <w:sz w:val="28"/>
          <w:szCs w:val="28"/>
          <w:lang w:val="vi-VN"/>
        </w:rPr>
        <w:t xml:space="preserve">kê, </w:t>
      </w:r>
      <w:r w:rsidRPr="009170AE">
        <w:rPr>
          <w:rFonts w:ascii="Times New Roman" w:eastAsia="Times New Roman" w:hAnsi="Times New Roman" w:cs="Times New Roman"/>
          <w:noProof/>
          <w:kern w:val="0"/>
          <w:sz w:val="28"/>
          <w:szCs w:val="28"/>
        </w:rPr>
        <w:t>k</w:t>
      </w:r>
      <w:r w:rsidRPr="009170AE">
        <w:rPr>
          <w:rFonts w:ascii="Times New Roman" w:eastAsia="Times New Roman" w:hAnsi="Times New Roman" w:cs="Times New Roman"/>
          <w:noProof/>
          <w:kern w:val="0"/>
          <w:sz w:val="28"/>
          <w:szCs w:val="28"/>
          <w:lang w:val="vi-VN"/>
        </w:rPr>
        <w:t>iểm tra</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spacing w:val="-2"/>
          <w:kern w:val="0"/>
          <w:sz w:val="28"/>
          <w:szCs w:val="28"/>
          <w:lang w:val="vi-VN"/>
        </w:rPr>
        <w:t>bàn giao</w:t>
      </w:r>
      <w:r w:rsidRPr="009170AE">
        <w:rPr>
          <w:rFonts w:ascii="Times New Roman" w:hAnsi="Times New Roman" w:cs="Times New Roman"/>
          <w:spacing w:val="-2"/>
          <w:kern w:val="0"/>
          <w:sz w:val="28"/>
          <w:szCs w:val="28"/>
          <w:lang w:val="vi-VN"/>
        </w:rPr>
        <w:t xml:space="preserve"> máy móc, thiết bị</w:t>
      </w:r>
      <w:r w:rsidRPr="009170AE">
        <w:rPr>
          <w:rFonts w:ascii="Times New Roman" w:eastAsia="Times New Roman" w:hAnsi="Times New Roman" w:cs="Times New Roman"/>
          <w:noProof/>
          <w:spacing w:val="-2"/>
          <w:kern w:val="0"/>
          <w:sz w:val="28"/>
          <w:szCs w:val="28"/>
          <w:lang w:val="vi-VN"/>
        </w:rPr>
        <w:t xml:space="preserve">, vật liệu, dụng cụ lao động </w:t>
      </w:r>
      <w:r w:rsidRPr="009170AE">
        <w:rPr>
          <w:rFonts w:ascii="Times New Roman" w:hAnsi="Times New Roman" w:cs="Times New Roman"/>
          <w:spacing w:val="-2"/>
          <w:kern w:val="0"/>
          <w:sz w:val="28"/>
          <w:szCs w:val="28"/>
          <w:lang w:val="vi-VN"/>
        </w:rPr>
        <w:t>cho ca tiếp theo</w:t>
      </w:r>
      <w:r w:rsidRPr="009170AE">
        <w:rPr>
          <w:rFonts w:ascii="Times New Roman" w:eastAsia="Times New Roman" w:hAnsi="Times New Roman" w:cs="Times New Roman"/>
          <w:noProof/>
          <w:spacing w:val="-4"/>
          <w:kern w:val="0"/>
          <w:sz w:val="28"/>
          <w:szCs w:val="28"/>
        </w:rPr>
        <w:t>;</w:t>
      </w:r>
    </w:p>
    <w:p w14:paraId="47374415" w14:textId="4F1E71B1" w:rsidR="00B578E8" w:rsidRPr="009170AE" w:rsidRDefault="00B578E8" w:rsidP="009170AE">
      <w:pPr>
        <w:widowControl w:val="0"/>
        <w:autoSpaceDE w:val="0"/>
        <w:autoSpaceDN w:val="0"/>
        <w:spacing w:after="120" w:line="240" w:lineRule="auto"/>
        <w:ind w:firstLine="567"/>
        <w:jc w:val="both"/>
        <w:rPr>
          <w:rFonts w:ascii="Times New Roman" w:hAnsi="Times New Roman" w:cs="Times New Roman"/>
          <w:spacing w:val="-4"/>
          <w:kern w:val="0"/>
          <w:sz w:val="28"/>
          <w:szCs w:val="28"/>
        </w:rPr>
      </w:pPr>
      <w:r w:rsidRPr="009170AE">
        <w:rPr>
          <w:rFonts w:ascii="Times New Roman" w:hAnsi="Times New Roman" w:cs="Times New Roman"/>
          <w:spacing w:val="-4"/>
          <w:kern w:val="0"/>
          <w:sz w:val="28"/>
          <w:szCs w:val="28"/>
        </w:rPr>
        <w:t xml:space="preserve">b) </w:t>
      </w:r>
      <w:r w:rsidRPr="009170AE">
        <w:rPr>
          <w:rFonts w:ascii="Times New Roman" w:hAnsi="Times New Roman" w:cs="Times New Roman"/>
          <w:sz w:val="28"/>
          <w:szCs w:val="28"/>
          <w:lang w:val="vi-VN"/>
        </w:rPr>
        <w:t>Vệ sinh</w:t>
      </w:r>
      <w:r w:rsidRPr="009170AE">
        <w:rPr>
          <w:rFonts w:ascii="Times New Roman" w:hAnsi="Times New Roman" w:cs="Times New Roman"/>
          <w:sz w:val="28"/>
          <w:szCs w:val="28"/>
        </w:rPr>
        <w:t xml:space="preserve">, tập kết phương tiện, </w:t>
      </w:r>
      <w:r w:rsidRPr="009170AE">
        <w:rPr>
          <w:rFonts w:ascii="Times New Roman" w:hAnsi="Times New Roman" w:cs="Times New Roman"/>
          <w:sz w:val="28"/>
          <w:szCs w:val="28"/>
          <w:lang w:val="vi-VN"/>
        </w:rPr>
        <w:t>dụng cụ lao động</w:t>
      </w:r>
      <w:r w:rsidRPr="009170AE">
        <w:rPr>
          <w:rFonts w:ascii="Times New Roman" w:hAnsi="Times New Roman" w:cs="Times New Roman"/>
          <w:sz w:val="28"/>
          <w:szCs w:val="28"/>
        </w:rPr>
        <w:t xml:space="preserve"> vào vị trí quy định;</w:t>
      </w:r>
    </w:p>
    <w:p w14:paraId="2E3BBEA2" w14:textId="05A4375A" w:rsidR="00B578E8" w:rsidRPr="009170AE" w:rsidRDefault="00B578E8" w:rsidP="009170AE">
      <w:pPr>
        <w:widowControl w:val="0"/>
        <w:spacing w:after="120" w:line="240" w:lineRule="auto"/>
        <w:ind w:firstLine="567"/>
        <w:jc w:val="both"/>
        <w:rPr>
          <w:rFonts w:ascii="Times New Roman" w:hAnsi="Times New Roman" w:cs="Times New Roman"/>
          <w:spacing w:val="-2"/>
          <w:sz w:val="28"/>
          <w:szCs w:val="28"/>
        </w:rPr>
      </w:pPr>
      <w:r w:rsidRPr="009170AE">
        <w:rPr>
          <w:rFonts w:ascii="Times New Roman" w:hAnsi="Times New Roman" w:cs="Times New Roman"/>
          <w:spacing w:val="-2"/>
          <w:sz w:val="28"/>
          <w:szCs w:val="28"/>
          <w:lang w:val="en-GB"/>
        </w:rPr>
        <w:t>c) V</w:t>
      </w:r>
      <w:r w:rsidRPr="009170AE">
        <w:rPr>
          <w:rFonts w:ascii="Times New Roman" w:hAnsi="Times New Roman" w:cs="Times New Roman"/>
          <w:spacing w:val="-2"/>
          <w:sz w:val="28"/>
          <w:szCs w:val="28"/>
          <w:lang w:val="vi-VN"/>
        </w:rPr>
        <w:t>ệ sinh môi trường</w:t>
      </w:r>
      <w:r w:rsidRPr="009170AE">
        <w:rPr>
          <w:rFonts w:ascii="Times New Roman" w:hAnsi="Times New Roman" w:cs="Times New Roman"/>
          <w:spacing w:val="-2"/>
          <w:sz w:val="28"/>
          <w:szCs w:val="28"/>
          <w:lang w:val="en-GB"/>
        </w:rPr>
        <w:t>,</w:t>
      </w:r>
      <w:r w:rsidRPr="009170AE">
        <w:rPr>
          <w:rFonts w:ascii="Times New Roman" w:hAnsi="Times New Roman" w:cs="Times New Roman"/>
          <w:spacing w:val="-2"/>
          <w:sz w:val="28"/>
          <w:szCs w:val="28"/>
          <w:lang w:val="vi-VN"/>
        </w:rPr>
        <w:t xml:space="preserve"> máy móc thiết bị</w:t>
      </w:r>
      <w:r w:rsidRPr="009170AE">
        <w:rPr>
          <w:rFonts w:ascii="Times New Roman" w:hAnsi="Times New Roman" w:cs="Times New Roman"/>
          <w:spacing w:val="-2"/>
          <w:sz w:val="28"/>
          <w:szCs w:val="28"/>
          <w:lang w:val="en-GB"/>
        </w:rPr>
        <w:t xml:space="preserve"> tại </w:t>
      </w:r>
      <w:r w:rsidRPr="009170AE">
        <w:rPr>
          <w:rFonts w:ascii="Times New Roman" w:hAnsi="Times New Roman" w:cs="Times New Roman"/>
          <w:spacing w:val="-2"/>
          <w:sz w:val="28"/>
          <w:szCs w:val="28"/>
          <w:lang w:val="vi-VN"/>
        </w:rPr>
        <w:t>từng bộ phận khi hết ca làm việc</w:t>
      </w:r>
      <w:r w:rsidRPr="009170AE">
        <w:rPr>
          <w:rFonts w:ascii="Times New Roman" w:hAnsi="Times New Roman" w:cs="Times New Roman"/>
          <w:spacing w:val="-2"/>
          <w:sz w:val="28"/>
          <w:szCs w:val="28"/>
        </w:rPr>
        <w:t>;</w:t>
      </w:r>
    </w:p>
    <w:p w14:paraId="450D20FF" w14:textId="75DACE68" w:rsidR="00B578E8" w:rsidRPr="009170AE" w:rsidRDefault="00B578E8" w:rsidP="009170AE">
      <w:pPr>
        <w:widowControl w:val="0"/>
        <w:spacing w:after="120" w:line="240" w:lineRule="auto"/>
        <w:ind w:firstLine="567"/>
        <w:jc w:val="both"/>
        <w:rPr>
          <w:rFonts w:ascii="Times New Roman" w:hAnsi="Times New Roman" w:cs="Times New Roman"/>
          <w:spacing w:val="-2"/>
          <w:kern w:val="0"/>
          <w:sz w:val="28"/>
          <w:szCs w:val="28"/>
        </w:rPr>
      </w:pPr>
      <w:r w:rsidRPr="009170AE">
        <w:rPr>
          <w:rFonts w:ascii="Times New Roman" w:hAnsi="Times New Roman" w:cs="Times New Roman"/>
          <w:spacing w:val="-2"/>
          <w:sz w:val="28"/>
          <w:szCs w:val="28"/>
          <w:lang w:val="en-GB"/>
        </w:rPr>
        <w:t xml:space="preserve">d) </w:t>
      </w:r>
      <w:r w:rsidRPr="009170AE">
        <w:rPr>
          <w:rFonts w:ascii="Times New Roman" w:hAnsi="Times New Roman" w:cs="Times New Roman"/>
          <w:spacing w:val="-2"/>
          <w:sz w:val="28"/>
          <w:szCs w:val="28"/>
        </w:rPr>
        <w:t>Q</w:t>
      </w:r>
      <w:r w:rsidRPr="009170AE">
        <w:rPr>
          <w:rFonts w:ascii="Times New Roman" w:hAnsi="Times New Roman" w:cs="Times New Roman"/>
          <w:spacing w:val="-2"/>
          <w:sz w:val="28"/>
          <w:szCs w:val="28"/>
          <w:lang w:val="vi-VN"/>
        </w:rPr>
        <w:t>uét dọn chất thải tại các đường giao thông nội bộ, hành lang</w:t>
      </w:r>
      <w:r w:rsidRPr="009170AE">
        <w:rPr>
          <w:rFonts w:ascii="Times New Roman" w:hAnsi="Times New Roman" w:cs="Times New Roman"/>
          <w:spacing w:val="-2"/>
          <w:sz w:val="28"/>
          <w:szCs w:val="28"/>
          <w:lang w:val="en-GB"/>
        </w:rPr>
        <w:t xml:space="preserve">, </w:t>
      </w:r>
      <w:r w:rsidRPr="009170AE">
        <w:rPr>
          <w:rFonts w:ascii="Times New Roman" w:hAnsi="Times New Roman" w:cs="Times New Roman"/>
          <w:spacing w:val="-2"/>
          <w:sz w:val="28"/>
          <w:szCs w:val="28"/>
          <w:lang w:val="vi-VN"/>
        </w:rPr>
        <w:t xml:space="preserve">khu vực </w:t>
      </w:r>
      <w:r w:rsidRPr="009170AE">
        <w:rPr>
          <w:rFonts w:ascii="Times New Roman" w:hAnsi="Times New Roman" w:cs="Times New Roman"/>
          <w:spacing w:val="-2"/>
          <w:sz w:val="28"/>
          <w:szCs w:val="28"/>
          <w:lang w:val="en-GB"/>
        </w:rPr>
        <w:t>tiếp nhận chất thải rắn sinh hoạt;</w:t>
      </w:r>
      <w:r w:rsidRPr="009170AE">
        <w:rPr>
          <w:rFonts w:ascii="Times New Roman" w:hAnsi="Times New Roman" w:cs="Times New Roman"/>
          <w:spacing w:val="-2"/>
          <w:sz w:val="28"/>
          <w:szCs w:val="28"/>
          <w:lang w:val="vi-VN"/>
        </w:rPr>
        <w:t xml:space="preserve"> </w:t>
      </w:r>
      <w:r w:rsidRPr="009170AE">
        <w:rPr>
          <w:rFonts w:ascii="Times New Roman" w:eastAsia="Times New Roman" w:hAnsi="Times New Roman" w:cs="Times New Roman"/>
          <w:noProof/>
          <w:kern w:val="0"/>
          <w:sz w:val="28"/>
          <w:szCs w:val="28"/>
        </w:rPr>
        <w:t>k</w:t>
      </w:r>
      <w:r w:rsidRPr="009170AE">
        <w:rPr>
          <w:rFonts w:ascii="Times New Roman" w:eastAsia="Times New Roman" w:hAnsi="Times New Roman" w:cs="Times New Roman"/>
          <w:noProof/>
          <w:kern w:val="0"/>
          <w:sz w:val="28"/>
          <w:szCs w:val="28"/>
          <w:lang w:val="vi-VN"/>
        </w:rPr>
        <w:t>hơi thông hệ thống mương thoát nước</w:t>
      </w:r>
      <w:r w:rsidRPr="009170AE">
        <w:rPr>
          <w:rFonts w:ascii="Times New Roman" w:eastAsia="Times New Roman" w:hAnsi="Times New Roman" w:cs="Times New Roman"/>
          <w:noProof/>
          <w:kern w:val="0"/>
          <w:sz w:val="28"/>
          <w:szCs w:val="28"/>
        </w:rPr>
        <w:t xml:space="preserve">; </w:t>
      </w:r>
      <w:r w:rsidRPr="009170AE">
        <w:rPr>
          <w:rFonts w:ascii="Times New Roman" w:hAnsi="Times New Roman" w:cs="Times New Roman"/>
          <w:spacing w:val="-2"/>
          <w:sz w:val="28"/>
          <w:szCs w:val="28"/>
        </w:rPr>
        <w:t>phun chế phẩm khử mùi, hóa chất diệt côn trùng</w:t>
      </w:r>
      <w:r w:rsidRPr="009170AE">
        <w:rPr>
          <w:rFonts w:ascii="Times New Roman" w:eastAsia="Times New Roman" w:hAnsi="Times New Roman" w:cs="Times New Roman"/>
          <w:noProof/>
          <w:spacing w:val="-2"/>
          <w:kern w:val="0"/>
          <w:sz w:val="28"/>
          <w:szCs w:val="28"/>
        </w:rPr>
        <w:t>;</w:t>
      </w:r>
    </w:p>
    <w:p w14:paraId="39E1E65B" w14:textId="3BF301B8" w:rsidR="00682D0E" w:rsidRPr="009170AE" w:rsidRDefault="00B578E8" w:rsidP="009170AE">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lang w:val="vi-VN"/>
        </w:rPr>
      </w:pPr>
      <w:r w:rsidRPr="009170AE">
        <w:rPr>
          <w:rFonts w:ascii="Times New Roman" w:eastAsia="Times New Roman" w:hAnsi="Times New Roman" w:cs="Times New Roman"/>
          <w:noProof/>
          <w:kern w:val="0"/>
          <w:sz w:val="28"/>
          <w:szCs w:val="28"/>
        </w:rPr>
        <w:t>đ</w:t>
      </w:r>
      <w:r w:rsidR="00682D0E" w:rsidRPr="009170AE">
        <w:rPr>
          <w:rFonts w:ascii="Times New Roman" w:eastAsia="Times New Roman" w:hAnsi="Times New Roman" w:cs="Times New Roman"/>
          <w:noProof/>
          <w:kern w:val="0"/>
          <w:sz w:val="28"/>
          <w:szCs w:val="28"/>
        </w:rPr>
        <w:t>) Thống kê, báo cáo các thông tin, số liệu xử lý chất thải</w:t>
      </w:r>
      <w:r w:rsidR="00300EFF" w:rsidRPr="009170AE">
        <w:rPr>
          <w:rFonts w:ascii="Times New Roman" w:eastAsia="Times New Roman" w:hAnsi="Times New Roman" w:cs="Times New Roman"/>
          <w:noProof/>
          <w:kern w:val="0"/>
          <w:sz w:val="28"/>
          <w:szCs w:val="28"/>
        </w:rPr>
        <w:t xml:space="preserve"> thực phẩm</w:t>
      </w:r>
      <w:r w:rsidR="00682D0E" w:rsidRPr="009170AE">
        <w:rPr>
          <w:rFonts w:ascii="Times New Roman" w:eastAsia="Times New Roman" w:hAnsi="Times New Roman" w:cs="Times New Roman"/>
          <w:noProof/>
          <w:kern w:val="0"/>
          <w:sz w:val="28"/>
          <w:szCs w:val="28"/>
        </w:rPr>
        <w:t>, mùn thành phẩm theo quy định.</w:t>
      </w:r>
    </w:p>
    <w:p w14:paraId="2A4EF518" w14:textId="24FF6686" w:rsidR="00682D0E" w:rsidRPr="009170AE" w:rsidRDefault="00682D0E" w:rsidP="009170AE">
      <w:pPr>
        <w:widowControl w:val="0"/>
        <w:autoSpaceDE w:val="0"/>
        <w:autoSpaceDN w:val="0"/>
        <w:spacing w:after="120" w:line="240" w:lineRule="auto"/>
        <w:ind w:firstLine="567"/>
        <w:jc w:val="both"/>
        <w:outlineLvl w:val="0"/>
        <w:rPr>
          <w:rFonts w:ascii="Times New Roman" w:eastAsia="Times New Roman" w:hAnsi="Times New Roman" w:cs="Times New Roman"/>
          <w:b/>
          <w:bCs/>
          <w:noProof/>
          <w:kern w:val="0"/>
          <w:sz w:val="28"/>
          <w:szCs w:val="28"/>
          <w:lang w:val="vi-VN"/>
        </w:rPr>
      </w:pPr>
      <w:r w:rsidRPr="009170AE">
        <w:rPr>
          <w:rFonts w:ascii="Times New Roman" w:eastAsia="Times New Roman" w:hAnsi="Times New Roman" w:cs="Times New Roman"/>
          <w:b/>
          <w:bCs/>
          <w:noProof/>
          <w:kern w:val="0"/>
          <w:sz w:val="28"/>
          <w:szCs w:val="28"/>
          <w:lang w:val="vi-VN"/>
        </w:rPr>
        <w:t xml:space="preserve">Điều </w:t>
      </w:r>
      <w:r w:rsidRPr="009170AE">
        <w:rPr>
          <w:rFonts w:ascii="Times New Roman" w:eastAsia="Times New Roman" w:hAnsi="Times New Roman" w:cs="Times New Roman"/>
          <w:b/>
          <w:bCs/>
          <w:noProof/>
          <w:kern w:val="0"/>
          <w:sz w:val="28"/>
          <w:szCs w:val="28"/>
        </w:rPr>
        <w:t>1</w:t>
      </w:r>
      <w:r w:rsidR="002D3557" w:rsidRPr="009170AE">
        <w:rPr>
          <w:rFonts w:ascii="Times New Roman" w:eastAsia="Times New Roman" w:hAnsi="Times New Roman" w:cs="Times New Roman"/>
          <w:b/>
          <w:bCs/>
          <w:noProof/>
          <w:kern w:val="0"/>
          <w:sz w:val="28"/>
          <w:szCs w:val="28"/>
        </w:rPr>
        <w:t>6</w:t>
      </w:r>
      <w:r w:rsidRPr="009170AE">
        <w:rPr>
          <w:rFonts w:ascii="Times New Roman" w:eastAsia="Times New Roman" w:hAnsi="Times New Roman" w:cs="Times New Roman"/>
          <w:b/>
          <w:bCs/>
          <w:noProof/>
          <w:kern w:val="0"/>
          <w:sz w:val="28"/>
          <w:szCs w:val="28"/>
          <w:lang w:val="vi-VN"/>
        </w:rPr>
        <w:t xml:space="preserve">. </w:t>
      </w:r>
      <w:bookmarkStart w:id="28" w:name="_Hlk170343774"/>
      <w:r w:rsidRPr="009170AE">
        <w:rPr>
          <w:rFonts w:ascii="Times New Roman" w:eastAsia="Times New Roman" w:hAnsi="Times New Roman" w:cs="Times New Roman"/>
          <w:b/>
          <w:bCs/>
          <w:noProof/>
          <w:kern w:val="0"/>
          <w:sz w:val="28"/>
          <w:szCs w:val="28"/>
          <w:lang w:val="vi-VN"/>
        </w:rPr>
        <w:t xml:space="preserve">Quy trình kỹ thuật vận hành </w:t>
      </w:r>
      <w:r w:rsidRPr="009170AE">
        <w:rPr>
          <w:rFonts w:ascii="Times New Roman" w:eastAsia="Times New Roman" w:hAnsi="Times New Roman" w:cs="Times New Roman"/>
          <w:b/>
          <w:bCs/>
          <w:noProof/>
          <w:kern w:val="0"/>
          <w:sz w:val="28"/>
          <w:szCs w:val="28"/>
        </w:rPr>
        <w:t>cơ sở</w:t>
      </w:r>
      <w:r w:rsidRPr="009170AE">
        <w:rPr>
          <w:rFonts w:ascii="Times New Roman" w:eastAsia="Times New Roman" w:hAnsi="Times New Roman" w:cs="Times New Roman"/>
          <w:b/>
          <w:bCs/>
          <w:noProof/>
          <w:kern w:val="0"/>
          <w:sz w:val="28"/>
          <w:szCs w:val="28"/>
          <w:lang w:val="vi-VN"/>
        </w:rPr>
        <w:t xml:space="preserve"> chôn lấp chất thải rắn sinh hoạt hợp vệ sinh</w:t>
      </w:r>
      <w:bookmarkEnd w:id="28"/>
    </w:p>
    <w:p w14:paraId="321D70DD" w14:textId="77777777" w:rsidR="00682D0E" w:rsidRPr="009170AE" w:rsidRDefault="00682D0E" w:rsidP="009170AE">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spacing w:val="-2"/>
          <w:kern w:val="0"/>
          <w:sz w:val="28"/>
          <w:szCs w:val="28"/>
          <w:lang w:val="vi-VN"/>
        </w:rPr>
        <w:t xml:space="preserve">1. </w:t>
      </w:r>
      <w:r w:rsidRPr="009170AE">
        <w:rPr>
          <w:rFonts w:ascii="Times New Roman" w:eastAsia="Times New Roman" w:hAnsi="Times New Roman" w:cs="Times New Roman"/>
          <w:noProof/>
          <w:kern w:val="0"/>
          <w:sz w:val="28"/>
          <w:szCs w:val="28"/>
          <w:lang w:val="vi-VN"/>
        </w:rPr>
        <w:t>Công tác chuẩn bị</w:t>
      </w:r>
    </w:p>
    <w:p w14:paraId="2E7F8B47" w14:textId="4A496525" w:rsidR="00682D0E" w:rsidRPr="009170AE" w:rsidRDefault="00682D0E" w:rsidP="009170AE">
      <w:pPr>
        <w:widowControl w:val="0"/>
        <w:autoSpaceDE w:val="0"/>
        <w:autoSpaceDN w:val="0"/>
        <w:spacing w:after="120" w:line="240" w:lineRule="auto"/>
        <w:ind w:firstLine="567"/>
        <w:jc w:val="both"/>
        <w:rPr>
          <w:rFonts w:ascii="Times New Roman" w:eastAsia="Times New Roman" w:hAnsi="Times New Roman" w:cs="Times New Roman"/>
          <w:kern w:val="0"/>
          <w:sz w:val="28"/>
          <w:szCs w:val="28"/>
        </w:rPr>
      </w:pPr>
      <w:r w:rsidRPr="009170AE">
        <w:rPr>
          <w:rFonts w:ascii="Times New Roman" w:eastAsia="Times New Roman" w:hAnsi="Times New Roman" w:cs="Times New Roman"/>
          <w:noProof/>
          <w:kern w:val="0"/>
          <w:sz w:val="28"/>
          <w:szCs w:val="28"/>
        </w:rPr>
        <w:t>a) Bố trí người lao động</w:t>
      </w:r>
      <w:r w:rsidRPr="009170AE">
        <w:rPr>
          <w:rFonts w:ascii="Times New Roman" w:eastAsia="Times New Roman" w:hAnsi="Times New Roman" w:cs="Times New Roman"/>
          <w:kern w:val="0"/>
          <w:sz w:val="28"/>
          <w:szCs w:val="28"/>
        </w:rPr>
        <w:t xml:space="preserve"> hướng dẫn phương tiện vận chuyển vào bãi chôn lấp; san gạt, </w:t>
      </w:r>
      <w:r w:rsidRPr="009170AE">
        <w:rPr>
          <w:rFonts w:ascii="Times New Roman" w:eastAsia="Times New Roman" w:hAnsi="Times New Roman" w:cs="Times New Roman"/>
          <w:noProof/>
          <w:kern w:val="0"/>
          <w:sz w:val="28"/>
          <w:szCs w:val="28"/>
          <w:lang w:val="vi"/>
        </w:rPr>
        <w:t>đầm nén</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
        </w:rPr>
        <w:t xml:space="preserve"> </w:t>
      </w:r>
      <w:r w:rsidRPr="009170AE">
        <w:rPr>
          <w:rFonts w:ascii="Times New Roman" w:eastAsia="Times New Roman" w:hAnsi="Times New Roman" w:cs="Times New Roman"/>
          <w:noProof/>
          <w:kern w:val="0"/>
          <w:sz w:val="28"/>
          <w:szCs w:val="28"/>
        </w:rPr>
        <w:t>phủ</w:t>
      </w:r>
      <w:r w:rsidRPr="009170AE">
        <w:rPr>
          <w:rFonts w:ascii="Times New Roman" w:eastAsia="Times New Roman" w:hAnsi="Times New Roman" w:cs="Times New Roman"/>
          <w:noProof/>
          <w:kern w:val="0"/>
          <w:sz w:val="28"/>
          <w:szCs w:val="28"/>
          <w:lang w:val="vi"/>
        </w:rPr>
        <w:t xml:space="preserve"> bề mặt </w:t>
      </w:r>
      <w:r w:rsidRPr="009170AE">
        <w:rPr>
          <w:rFonts w:ascii="Times New Roman" w:eastAsia="Times New Roman" w:hAnsi="Times New Roman" w:cs="Times New Roman"/>
          <w:noProof/>
          <w:kern w:val="0"/>
          <w:sz w:val="28"/>
          <w:szCs w:val="28"/>
          <w:lang w:val="vi-VN"/>
        </w:rPr>
        <w:t>bãi</w:t>
      </w:r>
      <w:r w:rsidRPr="009170AE">
        <w:rPr>
          <w:rFonts w:ascii="Times New Roman" w:eastAsia="Times New Roman" w:hAnsi="Times New Roman" w:cs="Times New Roman"/>
          <w:kern w:val="0"/>
          <w:sz w:val="28"/>
          <w:szCs w:val="28"/>
        </w:rPr>
        <w:t xml:space="preserve">; phun chế phẩm khử mùi, hoá chất diệt côn </w:t>
      </w:r>
      <w:r w:rsidRPr="009170AE">
        <w:rPr>
          <w:rFonts w:ascii="Times New Roman" w:eastAsia="Times New Roman" w:hAnsi="Times New Roman" w:cs="Times New Roman"/>
          <w:spacing w:val="-4"/>
          <w:kern w:val="0"/>
          <w:sz w:val="28"/>
          <w:szCs w:val="28"/>
        </w:rPr>
        <w:t>trùng; thu gom, xử lý nước thải; thu gom, xử lý khí thải; xây dựng đê bao và đường giao thông; đóng ô chôn lấp; vệ sinh môi trường và các nhân công cần thiết khác</w:t>
      </w:r>
      <w:r w:rsidR="003A0F65" w:rsidRPr="009170AE">
        <w:rPr>
          <w:rFonts w:ascii="Times New Roman" w:eastAsia="Times New Roman" w:hAnsi="Times New Roman" w:cs="Times New Roman"/>
          <w:spacing w:val="-4"/>
          <w:kern w:val="0"/>
          <w:sz w:val="28"/>
          <w:szCs w:val="28"/>
        </w:rPr>
        <w:t>;</w:t>
      </w:r>
    </w:p>
    <w:p w14:paraId="6E0EF716" w14:textId="643ECA36" w:rsidR="00682D0E" w:rsidRPr="009170AE" w:rsidRDefault="00682D0E" w:rsidP="009170AE">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kern w:val="0"/>
          <w:sz w:val="28"/>
          <w:szCs w:val="28"/>
        </w:rPr>
        <w:t>b) Chuẩn bị d</w:t>
      </w:r>
      <w:r w:rsidRPr="009170AE">
        <w:rPr>
          <w:rFonts w:ascii="Times New Roman" w:eastAsia="Times New Roman" w:hAnsi="Times New Roman" w:cs="Times New Roman"/>
          <w:noProof/>
          <w:kern w:val="0"/>
          <w:sz w:val="28"/>
          <w:szCs w:val="28"/>
          <w:lang w:val="vi-VN"/>
        </w:rPr>
        <w:t>ụng cụ</w:t>
      </w:r>
      <w:r w:rsidRPr="009170AE">
        <w:rPr>
          <w:rFonts w:ascii="Times New Roman" w:eastAsia="Times New Roman" w:hAnsi="Times New Roman" w:cs="Times New Roman"/>
          <w:noProof/>
          <w:kern w:val="0"/>
          <w:sz w:val="28"/>
          <w:szCs w:val="28"/>
        </w:rPr>
        <w:t xml:space="preserve"> bảo hộ</w:t>
      </w:r>
      <w:r w:rsidRPr="009170AE">
        <w:rPr>
          <w:rFonts w:ascii="Times New Roman" w:eastAsia="Times New Roman" w:hAnsi="Times New Roman" w:cs="Times New Roman"/>
          <w:kern w:val="0"/>
          <w:sz w:val="28"/>
          <w:szCs w:val="28"/>
          <w:lang w:val="vi-VN"/>
        </w:rPr>
        <w:t xml:space="preserve"> lao động</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quần, áo, giầy, ủng, mũ, găng tay, khẩu trang, dây an toàn</w:t>
      </w:r>
      <w:r w:rsidR="001D2047" w:rsidRPr="009170AE">
        <w:rPr>
          <w:rFonts w:ascii="Times New Roman" w:eastAsia="Times New Roman" w:hAnsi="Times New Roman" w:cs="Times New Roman"/>
          <w:noProof/>
          <w:kern w:val="0"/>
          <w:sz w:val="28"/>
          <w:szCs w:val="28"/>
          <w:lang w:val="vi-VN"/>
        </w:rPr>
        <w:t>,</w:t>
      </w:r>
      <w:r w:rsidR="005130AC" w:rsidRPr="009170AE">
        <w:rPr>
          <w:rFonts w:ascii="Times New Roman" w:eastAsia="Times New Roman" w:hAnsi="Times New Roman" w:cs="Times New Roman"/>
          <w:noProof/>
          <w:kern w:val="0"/>
          <w:sz w:val="28"/>
          <w:szCs w:val="28"/>
          <w:lang w:val="vi-VN"/>
        </w:rPr>
        <w:t>...</w:t>
      </w:r>
      <w:r w:rsidRPr="009170AE">
        <w:rPr>
          <w:rFonts w:ascii="Times New Roman" w:eastAsia="Times New Roman" w:hAnsi="Times New Roman" w:cs="Times New Roman"/>
          <w:noProof/>
          <w:kern w:val="0"/>
          <w:sz w:val="28"/>
          <w:szCs w:val="28"/>
          <w:lang w:val="vi-VN"/>
        </w:rPr>
        <w:t>)</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rPr>
        <w:t>vệ sinh nhà xưởng (</w:t>
      </w:r>
      <w:r w:rsidRPr="009170AE">
        <w:rPr>
          <w:rFonts w:ascii="Times New Roman" w:eastAsia="Times New Roman" w:hAnsi="Times New Roman" w:cs="Times New Roman"/>
          <w:noProof/>
          <w:kern w:val="0"/>
          <w:sz w:val="28"/>
          <w:szCs w:val="28"/>
          <w:lang w:val="vi-VN"/>
        </w:rPr>
        <w:t>chổi, xẻng, cào, xe rùa</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xe gom, thang; bồn chứa nước</w:t>
      </w:r>
      <w:r w:rsidR="001D2047" w:rsidRPr="009170AE">
        <w:rPr>
          <w:rFonts w:ascii="Times New Roman" w:eastAsia="Times New Roman" w:hAnsi="Times New Roman" w:cs="Times New Roman"/>
          <w:noProof/>
          <w:kern w:val="0"/>
          <w:sz w:val="28"/>
          <w:szCs w:val="28"/>
        </w:rPr>
        <w:t>,</w:t>
      </w:r>
      <w:r w:rsidR="005130AC"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rPr>
        <w:t>); các thiết bị an toàn lao động (</w:t>
      </w:r>
      <w:r w:rsidRPr="009170AE">
        <w:rPr>
          <w:rFonts w:ascii="Times New Roman" w:eastAsia="Times New Roman" w:hAnsi="Times New Roman" w:cs="Times New Roman"/>
          <w:noProof/>
          <w:kern w:val="0"/>
          <w:sz w:val="28"/>
          <w:szCs w:val="28"/>
          <w:lang w:val="vi-VN"/>
        </w:rPr>
        <w:t xml:space="preserve">biển báo, </w:t>
      </w:r>
      <w:r w:rsidRPr="009170AE">
        <w:rPr>
          <w:rFonts w:ascii="Times New Roman" w:eastAsia="Times New Roman" w:hAnsi="Times New Roman" w:cs="Times New Roman"/>
          <w:noProof/>
          <w:kern w:val="0"/>
          <w:sz w:val="28"/>
          <w:szCs w:val="28"/>
        </w:rPr>
        <w:t xml:space="preserve">gác chắn, </w:t>
      </w:r>
      <w:r w:rsidRPr="009170AE">
        <w:rPr>
          <w:rFonts w:ascii="Times New Roman" w:eastAsia="Times New Roman" w:hAnsi="Times New Roman" w:cs="Times New Roman"/>
          <w:noProof/>
          <w:kern w:val="0"/>
          <w:sz w:val="28"/>
          <w:szCs w:val="28"/>
          <w:lang w:val="vi-VN"/>
        </w:rPr>
        <w:t>rào chắn</w:t>
      </w:r>
      <w:r w:rsidR="001D2047" w:rsidRPr="009170AE">
        <w:rPr>
          <w:rFonts w:ascii="Times New Roman" w:eastAsia="Times New Roman" w:hAnsi="Times New Roman" w:cs="Times New Roman"/>
          <w:noProof/>
          <w:kern w:val="0"/>
          <w:sz w:val="28"/>
          <w:szCs w:val="28"/>
        </w:rPr>
        <w:t>,</w:t>
      </w:r>
      <w:r w:rsidR="005130AC"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rPr>
        <w:t>) và các dụng cụ lao động cần thiết khác</w:t>
      </w:r>
      <w:r w:rsidR="00E549BA" w:rsidRPr="009170AE">
        <w:rPr>
          <w:rFonts w:ascii="Times New Roman" w:eastAsia="Times New Roman" w:hAnsi="Times New Roman" w:cs="Times New Roman"/>
          <w:noProof/>
          <w:kern w:val="0"/>
          <w:sz w:val="28"/>
          <w:szCs w:val="28"/>
          <w:lang w:val="vi-VN"/>
        </w:rPr>
        <w:t xml:space="preserve"> phục vụ công tác tiếp nhận, xử lý chất thải rắn sinh hoạt (vận hành bãi chôn lấp, xử lý nước thải, khí thải)</w:t>
      </w:r>
      <w:r w:rsidR="003A0F65" w:rsidRPr="009170AE">
        <w:rPr>
          <w:rFonts w:ascii="Times New Roman" w:eastAsia="Times New Roman" w:hAnsi="Times New Roman" w:cs="Times New Roman"/>
          <w:noProof/>
          <w:kern w:val="0"/>
          <w:sz w:val="28"/>
          <w:szCs w:val="28"/>
        </w:rPr>
        <w:t>;</w:t>
      </w:r>
    </w:p>
    <w:p w14:paraId="4F29EE18" w14:textId="119CEEB3" w:rsidR="00682D0E" w:rsidRPr="009170AE" w:rsidRDefault="00682D0E" w:rsidP="00D1169C">
      <w:pPr>
        <w:widowControl w:val="0"/>
        <w:autoSpaceDE w:val="0"/>
        <w:autoSpaceDN w:val="0"/>
        <w:spacing w:after="60" w:line="240" w:lineRule="auto"/>
        <w:ind w:firstLine="567"/>
        <w:jc w:val="both"/>
        <w:rPr>
          <w:rFonts w:ascii="Times New Roman" w:hAnsi="Times New Roman" w:cs="Times New Roman"/>
          <w:kern w:val="0"/>
          <w:sz w:val="28"/>
          <w:szCs w:val="28"/>
        </w:rPr>
      </w:pPr>
      <w:r w:rsidRPr="009170AE">
        <w:rPr>
          <w:rFonts w:ascii="Times New Roman" w:eastAsia="Times New Roman" w:hAnsi="Times New Roman" w:cs="Times New Roman"/>
          <w:noProof/>
          <w:kern w:val="0"/>
          <w:sz w:val="28"/>
          <w:szCs w:val="28"/>
        </w:rPr>
        <w:t>c) Chuẩn bị</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sz w:val="28"/>
          <w:szCs w:val="28"/>
          <w:lang w:val="en-GB"/>
        </w:rPr>
        <w:t xml:space="preserve">vật liệu, hóa chất cho công tác </w:t>
      </w:r>
      <w:r w:rsidR="00E549BA" w:rsidRPr="009170AE">
        <w:rPr>
          <w:rFonts w:ascii="Times New Roman" w:eastAsia="Times New Roman" w:hAnsi="Times New Roman" w:cs="Times New Roman"/>
          <w:sz w:val="28"/>
          <w:szCs w:val="28"/>
          <w:lang w:val="en-GB"/>
        </w:rPr>
        <w:t>tiếp</w:t>
      </w:r>
      <w:r w:rsidR="00E549BA" w:rsidRPr="009170AE">
        <w:rPr>
          <w:rFonts w:ascii="Times New Roman" w:eastAsia="Times New Roman" w:hAnsi="Times New Roman" w:cs="Times New Roman"/>
          <w:sz w:val="28"/>
          <w:szCs w:val="28"/>
          <w:lang w:val="vi-VN"/>
        </w:rPr>
        <w:t xml:space="preserve"> nhận, </w:t>
      </w:r>
      <w:r w:rsidRPr="009170AE">
        <w:rPr>
          <w:rFonts w:ascii="Times New Roman" w:eastAsia="Times New Roman" w:hAnsi="Times New Roman" w:cs="Times New Roman"/>
          <w:sz w:val="28"/>
          <w:szCs w:val="28"/>
          <w:lang w:val="en-GB"/>
        </w:rPr>
        <w:t>vận hành bãi chôn lấp chất thải (</w:t>
      </w:r>
      <w:r w:rsidRPr="009170AE">
        <w:rPr>
          <w:rFonts w:ascii="Times New Roman" w:eastAsia="Times New Roman" w:hAnsi="Times New Roman" w:cs="Times New Roman"/>
          <w:noProof/>
          <w:kern w:val="0"/>
          <w:sz w:val="28"/>
          <w:szCs w:val="28"/>
          <w:lang w:val="vi-VN"/>
        </w:rPr>
        <w:t xml:space="preserve">vôi bột, </w:t>
      </w:r>
      <w:r w:rsidRPr="009170AE">
        <w:rPr>
          <w:rFonts w:ascii="Times New Roman" w:eastAsia="Times New Roman" w:hAnsi="Times New Roman" w:cs="Times New Roman"/>
          <w:noProof/>
          <w:kern w:val="0"/>
          <w:sz w:val="28"/>
          <w:szCs w:val="28"/>
        </w:rPr>
        <w:t xml:space="preserve">đất, </w:t>
      </w:r>
      <w:r w:rsidRPr="009170AE">
        <w:rPr>
          <w:rFonts w:ascii="Times New Roman" w:eastAsia="Times New Roman" w:hAnsi="Times New Roman" w:cs="Times New Roman"/>
          <w:noProof/>
          <w:kern w:val="0"/>
          <w:sz w:val="28"/>
          <w:szCs w:val="28"/>
          <w:lang w:val="vi-VN"/>
        </w:rPr>
        <w:t xml:space="preserve">hóa chất diệt </w:t>
      </w:r>
      <w:r w:rsidRPr="009170AE">
        <w:rPr>
          <w:rFonts w:ascii="Times New Roman" w:eastAsia="Times New Roman" w:hAnsi="Times New Roman" w:cs="Times New Roman"/>
          <w:kern w:val="0"/>
          <w:sz w:val="28"/>
          <w:szCs w:val="28"/>
          <w:lang w:val="vi-VN"/>
        </w:rPr>
        <w:t>ruồi</w:t>
      </w:r>
      <w:r w:rsidRPr="009170AE">
        <w:rPr>
          <w:rFonts w:ascii="Times New Roman" w:eastAsia="Times New Roman" w:hAnsi="Times New Roman" w:cs="Times New Roman"/>
          <w:noProof/>
          <w:kern w:val="0"/>
          <w:sz w:val="28"/>
          <w:szCs w:val="28"/>
          <w:lang w:val="vi-VN"/>
        </w:rPr>
        <w:t>,</w:t>
      </w:r>
      <w:r w:rsidRPr="009170AE">
        <w:rPr>
          <w:rFonts w:ascii="Times New Roman" w:eastAsia="Times New Roman" w:hAnsi="Times New Roman" w:cs="Times New Roman"/>
          <w:noProof/>
          <w:kern w:val="0"/>
          <w:sz w:val="28"/>
          <w:szCs w:val="28"/>
        </w:rPr>
        <w:t xml:space="preserve"> chế phẩm khử mùi, vật liệu phủ, xi măng, đá, nước</w:t>
      </w:r>
      <w:r w:rsidRPr="009170AE">
        <w:rPr>
          <w:rFonts w:ascii="Times New Roman" w:eastAsia="Times New Roman" w:hAnsi="Times New Roman" w:cs="Times New Roman"/>
          <w:noProof/>
          <w:kern w:val="0"/>
          <w:sz w:val="28"/>
          <w:szCs w:val="28"/>
          <w:lang w:val="vi-VN"/>
        </w:rPr>
        <w:t>,</w:t>
      </w:r>
      <w:r w:rsidRPr="009170AE">
        <w:rPr>
          <w:rFonts w:ascii="Times New Roman" w:eastAsia="Times New Roman" w:hAnsi="Times New Roman" w:cs="Times New Roman"/>
          <w:noProof/>
          <w:kern w:val="0"/>
          <w:sz w:val="28"/>
          <w:szCs w:val="28"/>
        </w:rPr>
        <w:t xml:space="preserve"> đường ống thu gom nước thải</w:t>
      </w:r>
      <w:r w:rsidR="001D2047" w:rsidRPr="009170AE">
        <w:rPr>
          <w:rFonts w:ascii="Times New Roman" w:eastAsia="Times New Roman" w:hAnsi="Times New Roman" w:cs="Times New Roman"/>
          <w:noProof/>
          <w:kern w:val="0"/>
          <w:sz w:val="28"/>
          <w:szCs w:val="28"/>
        </w:rPr>
        <w:t>,</w:t>
      </w:r>
      <w:r w:rsidR="005130AC"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rPr>
        <w:t>); vận hành hệ thống xử lý nước thải (</w:t>
      </w:r>
      <w:r w:rsidRPr="009170AE">
        <w:rPr>
          <w:rFonts w:ascii="Times New Roman" w:eastAsia="Times New Roman" w:hAnsi="Times New Roman" w:cs="Times New Roman"/>
          <w:sz w:val="28"/>
          <w:szCs w:val="28"/>
          <w:lang w:val="en-GB"/>
        </w:rPr>
        <w:t>hóa chất trung hòa, keo tụ, tạo bông, khử trùng, vật liệu lọc</w:t>
      </w:r>
      <w:r w:rsidR="001D2047" w:rsidRPr="009170AE">
        <w:rPr>
          <w:rFonts w:ascii="Times New Roman" w:eastAsia="Times New Roman" w:hAnsi="Times New Roman" w:cs="Times New Roman"/>
          <w:sz w:val="28"/>
          <w:szCs w:val="28"/>
          <w:lang w:val="en-GB"/>
        </w:rPr>
        <w:t>,</w:t>
      </w:r>
      <w:r w:rsidR="005130AC" w:rsidRPr="009170AE">
        <w:rPr>
          <w:rFonts w:ascii="Times New Roman" w:eastAsia="Times New Roman" w:hAnsi="Times New Roman" w:cs="Times New Roman"/>
          <w:sz w:val="28"/>
          <w:szCs w:val="28"/>
          <w:lang w:val="en-GB"/>
        </w:rPr>
        <w:t>...</w:t>
      </w:r>
      <w:r w:rsidRPr="009170AE">
        <w:rPr>
          <w:rFonts w:ascii="Times New Roman" w:eastAsia="Times New Roman" w:hAnsi="Times New Roman" w:cs="Times New Roman"/>
          <w:sz w:val="28"/>
          <w:szCs w:val="28"/>
          <w:lang w:val="en-GB"/>
        </w:rPr>
        <w:t xml:space="preserve">); vận hành hệ thống </w:t>
      </w:r>
      <w:r w:rsidRPr="009170AE">
        <w:rPr>
          <w:rFonts w:ascii="Times New Roman" w:eastAsia="Times New Roman" w:hAnsi="Times New Roman" w:cs="Times New Roman"/>
          <w:sz w:val="28"/>
          <w:szCs w:val="28"/>
          <w:lang w:val="en-GB"/>
        </w:rPr>
        <w:lastRenderedPageBreak/>
        <w:t xml:space="preserve">thu gom, xử lý khí thải (đường ống thu gom, thoát khí thải; </w:t>
      </w:r>
      <w:r w:rsidRPr="009170AE">
        <w:rPr>
          <w:rFonts w:ascii="Times New Roman" w:eastAsia="Times New Roman" w:hAnsi="Times New Roman" w:cs="Times New Roman"/>
          <w:sz w:val="28"/>
          <w:szCs w:val="28"/>
        </w:rPr>
        <w:t>vật liệu hấp phụ, hóa chất xử lý khí thải</w:t>
      </w:r>
      <w:r w:rsidR="001D2047" w:rsidRPr="009170AE">
        <w:rPr>
          <w:rFonts w:ascii="Times New Roman" w:eastAsia="Times New Roman" w:hAnsi="Times New Roman" w:cs="Times New Roman"/>
          <w:sz w:val="28"/>
          <w:szCs w:val="28"/>
        </w:rPr>
        <w:t>,</w:t>
      </w:r>
      <w:r w:rsidR="005130AC" w:rsidRPr="009170AE">
        <w:rPr>
          <w:rFonts w:ascii="Times New Roman" w:eastAsia="Times New Roman" w:hAnsi="Times New Roman" w:cs="Times New Roman"/>
          <w:sz w:val="28"/>
          <w:szCs w:val="28"/>
        </w:rPr>
        <w:t>...</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rPr>
        <w:t xml:space="preserve">và </w:t>
      </w:r>
      <w:r w:rsidRPr="009170AE">
        <w:rPr>
          <w:rFonts w:ascii="Times New Roman" w:eastAsia="Times New Roman" w:hAnsi="Times New Roman" w:cs="Times New Roman"/>
          <w:noProof/>
          <w:kern w:val="0"/>
          <w:sz w:val="28"/>
          <w:szCs w:val="28"/>
          <w:lang w:val="vi-VN"/>
        </w:rPr>
        <w:t>các vật liệu</w:t>
      </w:r>
      <w:r w:rsidRPr="009170AE">
        <w:rPr>
          <w:rFonts w:ascii="Times New Roman" w:eastAsia="Times New Roman" w:hAnsi="Times New Roman" w:cs="Times New Roman"/>
          <w:noProof/>
          <w:kern w:val="0"/>
          <w:sz w:val="28"/>
          <w:szCs w:val="28"/>
        </w:rPr>
        <w:t>, hóa chất</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rPr>
        <w:t xml:space="preserve">cần thiết </w:t>
      </w:r>
      <w:r w:rsidRPr="009170AE">
        <w:rPr>
          <w:rFonts w:ascii="Times New Roman" w:eastAsia="Times New Roman" w:hAnsi="Times New Roman" w:cs="Times New Roman"/>
          <w:noProof/>
          <w:kern w:val="0"/>
          <w:sz w:val="28"/>
          <w:szCs w:val="28"/>
          <w:lang w:val="vi-VN"/>
        </w:rPr>
        <w:t>khác</w:t>
      </w:r>
      <w:r w:rsidR="003A0F65" w:rsidRPr="009170AE">
        <w:rPr>
          <w:rFonts w:ascii="Times New Roman" w:eastAsia="Times New Roman" w:hAnsi="Times New Roman" w:cs="Times New Roman"/>
          <w:noProof/>
          <w:kern w:val="0"/>
          <w:sz w:val="28"/>
          <w:szCs w:val="28"/>
        </w:rPr>
        <w:t>;</w:t>
      </w:r>
    </w:p>
    <w:p w14:paraId="169FE62A" w14:textId="4D2FD691" w:rsidR="00682D0E" w:rsidRPr="009170AE" w:rsidRDefault="00682D0E" w:rsidP="00D1169C">
      <w:pPr>
        <w:widowControl w:val="0"/>
        <w:autoSpaceDE w:val="0"/>
        <w:autoSpaceDN w:val="0"/>
        <w:spacing w:after="60" w:line="240" w:lineRule="auto"/>
        <w:ind w:firstLine="567"/>
        <w:jc w:val="both"/>
        <w:rPr>
          <w:rFonts w:ascii="Times New Roman" w:eastAsia="Times New Roman" w:hAnsi="Times New Roman" w:cs="Times New Roman"/>
          <w:noProof/>
          <w:kern w:val="0"/>
          <w:sz w:val="28"/>
          <w:szCs w:val="28"/>
          <w:lang w:val="vi-VN"/>
        </w:rPr>
      </w:pPr>
      <w:r w:rsidRPr="009170AE">
        <w:rPr>
          <w:rFonts w:ascii="Times New Roman" w:eastAsia="Times New Roman" w:hAnsi="Times New Roman" w:cs="Times New Roman"/>
          <w:noProof/>
          <w:kern w:val="0"/>
          <w:sz w:val="28"/>
          <w:szCs w:val="28"/>
        </w:rPr>
        <w:t xml:space="preserve">d) </w:t>
      </w:r>
      <w:r w:rsidRPr="009170AE">
        <w:rPr>
          <w:rFonts w:ascii="Times New Roman" w:eastAsia="Times New Roman" w:hAnsi="Times New Roman" w:cs="Times New Roman"/>
          <w:noProof/>
          <w:kern w:val="0"/>
          <w:sz w:val="28"/>
          <w:szCs w:val="28"/>
          <w:lang w:val="vi-VN"/>
        </w:rPr>
        <w:t>Kiểm tra các máy móc, thiết bị</w:t>
      </w:r>
      <w:r w:rsidRPr="009170AE">
        <w:rPr>
          <w:rFonts w:ascii="Times New Roman" w:eastAsia="Times New Roman" w:hAnsi="Times New Roman" w:cs="Times New Roman"/>
          <w:noProof/>
          <w:kern w:val="0"/>
          <w:sz w:val="28"/>
          <w:szCs w:val="28"/>
        </w:rPr>
        <w:t xml:space="preserve"> tại </w:t>
      </w:r>
      <w:r w:rsidRPr="009170AE">
        <w:rPr>
          <w:rFonts w:ascii="Times New Roman" w:eastAsia="Times New Roman" w:hAnsi="Times New Roman" w:cs="Times New Roman"/>
          <w:noProof/>
          <w:kern w:val="0"/>
          <w:sz w:val="28"/>
          <w:szCs w:val="28"/>
          <w:lang w:val="vi-VN"/>
        </w:rPr>
        <w:t>trạm cân,</w:t>
      </w:r>
      <w:r w:rsidRPr="009170AE">
        <w:rPr>
          <w:rFonts w:ascii="Times New Roman" w:eastAsia="Times New Roman" w:hAnsi="Times New Roman" w:cs="Times New Roman"/>
          <w:noProof/>
          <w:kern w:val="0"/>
          <w:sz w:val="28"/>
          <w:szCs w:val="28"/>
        </w:rPr>
        <w:t xml:space="preserve"> trạm rửa xe, khu vực bãi chôn lấp (máy ủi, máy đào, máy phun vật liệu phủ trung gian, xe bồn, ô tô tải, xe hút bùn, bơm điện, bơm xăng, bơm dầu</w:t>
      </w:r>
      <w:r w:rsidR="001D2047" w:rsidRPr="009170AE">
        <w:rPr>
          <w:rFonts w:ascii="Times New Roman" w:eastAsia="Times New Roman" w:hAnsi="Times New Roman" w:cs="Times New Roman"/>
          <w:noProof/>
          <w:kern w:val="0"/>
          <w:sz w:val="28"/>
          <w:szCs w:val="28"/>
        </w:rPr>
        <w:t>,</w:t>
      </w:r>
      <w:r w:rsidR="005130AC"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rPr>
        <w:t>), khu vực xử lý nước thải (bơm hóa chất, bơm nước thải, máy khuấy, máy sục khí</w:t>
      </w:r>
      <w:r w:rsidR="001D2047" w:rsidRPr="009170AE">
        <w:rPr>
          <w:rFonts w:ascii="Times New Roman" w:eastAsia="Times New Roman" w:hAnsi="Times New Roman" w:cs="Times New Roman"/>
          <w:noProof/>
          <w:kern w:val="0"/>
          <w:sz w:val="28"/>
          <w:szCs w:val="28"/>
        </w:rPr>
        <w:t>,</w:t>
      </w:r>
      <w:r w:rsidR="005130AC"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rPr>
        <w:t>), xử lý khí thải (thiết bị hấp phụ, thiết bị xử lý</w:t>
      </w:r>
      <w:r w:rsidR="001D2047" w:rsidRPr="009170AE">
        <w:rPr>
          <w:rFonts w:ascii="Times New Roman" w:eastAsia="Times New Roman" w:hAnsi="Times New Roman" w:cs="Times New Roman"/>
          <w:noProof/>
          <w:kern w:val="0"/>
          <w:sz w:val="28"/>
          <w:szCs w:val="28"/>
        </w:rPr>
        <w:t>,</w:t>
      </w:r>
      <w:r w:rsidR="005130AC"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rPr>
        <w:t>) và các máy móc, thiết bị cần thiết khác đảm bảo đáp ứng các yêu cầu kỹ thuật theo quy định.</w:t>
      </w:r>
      <w:r w:rsidRPr="009170AE" w:rsidDel="00E661C9">
        <w:rPr>
          <w:rFonts w:ascii="Times New Roman" w:eastAsia="Times New Roman" w:hAnsi="Times New Roman" w:cs="Times New Roman"/>
          <w:noProof/>
          <w:kern w:val="0"/>
          <w:sz w:val="28"/>
          <w:szCs w:val="28"/>
        </w:rPr>
        <w:t xml:space="preserve"> </w:t>
      </w:r>
    </w:p>
    <w:p w14:paraId="0F4D8BC3" w14:textId="77777777" w:rsidR="00682D0E" w:rsidRPr="009170AE" w:rsidRDefault="00682D0E" w:rsidP="00D1169C">
      <w:pPr>
        <w:widowControl w:val="0"/>
        <w:autoSpaceDE w:val="0"/>
        <w:autoSpaceDN w:val="0"/>
        <w:spacing w:after="6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2.</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rPr>
        <w:t>T</w:t>
      </w:r>
      <w:r w:rsidRPr="009170AE">
        <w:rPr>
          <w:rFonts w:ascii="Times New Roman" w:eastAsia="Times New Roman" w:hAnsi="Times New Roman" w:cs="Times New Roman"/>
          <w:noProof/>
          <w:kern w:val="0"/>
          <w:sz w:val="28"/>
          <w:szCs w:val="28"/>
          <w:lang w:val="vi-VN"/>
        </w:rPr>
        <w:t xml:space="preserve">iếp nhận </w:t>
      </w:r>
      <w:r w:rsidRPr="009170AE">
        <w:rPr>
          <w:rFonts w:ascii="Times New Roman" w:eastAsia="Times New Roman" w:hAnsi="Times New Roman" w:cs="Times New Roman"/>
          <w:noProof/>
          <w:kern w:val="0"/>
          <w:sz w:val="28"/>
          <w:szCs w:val="28"/>
          <w:lang w:val="vi"/>
        </w:rPr>
        <w:t>chất thải</w:t>
      </w:r>
      <w:r w:rsidRPr="009170AE">
        <w:rPr>
          <w:rFonts w:ascii="Times New Roman" w:eastAsia="Times New Roman" w:hAnsi="Times New Roman" w:cs="Times New Roman"/>
          <w:noProof/>
          <w:kern w:val="0"/>
          <w:sz w:val="28"/>
          <w:szCs w:val="28"/>
        </w:rPr>
        <w:t xml:space="preserve"> rắn sinh hoạt</w:t>
      </w:r>
    </w:p>
    <w:p w14:paraId="4D5F3F6C" w14:textId="77777777" w:rsidR="007643D9" w:rsidRDefault="007643D9" w:rsidP="00D1169C">
      <w:pPr>
        <w:widowControl w:val="0"/>
        <w:autoSpaceDE w:val="0"/>
        <w:autoSpaceDN w:val="0"/>
        <w:spacing w:after="60" w:line="240" w:lineRule="auto"/>
        <w:ind w:firstLine="567"/>
        <w:jc w:val="both"/>
        <w:rPr>
          <w:rFonts w:ascii="Times New Roman" w:eastAsia="Times New Roman" w:hAnsi="Times New Roman" w:cs="Times New Roman"/>
          <w:noProof/>
          <w:spacing w:val="-2"/>
          <w:kern w:val="0"/>
          <w:sz w:val="28"/>
          <w:szCs w:val="28"/>
        </w:rPr>
      </w:pPr>
      <w:bookmarkStart w:id="29" w:name="_Hlk169047806"/>
      <w:r w:rsidRPr="007643D9">
        <w:rPr>
          <w:rFonts w:ascii="Times New Roman" w:eastAsia="Times New Roman" w:hAnsi="Times New Roman" w:cs="Times New Roman"/>
          <w:noProof/>
          <w:spacing w:val="-2"/>
          <w:kern w:val="0"/>
          <w:sz w:val="28"/>
          <w:szCs w:val="28"/>
        </w:rPr>
        <w:t>a) Kiểm tra lệnh vận chuyển, từ chối tiếp nhận chất thải giao không đúng kế hoạch tiếp nhận chất thải rắn sinh hoạt của cơ sở; báo cáo người có thẩm quyền trong đơn vị công tác khi phát hiện có bất thường hoặc có dấu hiệu có vi phạm để có biện pháp xử lý, quản lý theo quy định;</w:t>
      </w:r>
    </w:p>
    <w:p w14:paraId="2CF77BA7" w14:textId="6E1C407E" w:rsidR="00682D0E" w:rsidRPr="009170AE" w:rsidRDefault="007B6C6F" w:rsidP="00D1169C">
      <w:pPr>
        <w:widowControl w:val="0"/>
        <w:autoSpaceDE w:val="0"/>
        <w:autoSpaceDN w:val="0"/>
        <w:spacing w:after="60" w:line="240" w:lineRule="auto"/>
        <w:ind w:firstLine="567"/>
        <w:jc w:val="both"/>
        <w:rPr>
          <w:rFonts w:ascii="Times New Roman" w:eastAsia="Times New Roman" w:hAnsi="Times New Roman" w:cs="Times New Roman"/>
          <w:noProof/>
          <w:spacing w:val="-2"/>
          <w:kern w:val="0"/>
          <w:sz w:val="28"/>
          <w:szCs w:val="28"/>
        </w:rPr>
      </w:pPr>
      <w:r>
        <w:rPr>
          <w:rFonts w:ascii="Times New Roman" w:eastAsia="Times New Roman" w:hAnsi="Times New Roman" w:cs="Times New Roman"/>
          <w:noProof/>
          <w:spacing w:val="-2"/>
          <w:kern w:val="0"/>
          <w:sz w:val="28"/>
          <w:szCs w:val="28"/>
        </w:rPr>
        <w:t>b</w:t>
      </w:r>
      <w:r w:rsidR="00682D0E" w:rsidRPr="009170AE">
        <w:rPr>
          <w:rFonts w:ascii="Times New Roman" w:eastAsia="Times New Roman" w:hAnsi="Times New Roman" w:cs="Times New Roman"/>
          <w:noProof/>
          <w:spacing w:val="-2"/>
          <w:kern w:val="0"/>
          <w:sz w:val="28"/>
          <w:szCs w:val="28"/>
        </w:rPr>
        <w:t xml:space="preserve">) </w:t>
      </w:r>
      <w:bookmarkEnd w:id="29"/>
      <w:r>
        <w:rPr>
          <w:rFonts w:ascii="Times New Roman" w:eastAsia="Times New Roman" w:hAnsi="Times New Roman" w:cs="Times New Roman"/>
          <w:noProof/>
          <w:spacing w:val="-2"/>
          <w:kern w:val="0"/>
          <w:sz w:val="28"/>
          <w:szCs w:val="28"/>
        </w:rPr>
        <w:t>H</w:t>
      </w:r>
      <w:r w:rsidR="00682D0E" w:rsidRPr="009170AE">
        <w:rPr>
          <w:rFonts w:ascii="Times New Roman" w:eastAsia="Times New Roman" w:hAnsi="Times New Roman" w:cs="Times New Roman"/>
          <w:noProof/>
          <w:spacing w:val="-2"/>
          <w:kern w:val="0"/>
          <w:sz w:val="28"/>
          <w:szCs w:val="28"/>
          <w:lang w:val="vi-VN"/>
        </w:rPr>
        <w:t xml:space="preserve">ướng dẫn phương tiện vận chuyển chất thải </w:t>
      </w:r>
      <w:r w:rsidR="00682D0E" w:rsidRPr="009170AE">
        <w:rPr>
          <w:rFonts w:ascii="Times New Roman" w:eastAsia="Times New Roman" w:hAnsi="Times New Roman" w:cs="Times New Roman"/>
          <w:noProof/>
          <w:spacing w:val="-2"/>
          <w:kern w:val="0"/>
          <w:sz w:val="28"/>
          <w:szCs w:val="28"/>
        </w:rPr>
        <w:t>rắn sinh hoạt</w:t>
      </w:r>
      <w:r w:rsidR="00682D0E" w:rsidRPr="009170AE">
        <w:rPr>
          <w:rFonts w:ascii="Times New Roman" w:eastAsia="Times New Roman" w:hAnsi="Times New Roman" w:cs="Times New Roman"/>
          <w:noProof/>
          <w:spacing w:val="-2"/>
          <w:kern w:val="0"/>
          <w:sz w:val="28"/>
          <w:szCs w:val="28"/>
          <w:lang w:val="vi-VN"/>
        </w:rPr>
        <w:t xml:space="preserve"> qua trạm cân khi vào và ra khỏi cơ sở xử lý để xác định khối lượng; xuất phiếu cân giao nhận chất thải; ghi </w:t>
      </w:r>
      <w:r w:rsidR="00682D0E" w:rsidRPr="009170AE">
        <w:rPr>
          <w:rFonts w:ascii="Times New Roman" w:eastAsia="Times New Roman" w:hAnsi="Times New Roman" w:cs="Times New Roman"/>
          <w:noProof/>
          <w:spacing w:val="-2"/>
          <w:kern w:val="0"/>
          <w:sz w:val="28"/>
          <w:szCs w:val="28"/>
        </w:rPr>
        <w:t xml:space="preserve">chép </w:t>
      </w:r>
      <w:r w:rsidR="00AE4731" w:rsidRPr="009170AE">
        <w:rPr>
          <w:rFonts w:ascii="Times New Roman" w:eastAsia="Times New Roman" w:hAnsi="Times New Roman" w:cs="Times New Roman"/>
          <w:noProof/>
          <w:spacing w:val="-2"/>
          <w:kern w:val="0"/>
          <w:sz w:val="28"/>
          <w:szCs w:val="28"/>
          <w:lang w:val="vi-VN"/>
        </w:rPr>
        <w:t>số liệu chất thải rắn sinh hoạt</w:t>
      </w:r>
      <w:r w:rsidR="00682D0E" w:rsidRPr="009170AE">
        <w:rPr>
          <w:rFonts w:ascii="Times New Roman" w:eastAsia="Times New Roman" w:hAnsi="Times New Roman" w:cs="Times New Roman"/>
          <w:noProof/>
          <w:spacing w:val="-2"/>
          <w:kern w:val="0"/>
          <w:sz w:val="28"/>
          <w:szCs w:val="28"/>
          <w:lang w:val="vi-VN"/>
        </w:rPr>
        <w:t xml:space="preserve"> tiếp nhận</w:t>
      </w:r>
      <w:r w:rsidR="003A0F65" w:rsidRPr="009170AE">
        <w:rPr>
          <w:rFonts w:ascii="Times New Roman" w:eastAsia="Times New Roman" w:hAnsi="Times New Roman" w:cs="Times New Roman"/>
          <w:noProof/>
          <w:spacing w:val="-2"/>
          <w:kern w:val="0"/>
          <w:sz w:val="28"/>
          <w:szCs w:val="28"/>
        </w:rPr>
        <w:t>;</w:t>
      </w:r>
      <w:r w:rsidR="00682D0E" w:rsidRPr="009170AE">
        <w:rPr>
          <w:rFonts w:ascii="Times New Roman" w:eastAsia="Times New Roman" w:hAnsi="Times New Roman" w:cs="Times New Roman"/>
          <w:noProof/>
          <w:spacing w:val="-2"/>
          <w:kern w:val="0"/>
          <w:sz w:val="28"/>
          <w:szCs w:val="28"/>
        </w:rPr>
        <w:t xml:space="preserve"> </w:t>
      </w:r>
    </w:p>
    <w:p w14:paraId="2D4F77E8" w14:textId="4CE316F6" w:rsidR="00682D0E" w:rsidRPr="009170AE" w:rsidRDefault="007B6C6F" w:rsidP="00D1169C">
      <w:pPr>
        <w:widowControl w:val="0"/>
        <w:autoSpaceDE w:val="0"/>
        <w:autoSpaceDN w:val="0"/>
        <w:spacing w:after="60" w:line="240" w:lineRule="auto"/>
        <w:ind w:firstLine="567"/>
        <w:jc w:val="both"/>
        <w:rPr>
          <w:rFonts w:ascii="Times New Roman" w:eastAsia="Times New Roman" w:hAnsi="Times New Roman" w:cs="Times New Roman"/>
          <w:noProof/>
          <w:kern w:val="0"/>
          <w:sz w:val="28"/>
          <w:szCs w:val="28"/>
        </w:rPr>
      </w:pPr>
      <w:r>
        <w:rPr>
          <w:rFonts w:ascii="Times New Roman" w:eastAsia="Times New Roman" w:hAnsi="Times New Roman" w:cs="Times New Roman"/>
          <w:noProof/>
          <w:kern w:val="0"/>
          <w:sz w:val="28"/>
          <w:szCs w:val="28"/>
        </w:rPr>
        <w:t>c</w:t>
      </w:r>
      <w:r w:rsidR="00682D0E" w:rsidRPr="009170AE">
        <w:rPr>
          <w:rFonts w:ascii="Times New Roman" w:eastAsia="Times New Roman" w:hAnsi="Times New Roman" w:cs="Times New Roman"/>
          <w:noProof/>
          <w:kern w:val="0"/>
          <w:sz w:val="28"/>
          <w:szCs w:val="28"/>
        </w:rPr>
        <w:t xml:space="preserve">) </w:t>
      </w:r>
      <w:r w:rsidR="00682D0E" w:rsidRPr="009170AE">
        <w:rPr>
          <w:rFonts w:ascii="Times New Roman" w:eastAsia="Times New Roman" w:hAnsi="Times New Roman" w:cs="Times New Roman"/>
          <w:noProof/>
          <w:kern w:val="0"/>
          <w:sz w:val="28"/>
          <w:szCs w:val="28"/>
          <w:lang w:val="vi-VN"/>
        </w:rPr>
        <w:t>Hướng dẫn phương tiện vận chuyển đổ chất thải</w:t>
      </w:r>
      <w:r w:rsidR="00682D0E" w:rsidRPr="009170AE">
        <w:rPr>
          <w:rFonts w:ascii="Times New Roman" w:eastAsia="Times New Roman" w:hAnsi="Times New Roman" w:cs="Times New Roman"/>
          <w:noProof/>
          <w:kern w:val="0"/>
          <w:sz w:val="28"/>
          <w:szCs w:val="28"/>
        </w:rPr>
        <w:t xml:space="preserve"> vào vị trí tiếp nhận trên bãi chôn lấp;</w:t>
      </w:r>
      <w:r w:rsidR="00682D0E" w:rsidRPr="009170AE">
        <w:rPr>
          <w:rFonts w:ascii="Times New Roman" w:eastAsia="Times New Roman" w:hAnsi="Times New Roman" w:cs="Times New Roman"/>
          <w:noProof/>
          <w:kern w:val="0"/>
          <w:sz w:val="28"/>
          <w:szCs w:val="28"/>
          <w:lang w:val="vi-VN"/>
        </w:rPr>
        <w:t xml:space="preserve"> qua trạm rửa xe để đảm bảo vệ sinh môi trường trước khi ra khỏi cơ sở </w:t>
      </w:r>
      <w:r w:rsidR="00682D0E" w:rsidRPr="009170AE">
        <w:rPr>
          <w:rFonts w:ascii="Times New Roman" w:eastAsia="Times New Roman" w:hAnsi="Times New Roman" w:cs="Times New Roman"/>
          <w:noProof/>
          <w:kern w:val="0"/>
          <w:sz w:val="28"/>
          <w:szCs w:val="28"/>
        </w:rPr>
        <w:t>chôn lấp</w:t>
      </w:r>
      <w:r w:rsidR="003A0F65" w:rsidRPr="009170AE">
        <w:rPr>
          <w:rFonts w:ascii="Times New Roman" w:eastAsia="Times New Roman" w:hAnsi="Times New Roman" w:cs="Times New Roman"/>
          <w:noProof/>
          <w:kern w:val="0"/>
          <w:sz w:val="28"/>
          <w:szCs w:val="28"/>
        </w:rPr>
        <w:t>;</w:t>
      </w:r>
    </w:p>
    <w:p w14:paraId="5CB7C8A2" w14:textId="3EF4B881" w:rsidR="00682D0E" w:rsidRPr="009170AE" w:rsidRDefault="007B6C6F" w:rsidP="00D1169C">
      <w:pPr>
        <w:widowControl w:val="0"/>
        <w:autoSpaceDE w:val="0"/>
        <w:autoSpaceDN w:val="0"/>
        <w:spacing w:after="60" w:line="240" w:lineRule="auto"/>
        <w:ind w:firstLine="567"/>
        <w:jc w:val="both"/>
        <w:rPr>
          <w:rFonts w:ascii="Times New Roman" w:eastAsia="Times New Roman" w:hAnsi="Times New Roman" w:cs="Times New Roman"/>
          <w:noProof/>
          <w:kern w:val="0"/>
          <w:sz w:val="28"/>
          <w:szCs w:val="28"/>
        </w:rPr>
      </w:pPr>
      <w:r>
        <w:rPr>
          <w:rFonts w:ascii="Times New Roman" w:eastAsia="Times New Roman" w:hAnsi="Times New Roman" w:cs="Times New Roman"/>
          <w:noProof/>
          <w:kern w:val="0"/>
          <w:sz w:val="28"/>
          <w:szCs w:val="28"/>
        </w:rPr>
        <w:t>d</w:t>
      </w:r>
      <w:r w:rsidR="00682D0E" w:rsidRPr="009170AE">
        <w:rPr>
          <w:rFonts w:ascii="Times New Roman" w:eastAsia="Times New Roman" w:hAnsi="Times New Roman" w:cs="Times New Roman"/>
          <w:noProof/>
          <w:kern w:val="0"/>
          <w:sz w:val="28"/>
          <w:szCs w:val="28"/>
        </w:rPr>
        <w:t xml:space="preserve">) </w:t>
      </w:r>
      <w:r w:rsidR="00682D0E" w:rsidRPr="009170AE">
        <w:rPr>
          <w:rFonts w:ascii="Times New Roman" w:eastAsia="Times New Roman" w:hAnsi="Times New Roman" w:cs="Times New Roman"/>
          <w:noProof/>
          <w:kern w:val="0"/>
          <w:sz w:val="28"/>
          <w:szCs w:val="28"/>
          <w:lang w:val="vi-VN"/>
        </w:rPr>
        <w:t>Phun chế phẩm khử mùi</w:t>
      </w:r>
      <w:r w:rsidR="00682D0E" w:rsidRPr="009170AE">
        <w:rPr>
          <w:rFonts w:ascii="Times New Roman" w:eastAsia="Times New Roman" w:hAnsi="Times New Roman" w:cs="Times New Roman"/>
          <w:noProof/>
          <w:kern w:val="0"/>
          <w:sz w:val="28"/>
          <w:szCs w:val="28"/>
        </w:rPr>
        <w:t>,</w:t>
      </w:r>
      <w:r w:rsidR="00682D0E" w:rsidRPr="009170AE">
        <w:rPr>
          <w:rFonts w:ascii="Times New Roman" w:eastAsia="Times New Roman" w:hAnsi="Times New Roman" w:cs="Times New Roman"/>
          <w:noProof/>
          <w:kern w:val="0"/>
          <w:sz w:val="28"/>
          <w:szCs w:val="28"/>
          <w:lang w:val="vi-VN"/>
        </w:rPr>
        <w:t xml:space="preserve"> hóa chất diệt côn trùng</w:t>
      </w:r>
      <w:r w:rsidR="00682D0E" w:rsidRPr="009170AE">
        <w:rPr>
          <w:rFonts w:ascii="Times New Roman" w:eastAsia="Times New Roman" w:hAnsi="Times New Roman" w:cs="Times New Roman"/>
          <w:noProof/>
          <w:kern w:val="0"/>
          <w:sz w:val="28"/>
          <w:szCs w:val="28"/>
        </w:rPr>
        <w:t>, vôi bột</w:t>
      </w:r>
      <w:r w:rsidR="00682D0E" w:rsidRPr="009170AE">
        <w:rPr>
          <w:rFonts w:ascii="Times New Roman" w:eastAsia="Times New Roman" w:hAnsi="Times New Roman" w:cs="Times New Roman"/>
          <w:noProof/>
          <w:kern w:val="0"/>
          <w:sz w:val="28"/>
          <w:szCs w:val="28"/>
          <w:lang w:val="vi-VN"/>
        </w:rPr>
        <w:t xml:space="preserve"> trực tiếp lên bề mặt chất thải rắn sinh hoạt</w:t>
      </w:r>
      <w:r w:rsidR="00682D0E" w:rsidRPr="009170AE">
        <w:rPr>
          <w:rFonts w:ascii="Times New Roman" w:eastAsia="Times New Roman" w:hAnsi="Times New Roman" w:cs="Times New Roman"/>
          <w:noProof/>
          <w:kern w:val="0"/>
          <w:sz w:val="28"/>
          <w:szCs w:val="28"/>
        </w:rPr>
        <w:t>.</w:t>
      </w:r>
    </w:p>
    <w:p w14:paraId="1198E863" w14:textId="77777777" w:rsidR="00682D0E" w:rsidRPr="009170AE" w:rsidRDefault="00682D0E" w:rsidP="00D1169C">
      <w:pPr>
        <w:widowControl w:val="0"/>
        <w:autoSpaceDE w:val="0"/>
        <w:autoSpaceDN w:val="0"/>
        <w:spacing w:after="6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3.</w:t>
      </w:r>
      <w:r w:rsidRPr="00727F2F">
        <w:rPr>
          <w:rFonts w:ascii="Times New Roman" w:hAnsi="Times New Roman" w:cs="Times New Roman"/>
          <w:sz w:val="28"/>
          <w:szCs w:val="28"/>
        </w:rPr>
        <w:t xml:space="preserve"> </w:t>
      </w:r>
      <w:r w:rsidRPr="009170AE">
        <w:rPr>
          <w:rFonts w:ascii="Times New Roman" w:eastAsia="Times New Roman" w:hAnsi="Times New Roman" w:cs="Times New Roman"/>
          <w:noProof/>
          <w:kern w:val="0"/>
          <w:sz w:val="28"/>
          <w:szCs w:val="28"/>
        </w:rPr>
        <w:t>Xử lý chất thải</w:t>
      </w:r>
    </w:p>
    <w:p w14:paraId="3217E945" w14:textId="77777777" w:rsidR="00682D0E" w:rsidRPr="009170AE" w:rsidRDefault="00682D0E" w:rsidP="00D1169C">
      <w:pPr>
        <w:widowControl w:val="0"/>
        <w:autoSpaceDE w:val="0"/>
        <w:autoSpaceDN w:val="0"/>
        <w:spacing w:after="6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a)</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rPr>
        <w:t>S</w:t>
      </w:r>
      <w:r w:rsidRPr="009170AE">
        <w:rPr>
          <w:rFonts w:ascii="Times New Roman" w:eastAsia="Times New Roman" w:hAnsi="Times New Roman" w:cs="Times New Roman"/>
          <w:noProof/>
          <w:kern w:val="0"/>
          <w:sz w:val="28"/>
          <w:szCs w:val="28"/>
          <w:lang w:val="vi-VN"/>
        </w:rPr>
        <w:t xml:space="preserve">an gạt, đầm nén, </w:t>
      </w:r>
      <w:r w:rsidRPr="009170AE">
        <w:rPr>
          <w:rFonts w:ascii="Times New Roman" w:eastAsia="Times New Roman" w:hAnsi="Times New Roman" w:cs="Times New Roman"/>
          <w:noProof/>
          <w:kern w:val="0"/>
          <w:sz w:val="28"/>
          <w:szCs w:val="28"/>
        </w:rPr>
        <w:t>phủ bề mặt bãi</w:t>
      </w:r>
    </w:p>
    <w:p w14:paraId="5A5CC499" w14:textId="5B08C69F" w:rsidR="00682D0E" w:rsidRPr="009170AE" w:rsidRDefault="00682D0E" w:rsidP="00D1169C">
      <w:pPr>
        <w:widowControl w:val="0"/>
        <w:autoSpaceDE w:val="0"/>
        <w:autoSpaceDN w:val="0"/>
        <w:spacing w:after="6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Tiếp nhận chất thải rắn sinh hoạt vào ô chôn lấp; s</w:t>
      </w:r>
      <w:r w:rsidRPr="009170AE">
        <w:rPr>
          <w:rFonts w:ascii="Times New Roman" w:eastAsia="Times New Roman" w:hAnsi="Times New Roman" w:cs="Times New Roman"/>
          <w:noProof/>
          <w:kern w:val="0"/>
          <w:sz w:val="28"/>
          <w:szCs w:val="28"/>
          <w:lang w:val="vi-VN"/>
        </w:rPr>
        <w:t>an gạt</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đầm </w:t>
      </w:r>
      <w:r w:rsidRPr="009170AE">
        <w:rPr>
          <w:rFonts w:ascii="Times New Roman" w:eastAsia="Times New Roman" w:hAnsi="Times New Roman" w:cs="Times New Roman"/>
          <w:noProof/>
          <w:kern w:val="0"/>
          <w:sz w:val="28"/>
          <w:szCs w:val="28"/>
        </w:rPr>
        <w:t xml:space="preserve">nén chất thải </w:t>
      </w:r>
      <w:r w:rsidRPr="009170AE">
        <w:rPr>
          <w:rFonts w:ascii="Times New Roman" w:eastAsia="Times New Roman" w:hAnsi="Times New Roman" w:cs="Times New Roman"/>
          <w:noProof/>
          <w:kern w:val="0"/>
          <w:sz w:val="28"/>
          <w:szCs w:val="28"/>
          <w:lang w:val="vi-VN"/>
        </w:rPr>
        <w:t>thành lớp</w:t>
      </w:r>
      <w:r w:rsidRPr="009170AE">
        <w:rPr>
          <w:rFonts w:ascii="Times New Roman" w:eastAsia="Times New Roman" w:hAnsi="Times New Roman" w:cs="Times New Roman"/>
          <w:noProof/>
          <w:kern w:val="0"/>
          <w:sz w:val="28"/>
          <w:szCs w:val="28"/>
        </w:rPr>
        <w:t xml:space="preserve"> cho đến khi đạt chiều cao theo quy định</w:t>
      </w:r>
      <w:r w:rsidR="00B56B1F" w:rsidRPr="009170AE">
        <w:rPr>
          <w:rFonts w:ascii="Times New Roman" w:eastAsia="Times New Roman" w:hAnsi="Times New Roman" w:cs="Times New Roman"/>
          <w:noProof/>
          <w:kern w:val="0"/>
          <w:sz w:val="28"/>
          <w:szCs w:val="28"/>
        </w:rPr>
        <w:t>;</w:t>
      </w:r>
    </w:p>
    <w:p w14:paraId="33EEF4D4" w14:textId="5C92E068" w:rsidR="00682D0E" w:rsidRPr="009170AE" w:rsidRDefault="00682D0E" w:rsidP="00D1169C">
      <w:pPr>
        <w:widowControl w:val="0"/>
        <w:autoSpaceDE w:val="0"/>
        <w:autoSpaceDN w:val="0"/>
        <w:spacing w:after="6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Phủ đất hoặc phun vật liệu phủ trung gian lên bề mặt chất thải với</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rPr>
        <w:t>độ dày đáp ứng yêu cầu theo quy định. Che phủ tạm thời bề mặt chất thải rắn sinh hoạt vào cuối ca làm việc</w:t>
      </w:r>
      <w:r w:rsidRPr="009170AE" w:rsidDel="000832DF">
        <w:rPr>
          <w:rFonts w:ascii="Times New Roman" w:eastAsia="Times New Roman" w:hAnsi="Times New Roman" w:cs="Times New Roman"/>
          <w:noProof/>
          <w:kern w:val="0"/>
          <w:sz w:val="28"/>
          <w:szCs w:val="28"/>
        </w:rPr>
        <w:t xml:space="preserve"> </w:t>
      </w:r>
      <w:r w:rsidRPr="009170AE">
        <w:rPr>
          <w:rFonts w:ascii="Times New Roman" w:eastAsia="Times New Roman" w:hAnsi="Times New Roman" w:cs="Times New Roman"/>
          <w:noProof/>
          <w:kern w:val="0"/>
          <w:sz w:val="28"/>
          <w:szCs w:val="28"/>
        </w:rPr>
        <w:t>trong trường hợp lớp chất thải chưa đạt đến chiều cao theo quy định. Đ</w:t>
      </w:r>
      <w:r w:rsidRPr="009170AE">
        <w:rPr>
          <w:rFonts w:ascii="Times New Roman" w:eastAsia="Times New Roman" w:hAnsi="Times New Roman" w:cs="Times New Roman"/>
          <w:noProof/>
          <w:kern w:val="0"/>
          <w:sz w:val="28"/>
          <w:szCs w:val="28"/>
          <w:lang w:val="vi-VN"/>
        </w:rPr>
        <w:t>ặt bẫy ruồi trên bề mặt ô</w:t>
      </w:r>
      <w:r w:rsidRPr="009170AE">
        <w:rPr>
          <w:rFonts w:ascii="Times New Roman" w:eastAsia="Times New Roman" w:hAnsi="Times New Roman" w:cs="Times New Roman"/>
          <w:noProof/>
          <w:kern w:val="0"/>
          <w:sz w:val="28"/>
          <w:szCs w:val="28"/>
        </w:rPr>
        <w:t>, bãi</w:t>
      </w:r>
      <w:r w:rsidRPr="009170AE">
        <w:rPr>
          <w:rFonts w:ascii="Times New Roman" w:eastAsia="Times New Roman" w:hAnsi="Times New Roman" w:cs="Times New Roman"/>
          <w:noProof/>
          <w:kern w:val="0"/>
          <w:sz w:val="28"/>
          <w:szCs w:val="28"/>
          <w:lang w:val="vi-VN"/>
        </w:rPr>
        <w:t xml:space="preserve"> chôn lấp </w:t>
      </w:r>
      <w:r w:rsidRPr="009170AE">
        <w:rPr>
          <w:rFonts w:ascii="Times New Roman" w:eastAsia="Times New Roman" w:hAnsi="Times New Roman" w:cs="Times New Roman"/>
          <w:noProof/>
          <w:kern w:val="0"/>
          <w:sz w:val="28"/>
          <w:szCs w:val="28"/>
        </w:rPr>
        <w:t>trong trường hợp cần thiết</w:t>
      </w:r>
      <w:r w:rsidR="00B56B1F" w:rsidRPr="009170AE">
        <w:rPr>
          <w:rFonts w:ascii="Times New Roman" w:eastAsia="Times New Roman" w:hAnsi="Times New Roman" w:cs="Times New Roman"/>
          <w:noProof/>
          <w:kern w:val="0"/>
          <w:sz w:val="28"/>
          <w:szCs w:val="28"/>
        </w:rPr>
        <w:t>;</w:t>
      </w:r>
    </w:p>
    <w:p w14:paraId="71333B49" w14:textId="68F1623B" w:rsidR="00682D0E" w:rsidRPr="009170AE" w:rsidRDefault="00682D0E" w:rsidP="00D1169C">
      <w:pPr>
        <w:widowControl w:val="0"/>
        <w:autoSpaceDE w:val="0"/>
        <w:autoSpaceDN w:val="0"/>
        <w:spacing w:after="6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Tiếp tục thực hiện quy trình tại khoản này cho đến khi đạt dung tích lớn nhất theo khả năng tiếp nhận của ô hoặc bãi chôn lấp</w:t>
      </w:r>
      <w:r w:rsidR="00B56B1F" w:rsidRPr="009170AE">
        <w:rPr>
          <w:rFonts w:ascii="Times New Roman" w:eastAsia="Times New Roman" w:hAnsi="Times New Roman" w:cs="Times New Roman"/>
          <w:noProof/>
          <w:kern w:val="0"/>
          <w:sz w:val="28"/>
          <w:szCs w:val="28"/>
        </w:rPr>
        <w:t>;</w:t>
      </w:r>
    </w:p>
    <w:p w14:paraId="55764A4B" w14:textId="7FFA370B" w:rsidR="00682D0E" w:rsidRPr="009170AE" w:rsidRDefault="00682D0E" w:rsidP="00D1169C">
      <w:pPr>
        <w:widowControl w:val="0"/>
        <w:autoSpaceDE w:val="0"/>
        <w:autoSpaceDN w:val="0"/>
        <w:spacing w:after="6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San gạt tạo độ phẳng, che phủ bề mặt ô hoặc bãi chôn lấp; đóng từng phần, từng ô chôn lấp hoặc bãi chôn lấp theo quy định</w:t>
      </w:r>
      <w:r w:rsidR="000C60A0" w:rsidRPr="009170AE">
        <w:rPr>
          <w:rFonts w:ascii="Times New Roman" w:eastAsia="Times New Roman" w:hAnsi="Times New Roman" w:cs="Times New Roman"/>
          <w:noProof/>
          <w:kern w:val="0"/>
          <w:sz w:val="28"/>
          <w:szCs w:val="28"/>
        </w:rPr>
        <w:t>.</w:t>
      </w:r>
    </w:p>
    <w:p w14:paraId="360CF2F1" w14:textId="77777777" w:rsidR="00682D0E" w:rsidRPr="009170AE" w:rsidRDefault="00682D0E" w:rsidP="00D1169C">
      <w:pPr>
        <w:widowControl w:val="0"/>
        <w:autoSpaceDE w:val="0"/>
        <w:autoSpaceDN w:val="0"/>
        <w:spacing w:after="6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b)</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rPr>
        <w:t>T</w:t>
      </w:r>
      <w:r w:rsidRPr="009170AE">
        <w:rPr>
          <w:rFonts w:ascii="Times New Roman" w:eastAsia="Times New Roman" w:hAnsi="Times New Roman" w:cs="Times New Roman"/>
          <w:noProof/>
          <w:kern w:val="0"/>
          <w:sz w:val="28"/>
          <w:szCs w:val="28"/>
          <w:lang w:val="vi-VN"/>
        </w:rPr>
        <w:t>hu gom, xử lý nước thải</w:t>
      </w:r>
    </w:p>
    <w:p w14:paraId="29D0DD45" w14:textId="0B2DEF66" w:rsidR="00682D0E" w:rsidRPr="009170AE" w:rsidRDefault="00682D0E" w:rsidP="00D1169C">
      <w:pPr>
        <w:widowControl w:val="0"/>
        <w:spacing w:after="60" w:line="240" w:lineRule="auto"/>
        <w:ind w:firstLine="567"/>
        <w:jc w:val="both"/>
        <w:rPr>
          <w:rFonts w:ascii="Times New Roman" w:eastAsia="Times New Roman" w:hAnsi="Times New Roman" w:cs="Times New Roman"/>
          <w:sz w:val="28"/>
          <w:szCs w:val="28"/>
          <w:lang w:val="en-GB"/>
        </w:rPr>
      </w:pPr>
      <w:r w:rsidRPr="009170AE">
        <w:rPr>
          <w:rFonts w:ascii="Times New Roman" w:eastAsia="Times New Roman" w:hAnsi="Times New Roman" w:cs="Times New Roman"/>
          <w:sz w:val="28"/>
          <w:szCs w:val="28"/>
          <w:lang w:val="en-GB"/>
        </w:rPr>
        <w:t xml:space="preserve">Thu gom nước rỉ rác từ </w:t>
      </w:r>
      <w:r w:rsidRPr="009170AE">
        <w:rPr>
          <w:rFonts w:ascii="Times New Roman" w:eastAsia="Times New Roman" w:hAnsi="Times New Roman" w:cs="Times New Roman"/>
          <w:noProof/>
          <w:kern w:val="0"/>
          <w:sz w:val="28"/>
          <w:szCs w:val="28"/>
        </w:rPr>
        <w:t>phương tiện vận chuyển chất thải rắn sinh hoạt</w:t>
      </w:r>
      <w:r w:rsidRPr="009170AE">
        <w:rPr>
          <w:rFonts w:ascii="Times New Roman" w:eastAsia="Times New Roman" w:hAnsi="Times New Roman" w:cs="Times New Roman"/>
          <w:sz w:val="28"/>
          <w:szCs w:val="28"/>
        </w:rPr>
        <w:t>,</w:t>
      </w:r>
      <w:r w:rsidRPr="009170AE">
        <w:rPr>
          <w:rFonts w:ascii="Times New Roman" w:eastAsia="Times New Roman" w:hAnsi="Times New Roman" w:cs="Times New Roman"/>
          <w:noProof/>
          <w:kern w:val="0"/>
          <w:sz w:val="28"/>
          <w:szCs w:val="28"/>
        </w:rPr>
        <w:t xml:space="preserve"> ô chôn lấp</w:t>
      </w:r>
      <w:r w:rsidRPr="009170AE">
        <w:rPr>
          <w:rFonts w:ascii="Times New Roman" w:eastAsia="Times New Roman" w:hAnsi="Times New Roman" w:cs="Times New Roman"/>
          <w:sz w:val="28"/>
          <w:szCs w:val="28"/>
          <w:lang w:val="en-GB"/>
        </w:rPr>
        <w:t xml:space="preserve"> và các nguồn phát sinh khác về hệ thống xử lý nước thải hoặc chuyển giao để xử lý theo quy định</w:t>
      </w:r>
      <w:r w:rsidR="00B56B1F" w:rsidRPr="009170AE">
        <w:rPr>
          <w:rFonts w:ascii="Times New Roman" w:eastAsia="Times New Roman" w:hAnsi="Times New Roman" w:cs="Times New Roman"/>
          <w:sz w:val="28"/>
          <w:szCs w:val="28"/>
          <w:lang w:val="en-GB"/>
        </w:rPr>
        <w:t>;</w:t>
      </w:r>
    </w:p>
    <w:p w14:paraId="4CC5721D" w14:textId="6E93B236" w:rsidR="00682D0E" w:rsidRPr="009170AE" w:rsidRDefault="00682D0E" w:rsidP="00D1169C">
      <w:pPr>
        <w:widowControl w:val="0"/>
        <w:spacing w:after="60" w:line="240" w:lineRule="auto"/>
        <w:ind w:firstLine="567"/>
        <w:jc w:val="both"/>
        <w:rPr>
          <w:rFonts w:ascii="Times New Roman" w:eastAsia="Times New Roman" w:hAnsi="Times New Roman" w:cs="Times New Roman"/>
          <w:sz w:val="28"/>
          <w:szCs w:val="28"/>
        </w:rPr>
      </w:pPr>
      <w:r w:rsidRPr="009170AE">
        <w:rPr>
          <w:rFonts w:ascii="Times New Roman" w:eastAsia="Times New Roman" w:hAnsi="Times New Roman" w:cs="Times New Roman"/>
          <w:sz w:val="28"/>
          <w:szCs w:val="28"/>
          <w:lang w:val="en-GB"/>
        </w:rPr>
        <w:t xml:space="preserve">Xử lý nước thải bằng phương pháp hóa lý kết hợp sinh học, lắng, lọc, khử trùng </w:t>
      </w:r>
      <w:r w:rsidR="00224639">
        <w:rPr>
          <w:rFonts w:ascii="Times New Roman" w:eastAsia="Times New Roman" w:hAnsi="Times New Roman" w:cs="Times New Roman"/>
          <w:sz w:val="28"/>
          <w:szCs w:val="28"/>
          <w:lang w:val="en-GB"/>
        </w:rPr>
        <w:t>hoặc phương pháp phù hợp khác</w:t>
      </w:r>
      <w:r w:rsidR="003675E7" w:rsidRPr="003675E7">
        <w:rPr>
          <w:rFonts w:ascii="Times New Roman" w:eastAsia="Times New Roman" w:hAnsi="Times New Roman" w:cs="Times New Roman"/>
          <w:sz w:val="28"/>
          <w:szCs w:val="28"/>
          <w:lang w:val="en-GB"/>
        </w:rPr>
        <w:t xml:space="preserve"> </w:t>
      </w:r>
      <w:r w:rsidRPr="009170AE">
        <w:rPr>
          <w:rFonts w:ascii="Times New Roman" w:eastAsia="Times New Roman" w:hAnsi="Times New Roman" w:cs="Times New Roman"/>
          <w:sz w:val="28"/>
          <w:szCs w:val="28"/>
          <w:lang w:val="en-GB"/>
        </w:rPr>
        <w:t xml:space="preserve">đảm bảo </w:t>
      </w:r>
      <w:r w:rsidRPr="009170AE">
        <w:rPr>
          <w:rFonts w:ascii="Times New Roman" w:eastAsia="Times New Roman" w:hAnsi="Times New Roman" w:cs="Times New Roman"/>
          <w:sz w:val="28"/>
          <w:szCs w:val="28"/>
        </w:rPr>
        <w:t xml:space="preserve">xử lý đạt </w:t>
      </w:r>
      <w:r w:rsidRPr="009170AE">
        <w:rPr>
          <w:rFonts w:ascii="Times New Roman" w:eastAsia="Times New Roman" w:hAnsi="Times New Roman" w:cs="Times New Roman"/>
          <w:noProof/>
          <w:kern w:val="0"/>
          <w:sz w:val="28"/>
          <w:szCs w:val="28"/>
        </w:rPr>
        <w:t>q</w:t>
      </w:r>
      <w:r w:rsidRPr="009170AE">
        <w:rPr>
          <w:rFonts w:ascii="Times New Roman" w:eastAsia="Times New Roman" w:hAnsi="Times New Roman" w:cs="Times New Roman"/>
          <w:noProof/>
          <w:kern w:val="0"/>
          <w:sz w:val="28"/>
          <w:szCs w:val="28"/>
          <w:lang w:val="vi-VN"/>
        </w:rPr>
        <w:t xml:space="preserve">uy chuẩn kỹ thuật quốc gia về nước thải trước khi </w:t>
      </w:r>
      <w:r w:rsidRPr="009170AE">
        <w:rPr>
          <w:rFonts w:ascii="Times New Roman" w:eastAsia="Times New Roman" w:hAnsi="Times New Roman" w:cs="Times New Roman"/>
          <w:noProof/>
          <w:kern w:val="0"/>
          <w:sz w:val="28"/>
          <w:szCs w:val="28"/>
        </w:rPr>
        <w:t>xả ra nguồn tiếp nhận</w:t>
      </w:r>
      <w:r w:rsidR="00B56B1F" w:rsidRPr="009170AE">
        <w:rPr>
          <w:rFonts w:ascii="Times New Roman" w:eastAsia="Times New Roman" w:hAnsi="Times New Roman" w:cs="Times New Roman"/>
          <w:sz w:val="28"/>
          <w:szCs w:val="28"/>
        </w:rPr>
        <w:t>;</w:t>
      </w:r>
    </w:p>
    <w:p w14:paraId="4DB79867" w14:textId="6032BA7B" w:rsidR="00682D0E" w:rsidRPr="009170AE" w:rsidRDefault="00682D0E" w:rsidP="00D1169C">
      <w:pPr>
        <w:widowControl w:val="0"/>
        <w:spacing w:after="60" w:line="240" w:lineRule="auto"/>
        <w:ind w:firstLine="567"/>
        <w:jc w:val="both"/>
        <w:rPr>
          <w:rFonts w:ascii="Times New Roman" w:eastAsia="Times New Roman" w:hAnsi="Times New Roman" w:cs="Times New Roman"/>
          <w:spacing w:val="-6"/>
          <w:sz w:val="28"/>
          <w:szCs w:val="28"/>
          <w:lang w:val="en-GB"/>
        </w:rPr>
      </w:pPr>
      <w:r w:rsidRPr="009170AE">
        <w:rPr>
          <w:rFonts w:ascii="Times New Roman" w:eastAsia="Times New Roman" w:hAnsi="Times New Roman" w:cs="Times New Roman"/>
          <w:spacing w:val="-6"/>
          <w:sz w:val="28"/>
          <w:szCs w:val="28"/>
        </w:rPr>
        <w:t>Thu gom và xử lý bùn thải từ hệ thống thu gom, xử lý nước thải theo quy định</w:t>
      </w:r>
      <w:r w:rsidR="00F755E6" w:rsidRPr="009170AE">
        <w:rPr>
          <w:rFonts w:ascii="Times New Roman" w:eastAsia="Times New Roman" w:hAnsi="Times New Roman" w:cs="Times New Roman"/>
          <w:spacing w:val="-6"/>
          <w:sz w:val="28"/>
          <w:szCs w:val="28"/>
        </w:rPr>
        <w:t>.</w:t>
      </w:r>
    </w:p>
    <w:p w14:paraId="175E8767" w14:textId="77777777" w:rsidR="00682D0E" w:rsidRPr="009170AE" w:rsidRDefault="00682D0E" w:rsidP="00D1169C">
      <w:pPr>
        <w:widowControl w:val="0"/>
        <w:autoSpaceDE w:val="0"/>
        <w:autoSpaceDN w:val="0"/>
        <w:spacing w:after="60" w:line="240" w:lineRule="auto"/>
        <w:ind w:firstLine="567"/>
        <w:jc w:val="both"/>
        <w:rPr>
          <w:rFonts w:ascii="Times New Roman" w:eastAsia="Times New Roman" w:hAnsi="Times New Roman" w:cs="Times New Roman"/>
          <w:noProof/>
          <w:kern w:val="0"/>
          <w:sz w:val="28"/>
          <w:szCs w:val="28"/>
          <w:lang w:val="vi-VN"/>
        </w:rPr>
      </w:pPr>
      <w:r w:rsidRPr="009170AE">
        <w:rPr>
          <w:rFonts w:ascii="Times New Roman" w:eastAsia="Times New Roman" w:hAnsi="Times New Roman" w:cs="Times New Roman"/>
          <w:noProof/>
          <w:kern w:val="0"/>
          <w:sz w:val="28"/>
          <w:szCs w:val="28"/>
        </w:rPr>
        <w:t>c)</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rPr>
        <w:t>T</w:t>
      </w:r>
      <w:r w:rsidRPr="009170AE">
        <w:rPr>
          <w:rFonts w:ascii="Times New Roman" w:eastAsia="Times New Roman" w:hAnsi="Times New Roman" w:cs="Times New Roman"/>
          <w:noProof/>
          <w:kern w:val="0"/>
          <w:sz w:val="28"/>
          <w:szCs w:val="28"/>
          <w:lang w:val="vi-VN"/>
        </w:rPr>
        <w:t>hu gom, xử lý</w:t>
      </w:r>
      <w:r w:rsidRPr="009170AE">
        <w:rPr>
          <w:rFonts w:ascii="Times New Roman" w:eastAsia="Times New Roman" w:hAnsi="Times New Roman" w:cs="Times New Roman"/>
          <w:noProof/>
          <w:kern w:val="0"/>
          <w:sz w:val="28"/>
          <w:szCs w:val="28"/>
        </w:rPr>
        <w:t xml:space="preserve"> khí thải</w:t>
      </w:r>
    </w:p>
    <w:p w14:paraId="207D480C" w14:textId="3BAC3D8A" w:rsidR="00682D0E" w:rsidRPr="009170AE" w:rsidRDefault="00682D0E" w:rsidP="009170AE">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lastRenderedPageBreak/>
        <w:t xml:space="preserve">Thu gom, xử lý khí thải bằng phương pháp đốt </w:t>
      </w:r>
      <w:r w:rsidR="00224639">
        <w:rPr>
          <w:rFonts w:ascii="Times New Roman" w:eastAsia="Times New Roman" w:hAnsi="Times New Roman" w:cs="Times New Roman"/>
          <w:noProof/>
          <w:kern w:val="0"/>
          <w:sz w:val="28"/>
          <w:szCs w:val="28"/>
        </w:rPr>
        <w:t>hoặc phương pháp phù hợp khác</w:t>
      </w:r>
      <w:r w:rsidRPr="009170AE">
        <w:rPr>
          <w:rFonts w:ascii="Times New Roman" w:eastAsia="Times New Roman" w:hAnsi="Times New Roman" w:cs="Times New Roman"/>
          <w:noProof/>
          <w:kern w:val="0"/>
          <w:sz w:val="28"/>
          <w:szCs w:val="28"/>
        </w:rPr>
        <w:t>, đảm bảo an toàn về phòng chống cháy, nổ. Khuyến khích xử lý, thu hồi khí phát sinh từ bãi chôn lấp để</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rPr>
        <w:t>tái sử dụng</w:t>
      </w:r>
      <w:r w:rsidR="000348CE" w:rsidRPr="009170AE">
        <w:rPr>
          <w:rFonts w:ascii="Times New Roman" w:eastAsia="Times New Roman" w:hAnsi="Times New Roman" w:cs="Times New Roman"/>
          <w:noProof/>
          <w:kern w:val="0"/>
          <w:sz w:val="28"/>
          <w:szCs w:val="28"/>
        </w:rPr>
        <w:t xml:space="preserve"> làm nhiên liệu</w:t>
      </w:r>
      <w:r w:rsidR="00D27B99" w:rsidRPr="009170AE">
        <w:rPr>
          <w:rFonts w:ascii="Times New Roman" w:eastAsia="Times New Roman" w:hAnsi="Times New Roman" w:cs="Times New Roman"/>
          <w:noProof/>
          <w:kern w:val="0"/>
          <w:sz w:val="28"/>
          <w:szCs w:val="28"/>
        </w:rPr>
        <w:t>, đốt</w:t>
      </w:r>
      <w:r w:rsidRPr="009170AE">
        <w:rPr>
          <w:rFonts w:ascii="Times New Roman" w:eastAsia="Times New Roman" w:hAnsi="Times New Roman" w:cs="Times New Roman"/>
          <w:noProof/>
          <w:kern w:val="0"/>
          <w:sz w:val="28"/>
          <w:szCs w:val="28"/>
        </w:rPr>
        <w:t xml:space="preserve"> thu hồi năng lượng</w:t>
      </w:r>
      <w:r w:rsidRPr="009170AE">
        <w:rPr>
          <w:rFonts w:ascii="Times New Roman" w:eastAsia="Times New Roman" w:hAnsi="Times New Roman" w:cs="Times New Roman"/>
          <w:noProof/>
          <w:kern w:val="0"/>
          <w:sz w:val="28"/>
          <w:szCs w:val="28"/>
          <w:lang w:val="vi-VN"/>
        </w:rPr>
        <w:t>.</w:t>
      </w:r>
    </w:p>
    <w:p w14:paraId="0141AEBC" w14:textId="1D6427AE" w:rsidR="00682D0E" w:rsidRPr="00ED6BF8" w:rsidRDefault="00682D0E" w:rsidP="009170AE">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d)</w:t>
      </w:r>
      <w:r w:rsidRPr="009170AE">
        <w:rPr>
          <w:rFonts w:ascii="Times New Roman" w:eastAsia="Times New Roman" w:hAnsi="Times New Roman" w:cs="Times New Roman"/>
          <w:noProof/>
          <w:kern w:val="0"/>
          <w:sz w:val="28"/>
          <w:szCs w:val="28"/>
          <w:lang w:val="vi"/>
        </w:rPr>
        <w:t xml:space="preserve"> </w:t>
      </w:r>
      <w:r w:rsidRPr="009170AE">
        <w:rPr>
          <w:rFonts w:ascii="Times New Roman" w:eastAsia="Times New Roman" w:hAnsi="Times New Roman" w:cs="Times New Roman"/>
          <w:noProof/>
          <w:kern w:val="0"/>
          <w:sz w:val="28"/>
          <w:szCs w:val="28"/>
        </w:rPr>
        <w:t>Xây dựng</w:t>
      </w:r>
      <w:r w:rsidRPr="009170AE">
        <w:rPr>
          <w:rFonts w:ascii="Times New Roman" w:eastAsia="Times New Roman" w:hAnsi="Times New Roman" w:cs="Times New Roman"/>
          <w:noProof/>
          <w:kern w:val="0"/>
          <w:sz w:val="28"/>
          <w:szCs w:val="28"/>
          <w:lang w:val="vi"/>
        </w:rPr>
        <w:t xml:space="preserve"> </w:t>
      </w:r>
      <w:r w:rsidRPr="009170AE">
        <w:rPr>
          <w:rFonts w:ascii="Times New Roman" w:eastAsia="Times New Roman" w:hAnsi="Times New Roman" w:cs="Times New Roman"/>
          <w:noProof/>
          <w:kern w:val="0"/>
          <w:sz w:val="28"/>
          <w:szCs w:val="28"/>
        </w:rPr>
        <w:t>đê</w:t>
      </w:r>
      <w:r w:rsidRPr="009170AE">
        <w:rPr>
          <w:rFonts w:ascii="Times New Roman" w:eastAsia="Times New Roman" w:hAnsi="Times New Roman" w:cs="Times New Roman"/>
          <w:noProof/>
          <w:kern w:val="0"/>
          <w:sz w:val="28"/>
          <w:szCs w:val="28"/>
          <w:lang w:val="vi"/>
        </w:rPr>
        <w:t xml:space="preserve"> bao, </w:t>
      </w:r>
      <w:r w:rsidR="00ED6BF8">
        <w:rPr>
          <w:rFonts w:ascii="Times New Roman" w:eastAsia="Times New Roman" w:hAnsi="Times New Roman" w:cs="Times New Roman"/>
          <w:noProof/>
          <w:kern w:val="0"/>
          <w:sz w:val="28"/>
          <w:szCs w:val="28"/>
        </w:rPr>
        <w:t>đường giao thông nội bộ</w:t>
      </w:r>
    </w:p>
    <w:p w14:paraId="4FD90284" w14:textId="58F7A032" w:rsidR="00682D0E" w:rsidRPr="009170AE" w:rsidRDefault="00682D0E" w:rsidP="009170AE">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Theo dõi, giám sát độ ổn định của đê, kè xung quanh các ô chôn lấp, bãi chôn lấp; sửa chữa, thay thế, gia cố bảo đảm an toàn, phòng chống sạt lở, đứt gãy trong quá trình hoạt động</w:t>
      </w:r>
      <w:r w:rsidR="00B56B1F" w:rsidRPr="009170AE">
        <w:rPr>
          <w:rFonts w:ascii="Times New Roman" w:eastAsia="Times New Roman" w:hAnsi="Times New Roman" w:cs="Times New Roman"/>
          <w:noProof/>
          <w:kern w:val="0"/>
          <w:sz w:val="28"/>
          <w:szCs w:val="28"/>
        </w:rPr>
        <w:t>;</w:t>
      </w:r>
    </w:p>
    <w:p w14:paraId="53425FD7" w14:textId="0B81CAB5" w:rsidR="00682D0E" w:rsidRPr="009170AE" w:rsidRDefault="00682D0E" w:rsidP="009170AE">
      <w:pPr>
        <w:widowControl w:val="0"/>
        <w:autoSpaceDE w:val="0"/>
        <w:autoSpaceDN w:val="0"/>
        <w:spacing w:after="120" w:line="240" w:lineRule="auto"/>
        <w:ind w:firstLine="567"/>
        <w:jc w:val="both"/>
        <w:rPr>
          <w:rFonts w:ascii="Times New Roman" w:eastAsia="Times New Roman" w:hAnsi="Times New Roman" w:cs="Times New Roman"/>
          <w:noProof/>
          <w:spacing w:val="-2"/>
          <w:kern w:val="0"/>
          <w:sz w:val="28"/>
          <w:szCs w:val="28"/>
        </w:rPr>
      </w:pPr>
      <w:r w:rsidRPr="009170AE">
        <w:rPr>
          <w:rFonts w:ascii="Times New Roman" w:eastAsia="Times New Roman" w:hAnsi="Times New Roman" w:cs="Times New Roman"/>
          <w:noProof/>
          <w:spacing w:val="-2"/>
          <w:kern w:val="0"/>
          <w:sz w:val="28"/>
          <w:szCs w:val="28"/>
        </w:rPr>
        <w:t>Xây dựng các đường giao thông</w:t>
      </w:r>
      <w:r w:rsidR="00ED6BF8">
        <w:rPr>
          <w:rFonts w:ascii="Times New Roman" w:eastAsia="Times New Roman" w:hAnsi="Times New Roman" w:cs="Times New Roman"/>
          <w:noProof/>
          <w:spacing w:val="-2"/>
          <w:kern w:val="0"/>
          <w:sz w:val="28"/>
          <w:szCs w:val="28"/>
        </w:rPr>
        <w:t xml:space="preserve"> nội bộ</w:t>
      </w:r>
      <w:r w:rsidRPr="009170AE">
        <w:rPr>
          <w:rFonts w:ascii="Times New Roman" w:eastAsia="Times New Roman" w:hAnsi="Times New Roman" w:cs="Times New Roman"/>
          <w:noProof/>
          <w:spacing w:val="-2"/>
          <w:kern w:val="0"/>
          <w:sz w:val="28"/>
          <w:szCs w:val="28"/>
        </w:rPr>
        <w:t xml:space="preserve"> trên bề mặt ô, bãi chôn lấp chất thải theo thiết kế, phù hợp tải trọng và thuận lợi cho các phương tiện vận chuyển</w:t>
      </w:r>
      <w:r w:rsidRPr="009170AE">
        <w:rPr>
          <w:rFonts w:ascii="Times New Roman" w:eastAsia="Times New Roman" w:hAnsi="Times New Roman" w:cs="Times New Roman"/>
          <w:noProof/>
          <w:spacing w:val="-2"/>
          <w:kern w:val="0"/>
          <w:sz w:val="28"/>
          <w:szCs w:val="28"/>
          <w:lang w:val="vi-VN"/>
        </w:rPr>
        <w:t xml:space="preserve"> đổ </w:t>
      </w:r>
      <w:r w:rsidRPr="009170AE">
        <w:rPr>
          <w:rFonts w:ascii="Times New Roman" w:eastAsia="Times New Roman" w:hAnsi="Times New Roman" w:cs="Times New Roman"/>
          <w:noProof/>
          <w:spacing w:val="-2"/>
          <w:kern w:val="0"/>
          <w:sz w:val="28"/>
          <w:szCs w:val="28"/>
        </w:rPr>
        <w:t xml:space="preserve">chất </w:t>
      </w:r>
      <w:r w:rsidRPr="009170AE">
        <w:rPr>
          <w:rFonts w:ascii="Times New Roman" w:eastAsia="Times New Roman" w:hAnsi="Times New Roman" w:cs="Times New Roman"/>
          <w:noProof/>
          <w:spacing w:val="-2"/>
          <w:kern w:val="0"/>
          <w:sz w:val="28"/>
          <w:szCs w:val="28"/>
          <w:lang w:val="vi-VN"/>
        </w:rPr>
        <w:t>thải</w:t>
      </w:r>
      <w:r w:rsidRPr="009170AE">
        <w:rPr>
          <w:rFonts w:ascii="Times New Roman" w:eastAsia="Times New Roman" w:hAnsi="Times New Roman" w:cs="Times New Roman"/>
          <w:noProof/>
          <w:spacing w:val="-2"/>
          <w:kern w:val="0"/>
          <w:sz w:val="28"/>
          <w:szCs w:val="28"/>
        </w:rPr>
        <w:t>.</w:t>
      </w:r>
    </w:p>
    <w:p w14:paraId="0B4084A8" w14:textId="679A9DD5" w:rsidR="00B578E8" w:rsidRPr="009170AE" w:rsidRDefault="00B578E8"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4.</w:t>
      </w:r>
      <w:r w:rsidRPr="009170AE">
        <w:rPr>
          <w:rFonts w:ascii="Times New Roman" w:hAnsi="Times New Roman" w:cs="Times New Roman"/>
          <w:sz w:val="28"/>
          <w:szCs w:val="28"/>
          <w:lang w:val="vi-VN"/>
        </w:rPr>
        <w:t xml:space="preserve"> Kết thúc ca làm việc</w:t>
      </w:r>
    </w:p>
    <w:p w14:paraId="452DC73F" w14:textId="2C20DD7F" w:rsidR="00B578E8" w:rsidRPr="009170AE" w:rsidRDefault="00B578E8" w:rsidP="009170AE">
      <w:pPr>
        <w:widowControl w:val="0"/>
        <w:autoSpaceDE w:val="0"/>
        <w:autoSpaceDN w:val="0"/>
        <w:spacing w:after="120" w:line="240" w:lineRule="auto"/>
        <w:ind w:firstLine="567"/>
        <w:jc w:val="both"/>
        <w:rPr>
          <w:rFonts w:ascii="Times New Roman" w:hAnsi="Times New Roman" w:cs="Times New Roman"/>
          <w:spacing w:val="-4"/>
          <w:kern w:val="0"/>
          <w:sz w:val="28"/>
          <w:szCs w:val="28"/>
        </w:rPr>
      </w:pPr>
      <w:r w:rsidRPr="009170AE">
        <w:rPr>
          <w:rFonts w:ascii="Times New Roman" w:hAnsi="Times New Roman" w:cs="Times New Roman"/>
          <w:spacing w:val="-2"/>
          <w:kern w:val="0"/>
          <w:sz w:val="28"/>
          <w:szCs w:val="28"/>
        </w:rPr>
        <w:t xml:space="preserve">a) </w:t>
      </w:r>
      <w:r w:rsidRPr="009170AE">
        <w:rPr>
          <w:rFonts w:ascii="Times New Roman" w:hAnsi="Times New Roman" w:cs="Times New Roman"/>
          <w:spacing w:val="-2"/>
          <w:kern w:val="0"/>
          <w:sz w:val="28"/>
          <w:szCs w:val="28"/>
          <w:lang w:val="vi-VN"/>
        </w:rPr>
        <w:t xml:space="preserve">Kiểm </w:t>
      </w:r>
      <w:r w:rsidRPr="009170AE">
        <w:rPr>
          <w:rFonts w:ascii="Times New Roman" w:eastAsia="Times New Roman" w:hAnsi="Times New Roman" w:cs="Times New Roman"/>
          <w:noProof/>
          <w:spacing w:val="-2"/>
          <w:kern w:val="0"/>
          <w:sz w:val="28"/>
          <w:szCs w:val="28"/>
          <w:lang w:val="vi-VN"/>
        </w:rPr>
        <w:t xml:space="preserve">kê, </w:t>
      </w:r>
      <w:r w:rsidRPr="009170AE">
        <w:rPr>
          <w:rFonts w:ascii="Times New Roman" w:eastAsia="Times New Roman" w:hAnsi="Times New Roman" w:cs="Times New Roman"/>
          <w:noProof/>
          <w:kern w:val="0"/>
          <w:sz w:val="28"/>
          <w:szCs w:val="28"/>
        </w:rPr>
        <w:t>k</w:t>
      </w:r>
      <w:r w:rsidRPr="009170AE">
        <w:rPr>
          <w:rFonts w:ascii="Times New Roman" w:eastAsia="Times New Roman" w:hAnsi="Times New Roman" w:cs="Times New Roman"/>
          <w:noProof/>
          <w:kern w:val="0"/>
          <w:sz w:val="28"/>
          <w:szCs w:val="28"/>
          <w:lang w:val="vi-VN"/>
        </w:rPr>
        <w:t>iểm tra</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spacing w:val="-2"/>
          <w:kern w:val="0"/>
          <w:sz w:val="28"/>
          <w:szCs w:val="28"/>
          <w:lang w:val="vi-VN"/>
        </w:rPr>
        <w:t>bàn giao</w:t>
      </w:r>
      <w:r w:rsidRPr="009170AE">
        <w:rPr>
          <w:rFonts w:ascii="Times New Roman" w:hAnsi="Times New Roman" w:cs="Times New Roman"/>
          <w:spacing w:val="-2"/>
          <w:kern w:val="0"/>
          <w:sz w:val="28"/>
          <w:szCs w:val="28"/>
          <w:lang w:val="vi-VN"/>
        </w:rPr>
        <w:t xml:space="preserve"> máy móc, thiết bị</w:t>
      </w:r>
      <w:r w:rsidRPr="009170AE">
        <w:rPr>
          <w:rFonts w:ascii="Times New Roman" w:eastAsia="Times New Roman" w:hAnsi="Times New Roman" w:cs="Times New Roman"/>
          <w:noProof/>
          <w:spacing w:val="-2"/>
          <w:kern w:val="0"/>
          <w:sz w:val="28"/>
          <w:szCs w:val="28"/>
          <w:lang w:val="vi-VN"/>
        </w:rPr>
        <w:t xml:space="preserve">, vật liệu, dụng cụ lao động </w:t>
      </w:r>
      <w:r w:rsidRPr="009170AE">
        <w:rPr>
          <w:rFonts w:ascii="Times New Roman" w:hAnsi="Times New Roman" w:cs="Times New Roman"/>
          <w:spacing w:val="-2"/>
          <w:kern w:val="0"/>
          <w:sz w:val="28"/>
          <w:szCs w:val="28"/>
          <w:lang w:val="vi-VN"/>
        </w:rPr>
        <w:t>cho ca tiếp theo</w:t>
      </w:r>
      <w:r w:rsidRPr="009170AE">
        <w:rPr>
          <w:rFonts w:ascii="Times New Roman" w:eastAsia="Times New Roman" w:hAnsi="Times New Roman" w:cs="Times New Roman"/>
          <w:noProof/>
          <w:spacing w:val="-4"/>
          <w:kern w:val="0"/>
          <w:sz w:val="28"/>
          <w:szCs w:val="28"/>
        </w:rPr>
        <w:t>;</w:t>
      </w:r>
    </w:p>
    <w:p w14:paraId="084187CB" w14:textId="692538B6" w:rsidR="00B578E8" w:rsidRPr="009170AE" w:rsidRDefault="00B578E8" w:rsidP="009170AE">
      <w:pPr>
        <w:widowControl w:val="0"/>
        <w:autoSpaceDE w:val="0"/>
        <w:autoSpaceDN w:val="0"/>
        <w:spacing w:after="120" w:line="240" w:lineRule="auto"/>
        <w:ind w:firstLine="567"/>
        <w:jc w:val="both"/>
        <w:rPr>
          <w:rFonts w:ascii="Times New Roman" w:hAnsi="Times New Roman" w:cs="Times New Roman"/>
          <w:spacing w:val="-4"/>
          <w:kern w:val="0"/>
          <w:sz w:val="28"/>
          <w:szCs w:val="28"/>
        </w:rPr>
      </w:pPr>
      <w:r w:rsidRPr="009170AE">
        <w:rPr>
          <w:rFonts w:ascii="Times New Roman" w:hAnsi="Times New Roman" w:cs="Times New Roman"/>
          <w:spacing w:val="-4"/>
          <w:kern w:val="0"/>
          <w:sz w:val="28"/>
          <w:szCs w:val="28"/>
        </w:rPr>
        <w:t xml:space="preserve">b) </w:t>
      </w:r>
      <w:r w:rsidRPr="009170AE">
        <w:rPr>
          <w:rFonts w:ascii="Times New Roman" w:hAnsi="Times New Roman" w:cs="Times New Roman"/>
          <w:sz w:val="28"/>
          <w:szCs w:val="28"/>
          <w:lang w:val="vi-VN"/>
        </w:rPr>
        <w:t>Vệ sinh</w:t>
      </w:r>
      <w:r w:rsidRPr="009170AE">
        <w:rPr>
          <w:rFonts w:ascii="Times New Roman" w:hAnsi="Times New Roman" w:cs="Times New Roman"/>
          <w:sz w:val="28"/>
          <w:szCs w:val="28"/>
        </w:rPr>
        <w:t xml:space="preserve">, tập kết phương tiện, </w:t>
      </w:r>
      <w:r w:rsidRPr="009170AE">
        <w:rPr>
          <w:rFonts w:ascii="Times New Roman" w:hAnsi="Times New Roman" w:cs="Times New Roman"/>
          <w:sz w:val="28"/>
          <w:szCs w:val="28"/>
          <w:lang w:val="vi-VN"/>
        </w:rPr>
        <w:t>dụng cụ lao động</w:t>
      </w:r>
      <w:r w:rsidRPr="009170AE">
        <w:rPr>
          <w:rFonts w:ascii="Times New Roman" w:hAnsi="Times New Roman" w:cs="Times New Roman"/>
          <w:sz w:val="28"/>
          <w:szCs w:val="28"/>
        </w:rPr>
        <w:t xml:space="preserve"> vào vị trí quy định;</w:t>
      </w:r>
    </w:p>
    <w:p w14:paraId="55032A4C" w14:textId="4156BC7E" w:rsidR="00B578E8" w:rsidRPr="009170AE" w:rsidRDefault="00B578E8" w:rsidP="009170AE">
      <w:pPr>
        <w:widowControl w:val="0"/>
        <w:spacing w:after="120" w:line="240" w:lineRule="auto"/>
        <w:ind w:firstLine="567"/>
        <w:jc w:val="both"/>
        <w:rPr>
          <w:rFonts w:ascii="Times New Roman" w:hAnsi="Times New Roman" w:cs="Times New Roman"/>
          <w:spacing w:val="-2"/>
          <w:sz w:val="28"/>
          <w:szCs w:val="28"/>
        </w:rPr>
      </w:pPr>
      <w:r w:rsidRPr="009170AE">
        <w:rPr>
          <w:rFonts w:ascii="Times New Roman" w:hAnsi="Times New Roman" w:cs="Times New Roman"/>
          <w:spacing w:val="-2"/>
          <w:sz w:val="28"/>
          <w:szCs w:val="28"/>
          <w:lang w:val="en-GB"/>
        </w:rPr>
        <w:t>c) V</w:t>
      </w:r>
      <w:r w:rsidRPr="009170AE">
        <w:rPr>
          <w:rFonts w:ascii="Times New Roman" w:hAnsi="Times New Roman" w:cs="Times New Roman"/>
          <w:spacing w:val="-2"/>
          <w:sz w:val="28"/>
          <w:szCs w:val="28"/>
          <w:lang w:val="vi-VN"/>
        </w:rPr>
        <w:t>ệ sinh môi trường</w:t>
      </w:r>
      <w:r w:rsidRPr="009170AE">
        <w:rPr>
          <w:rFonts w:ascii="Times New Roman" w:hAnsi="Times New Roman" w:cs="Times New Roman"/>
          <w:spacing w:val="-2"/>
          <w:sz w:val="28"/>
          <w:szCs w:val="28"/>
          <w:lang w:val="en-GB"/>
        </w:rPr>
        <w:t>,</w:t>
      </w:r>
      <w:r w:rsidRPr="009170AE">
        <w:rPr>
          <w:rFonts w:ascii="Times New Roman" w:hAnsi="Times New Roman" w:cs="Times New Roman"/>
          <w:spacing w:val="-2"/>
          <w:sz w:val="28"/>
          <w:szCs w:val="28"/>
          <w:lang w:val="vi-VN"/>
        </w:rPr>
        <w:t xml:space="preserve"> máy móc thiết bị</w:t>
      </w:r>
      <w:r w:rsidRPr="009170AE">
        <w:rPr>
          <w:rFonts w:ascii="Times New Roman" w:hAnsi="Times New Roman" w:cs="Times New Roman"/>
          <w:spacing w:val="-2"/>
          <w:sz w:val="28"/>
          <w:szCs w:val="28"/>
          <w:lang w:val="en-GB"/>
        </w:rPr>
        <w:t xml:space="preserve"> tại </w:t>
      </w:r>
      <w:r w:rsidRPr="009170AE">
        <w:rPr>
          <w:rFonts w:ascii="Times New Roman" w:hAnsi="Times New Roman" w:cs="Times New Roman"/>
          <w:spacing w:val="-2"/>
          <w:sz w:val="28"/>
          <w:szCs w:val="28"/>
          <w:lang w:val="vi-VN"/>
        </w:rPr>
        <w:t>từng bộ phận khi hết ca làm việc</w:t>
      </w:r>
      <w:r w:rsidRPr="009170AE">
        <w:rPr>
          <w:rFonts w:ascii="Times New Roman" w:hAnsi="Times New Roman" w:cs="Times New Roman"/>
          <w:spacing w:val="-2"/>
          <w:sz w:val="28"/>
          <w:szCs w:val="28"/>
        </w:rPr>
        <w:t>;</w:t>
      </w:r>
    </w:p>
    <w:p w14:paraId="757A7E3F" w14:textId="5B3C68E4" w:rsidR="00B578E8" w:rsidRPr="009170AE" w:rsidRDefault="00B578E8" w:rsidP="009170AE">
      <w:pPr>
        <w:widowControl w:val="0"/>
        <w:spacing w:after="120" w:line="240" w:lineRule="auto"/>
        <w:ind w:firstLine="567"/>
        <w:jc w:val="both"/>
        <w:rPr>
          <w:rFonts w:ascii="Times New Roman" w:hAnsi="Times New Roman" w:cs="Times New Roman"/>
          <w:spacing w:val="-2"/>
          <w:kern w:val="0"/>
          <w:sz w:val="28"/>
          <w:szCs w:val="28"/>
        </w:rPr>
      </w:pPr>
      <w:r w:rsidRPr="009170AE">
        <w:rPr>
          <w:rFonts w:ascii="Times New Roman" w:hAnsi="Times New Roman" w:cs="Times New Roman"/>
          <w:spacing w:val="-2"/>
          <w:sz w:val="28"/>
          <w:szCs w:val="28"/>
          <w:lang w:val="en-GB"/>
        </w:rPr>
        <w:t xml:space="preserve">d) </w:t>
      </w:r>
      <w:r w:rsidRPr="009170AE">
        <w:rPr>
          <w:rFonts w:ascii="Times New Roman" w:hAnsi="Times New Roman" w:cs="Times New Roman"/>
          <w:spacing w:val="-2"/>
          <w:sz w:val="28"/>
          <w:szCs w:val="28"/>
        </w:rPr>
        <w:t>Q</w:t>
      </w:r>
      <w:r w:rsidRPr="009170AE">
        <w:rPr>
          <w:rFonts w:ascii="Times New Roman" w:hAnsi="Times New Roman" w:cs="Times New Roman"/>
          <w:spacing w:val="-2"/>
          <w:sz w:val="28"/>
          <w:szCs w:val="28"/>
          <w:lang w:val="vi-VN"/>
        </w:rPr>
        <w:t>uét dọn chất thải tại các đường giao thông nội bộ, hành lang</w:t>
      </w:r>
      <w:r w:rsidRPr="009170AE">
        <w:rPr>
          <w:rFonts w:ascii="Times New Roman" w:hAnsi="Times New Roman" w:cs="Times New Roman"/>
          <w:spacing w:val="-2"/>
          <w:sz w:val="28"/>
          <w:szCs w:val="28"/>
          <w:lang w:val="en-GB"/>
        </w:rPr>
        <w:t xml:space="preserve">, </w:t>
      </w:r>
      <w:r w:rsidRPr="009170AE">
        <w:rPr>
          <w:rFonts w:ascii="Times New Roman" w:hAnsi="Times New Roman" w:cs="Times New Roman"/>
          <w:spacing w:val="-2"/>
          <w:sz w:val="28"/>
          <w:szCs w:val="28"/>
          <w:lang w:val="vi-VN"/>
        </w:rPr>
        <w:t xml:space="preserve">khu vực </w:t>
      </w:r>
      <w:r w:rsidRPr="009170AE">
        <w:rPr>
          <w:rFonts w:ascii="Times New Roman" w:hAnsi="Times New Roman" w:cs="Times New Roman"/>
          <w:spacing w:val="-2"/>
          <w:sz w:val="28"/>
          <w:szCs w:val="28"/>
          <w:lang w:val="en-GB"/>
        </w:rPr>
        <w:t>tiếp nhận chất thải rắn sinh hoạt;</w:t>
      </w:r>
      <w:r w:rsidRPr="009170AE">
        <w:rPr>
          <w:rFonts w:ascii="Times New Roman" w:hAnsi="Times New Roman" w:cs="Times New Roman"/>
          <w:spacing w:val="-2"/>
          <w:sz w:val="28"/>
          <w:szCs w:val="28"/>
          <w:lang w:val="vi-VN"/>
        </w:rPr>
        <w:t xml:space="preserve"> </w:t>
      </w:r>
      <w:r w:rsidRPr="009170AE">
        <w:rPr>
          <w:rFonts w:ascii="Times New Roman" w:eastAsia="Times New Roman" w:hAnsi="Times New Roman" w:cs="Times New Roman"/>
          <w:noProof/>
          <w:kern w:val="0"/>
          <w:sz w:val="28"/>
          <w:szCs w:val="28"/>
        </w:rPr>
        <w:t>k</w:t>
      </w:r>
      <w:r w:rsidRPr="009170AE">
        <w:rPr>
          <w:rFonts w:ascii="Times New Roman" w:eastAsia="Times New Roman" w:hAnsi="Times New Roman" w:cs="Times New Roman"/>
          <w:noProof/>
          <w:kern w:val="0"/>
          <w:sz w:val="28"/>
          <w:szCs w:val="28"/>
          <w:lang w:val="vi-VN"/>
        </w:rPr>
        <w:t>hơi thông hệ thống mương thoát nước</w:t>
      </w:r>
      <w:r w:rsidRPr="009170AE">
        <w:rPr>
          <w:rFonts w:ascii="Times New Roman" w:eastAsia="Times New Roman" w:hAnsi="Times New Roman" w:cs="Times New Roman"/>
          <w:noProof/>
          <w:kern w:val="0"/>
          <w:sz w:val="28"/>
          <w:szCs w:val="28"/>
        </w:rPr>
        <w:t xml:space="preserve">; </w:t>
      </w:r>
      <w:r w:rsidRPr="009170AE">
        <w:rPr>
          <w:rFonts w:ascii="Times New Roman" w:hAnsi="Times New Roman" w:cs="Times New Roman"/>
          <w:spacing w:val="-2"/>
          <w:sz w:val="28"/>
          <w:szCs w:val="28"/>
        </w:rPr>
        <w:t>phun chế phẩm khử mùi, hóa chất diệt côn trùng</w:t>
      </w:r>
      <w:r w:rsidRPr="009170AE">
        <w:rPr>
          <w:rFonts w:ascii="Times New Roman" w:eastAsia="Times New Roman" w:hAnsi="Times New Roman" w:cs="Times New Roman"/>
          <w:noProof/>
          <w:spacing w:val="-2"/>
          <w:kern w:val="0"/>
          <w:sz w:val="28"/>
          <w:szCs w:val="28"/>
        </w:rPr>
        <w:t>;</w:t>
      </w:r>
    </w:p>
    <w:p w14:paraId="06768F7B" w14:textId="32E55F0C" w:rsidR="00B578E8" w:rsidRPr="009170AE" w:rsidRDefault="00B578E8" w:rsidP="009170AE">
      <w:pPr>
        <w:widowControl w:val="0"/>
        <w:autoSpaceDE w:val="0"/>
        <w:autoSpaceDN w:val="0"/>
        <w:spacing w:after="120" w:line="240" w:lineRule="auto"/>
        <w:ind w:firstLine="567"/>
        <w:jc w:val="both"/>
        <w:rPr>
          <w:rFonts w:ascii="Times New Roman" w:hAnsi="Times New Roman" w:cs="Times New Roman"/>
          <w:kern w:val="0"/>
          <w:sz w:val="28"/>
          <w:szCs w:val="28"/>
        </w:rPr>
      </w:pPr>
      <w:r w:rsidRPr="009170AE">
        <w:rPr>
          <w:rFonts w:ascii="Times New Roman" w:eastAsia="Times New Roman" w:hAnsi="Times New Roman" w:cs="Times New Roman"/>
          <w:noProof/>
          <w:kern w:val="0"/>
          <w:sz w:val="28"/>
          <w:szCs w:val="28"/>
        </w:rPr>
        <w:t>đ</w:t>
      </w:r>
      <w:r w:rsidRPr="009170AE">
        <w:rPr>
          <w:rFonts w:ascii="Times New Roman" w:hAnsi="Times New Roman" w:cs="Times New Roman"/>
          <w:kern w:val="0"/>
          <w:sz w:val="28"/>
          <w:szCs w:val="28"/>
        </w:rPr>
        <w:t xml:space="preserve">) </w:t>
      </w:r>
      <w:r w:rsidR="00300EFF" w:rsidRPr="009170AE">
        <w:rPr>
          <w:rFonts w:ascii="Times New Roman" w:hAnsi="Times New Roman" w:cs="Times New Roman"/>
          <w:kern w:val="0"/>
          <w:sz w:val="28"/>
          <w:szCs w:val="28"/>
        </w:rPr>
        <w:t>Thống kê, báo cáo các thông tin, số liệu xử lý chất thải rắn sinh hoạt theo quy định.</w:t>
      </w:r>
    </w:p>
    <w:p w14:paraId="224EC633" w14:textId="0D6E756F" w:rsidR="00682D0E" w:rsidRPr="009170AE" w:rsidRDefault="00682D0E" w:rsidP="009170AE">
      <w:pPr>
        <w:widowControl w:val="0"/>
        <w:autoSpaceDE w:val="0"/>
        <w:autoSpaceDN w:val="0"/>
        <w:spacing w:after="120" w:line="240" w:lineRule="auto"/>
        <w:ind w:firstLine="567"/>
        <w:jc w:val="both"/>
        <w:outlineLvl w:val="0"/>
        <w:rPr>
          <w:rFonts w:ascii="Times New Roman" w:eastAsia="Times New Roman" w:hAnsi="Times New Roman" w:cs="Times New Roman"/>
          <w:b/>
          <w:bCs/>
          <w:noProof/>
          <w:kern w:val="0"/>
          <w:sz w:val="28"/>
          <w:szCs w:val="28"/>
        </w:rPr>
      </w:pPr>
      <w:r w:rsidRPr="009170AE">
        <w:rPr>
          <w:rFonts w:ascii="Times New Roman" w:eastAsia="Times New Roman" w:hAnsi="Times New Roman" w:cs="Times New Roman"/>
          <w:b/>
          <w:bCs/>
          <w:noProof/>
          <w:kern w:val="0"/>
          <w:sz w:val="28"/>
          <w:szCs w:val="28"/>
          <w:lang w:val="vi-VN"/>
        </w:rPr>
        <w:t xml:space="preserve">Điều </w:t>
      </w:r>
      <w:r w:rsidRPr="009170AE">
        <w:rPr>
          <w:rFonts w:ascii="Times New Roman" w:eastAsia="Times New Roman" w:hAnsi="Times New Roman" w:cs="Times New Roman"/>
          <w:b/>
          <w:bCs/>
          <w:noProof/>
          <w:kern w:val="0"/>
          <w:sz w:val="28"/>
          <w:szCs w:val="28"/>
        </w:rPr>
        <w:t>1</w:t>
      </w:r>
      <w:r w:rsidR="002D3557" w:rsidRPr="009170AE">
        <w:rPr>
          <w:rFonts w:ascii="Times New Roman" w:eastAsia="Times New Roman" w:hAnsi="Times New Roman" w:cs="Times New Roman"/>
          <w:b/>
          <w:bCs/>
          <w:noProof/>
          <w:kern w:val="0"/>
          <w:sz w:val="28"/>
          <w:szCs w:val="28"/>
        </w:rPr>
        <w:t>7</w:t>
      </w:r>
      <w:r w:rsidRPr="009170AE">
        <w:rPr>
          <w:rFonts w:ascii="Times New Roman" w:eastAsia="Times New Roman" w:hAnsi="Times New Roman" w:cs="Times New Roman"/>
          <w:b/>
          <w:bCs/>
          <w:noProof/>
          <w:kern w:val="0"/>
          <w:sz w:val="28"/>
          <w:szCs w:val="28"/>
          <w:lang w:val="vi-VN"/>
        </w:rPr>
        <w:t xml:space="preserve">. </w:t>
      </w:r>
      <w:bookmarkStart w:id="30" w:name="_Hlk170343785"/>
      <w:r w:rsidRPr="009170AE">
        <w:rPr>
          <w:rFonts w:ascii="Times New Roman" w:eastAsia="Times New Roman" w:hAnsi="Times New Roman" w:cs="Times New Roman"/>
          <w:b/>
          <w:bCs/>
          <w:noProof/>
          <w:kern w:val="0"/>
          <w:sz w:val="28"/>
          <w:szCs w:val="28"/>
          <w:lang w:val="vi-VN"/>
        </w:rPr>
        <w:t xml:space="preserve">Quy trình kỹ thuật vận hành cơ sở đốt chất thải rắn sinh hoạt </w:t>
      </w:r>
      <w:r w:rsidRPr="009170AE">
        <w:rPr>
          <w:rFonts w:ascii="Times New Roman" w:eastAsia="Times New Roman" w:hAnsi="Times New Roman" w:cs="Times New Roman"/>
          <w:b/>
          <w:bCs/>
          <w:noProof/>
          <w:kern w:val="0"/>
          <w:sz w:val="28"/>
          <w:szCs w:val="28"/>
        </w:rPr>
        <w:t>thu hồi năng lượng để</w:t>
      </w:r>
      <w:r w:rsidRPr="009170AE">
        <w:rPr>
          <w:rFonts w:ascii="Times New Roman" w:eastAsia="Times New Roman" w:hAnsi="Times New Roman" w:cs="Times New Roman"/>
          <w:b/>
          <w:bCs/>
          <w:noProof/>
          <w:kern w:val="0"/>
          <w:sz w:val="28"/>
          <w:szCs w:val="28"/>
          <w:lang w:val="vi-VN"/>
        </w:rPr>
        <w:t xml:space="preserve"> phát điện</w:t>
      </w:r>
      <w:bookmarkEnd w:id="30"/>
    </w:p>
    <w:p w14:paraId="4316506B" w14:textId="77777777" w:rsidR="00682D0E" w:rsidRPr="009170AE" w:rsidRDefault="00682D0E" w:rsidP="00727F2F">
      <w:pPr>
        <w:widowControl w:val="0"/>
        <w:spacing w:after="120" w:line="240" w:lineRule="auto"/>
        <w:ind w:firstLine="567"/>
        <w:jc w:val="both"/>
        <w:rPr>
          <w:rFonts w:ascii="Times New Roman" w:eastAsia="Times New Roman" w:hAnsi="Times New Roman" w:cs="Times New Roman"/>
          <w:sz w:val="28"/>
          <w:szCs w:val="28"/>
          <w:lang w:val="en-GB"/>
        </w:rPr>
      </w:pPr>
      <w:r w:rsidRPr="009170AE">
        <w:rPr>
          <w:rFonts w:ascii="Times New Roman" w:eastAsia="Times New Roman" w:hAnsi="Times New Roman" w:cs="Times New Roman"/>
          <w:sz w:val="28"/>
          <w:szCs w:val="28"/>
          <w:lang w:val="en-GB"/>
        </w:rPr>
        <w:t>1. Công tác chuẩn bị</w:t>
      </w:r>
    </w:p>
    <w:p w14:paraId="4A17F40F" w14:textId="01F4106E" w:rsidR="00682D0E" w:rsidRPr="009170AE" w:rsidRDefault="00682D0E" w:rsidP="00727F2F">
      <w:pPr>
        <w:widowControl w:val="0"/>
        <w:spacing w:after="120" w:line="240" w:lineRule="auto"/>
        <w:ind w:firstLine="567"/>
        <w:jc w:val="both"/>
        <w:rPr>
          <w:rFonts w:ascii="Times New Roman" w:eastAsia="Times New Roman" w:hAnsi="Times New Roman" w:cs="Times New Roman"/>
          <w:sz w:val="28"/>
          <w:szCs w:val="28"/>
          <w:lang w:val="en-GB"/>
        </w:rPr>
      </w:pPr>
      <w:r w:rsidRPr="009170AE">
        <w:rPr>
          <w:rFonts w:ascii="Times New Roman" w:eastAsia="Times New Roman" w:hAnsi="Times New Roman" w:cs="Times New Roman"/>
          <w:noProof/>
          <w:kern w:val="0"/>
          <w:sz w:val="28"/>
          <w:szCs w:val="28"/>
        </w:rPr>
        <w:t>a) Bố trí người lao động</w:t>
      </w:r>
      <w:r w:rsidRPr="009170AE">
        <w:rPr>
          <w:rFonts w:ascii="Times New Roman" w:eastAsia="Times New Roman" w:hAnsi="Times New Roman" w:cs="Times New Roman"/>
          <w:sz w:val="28"/>
          <w:szCs w:val="28"/>
          <w:lang w:val="en-GB"/>
        </w:rPr>
        <w:t xml:space="preserve"> </w:t>
      </w:r>
      <w:r w:rsidRPr="009170AE">
        <w:rPr>
          <w:rFonts w:ascii="Times New Roman" w:eastAsia="Times New Roman" w:hAnsi="Times New Roman" w:cs="Times New Roman"/>
          <w:sz w:val="28"/>
          <w:szCs w:val="28"/>
        </w:rPr>
        <w:t>t</w:t>
      </w:r>
      <w:r w:rsidRPr="009170AE">
        <w:rPr>
          <w:rFonts w:ascii="Times New Roman" w:eastAsia="Times New Roman" w:hAnsi="Times New Roman" w:cs="Times New Roman"/>
          <w:sz w:val="28"/>
          <w:szCs w:val="28"/>
          <w:lang w:val="en-GB"/>
        </w:rPr>
        <w:t>iếp nhận và sơ chế chất</w:t>
      </w:r>
      <w:r w:rsidRPr="009170AE">
        <w:rPr>
          <w:rFonts w:ascii="Times New Roman" w:eastAsia="Times New Roman" w:hAnsi="Times New Roman" w:cs="Times New Roman"/>
          <w:sz w:val="28"/>
          <w:szCs w:val="28"/>
          <w:lang w:val="vi-VN"/>
        </w:rPr>
        <w:t xml:space="preserve"> </w:t>
      </w:r>
      <w:r w:rsidRPr="009170AE">
        <w:rPr>
          <w:rFonts w:ascii="Times New Roman" w:eastAsia="Times New Roman" w:hAnsi="Times New Roman" w:cs="Times New Roman"/>
          <w:sz w:val="28"/>
          <w:szCs w:val="28"/>
        </w:rPr>
        <w:t>thải</w:t>
      </w:r>
      <w:r w:rsidRPr="009170AE">
        <w:rPr>
          <w:rFonts w:ascii="Times New Roman" w:eastAsia="Times New Roman" w:hAnsi="Times New Roman" w:cs="Times New Roman"/>
          <w:sz w:val="28"/>
          <w:szCs w:val="28"/>
          <w:lang w:val="vi-VN"/>
        </w:rPr>
        <w:t xml:space="preserve"> rắn sinh hoạt</w:t>
      </w:r>
      <w:r w:rsidRPr="009170AE">
        <w:rPr>
          <w:rFonts w:ascii="Times New Roman" w:eastAsia="Times New Roman" w:hAnsi="Times New Roman" w:cs="Times New Roman"/>
          <w:sz w:val="28"/>
          <w:szCs w:val="28"/>
          <w:lang w:val="en-GB"/>
        </w:rPr>
        <w:t>; vận hành lò đốt chất thải rắn sinh hoạt, hệ thống xử lý khí thải, hệ thống xử lý sơ bộ tro bay và thu gom xỉ đáy lò; vận hành hệ thống phát điện; vận hành hệ thống xử lý nước cấp; vận hành hệ thống xử lý nước thải; vệ sinh môi trường, an toàn lao động</w:t>
      </w:r>
      <w:r w:rsidR="003A0F65" w:rsidRPr="009170AE">
        <w:rPr>
          <w:rFonts w:ascii="Times New Roman" w:eastAsia="Times New Roman" w:hAnsi="Times New Roman" w:cs="Times New Roman"/>
          <w:sz w:val="28"/>
          <w:szCs w:val="28"/>
          <w:lang w:val="en-GB"/>
        </w:rPr>
        <w:t>;</w:t>
      </w:r>
    </w:p>
    <w:p w14:paraId="13FABF77" w14:textId="2DE4E73F" w:rsidR="00682D0E" w:rsidRPr="009170AE" w:rsidRDefault="00682D0E" w:rsidP="00727F2F">
      <w:pPr>
        <w:widowControl w:val="0"/>
        <w:spacing w:after="120" w:line="240" w:lineRule="auto"/>
        <w:ind w:firstLine="567"/>
        <w:jc w:val="both"/>
        <w:rPr>
          <w:rFonts w:ascii="Times New Roman" w:eastAsia="Times New Roman" w:hAnsi="Times New Roman" w:cs="Times New Roman"/>
          <w:sz w:val="28"/>
          <w:szCs w:val="28"/>
          <w:lang w:val="vi-VN"/>
        </w:rPr>
      </w:pPr>
      <w:r w:rsidRPr="009170AE">
        <w:rPr>
          <w:rFonts w:ascii="Times New Roman" w:eastAsia="Times New Roman" w:hAnsi="Times New Roman" w:cs="Times New Roman"/>
          <w:sz w:val="28"/>
          <w:szCs w:val="28"/>
          <w:lang w:val="en-GB"/>
        </w:rPr>
        <w:t>b) Chuẩn bị dụng cụ bảo hộ lao động</w:t>
      </w:r>
      <w:r w:rsidRPr="009170AE">
        <w:rPr>
          <w:rFonts w:ascii="Times New Roman" w:eastAsia="Times New Roman" w:hAnsi="Times New Roman" w:cs="Times New Roman"/>
          <w:sz w:val="28"/>
          <w:szCs w:val="28"/>
          <w:lang w:val="vi-VN"/>
        </w:rPr>
        <w:t xml:space="preserve"> (q</w:t>
      </w:r>
      <w:r w:rsidRPr="009170AE">
        <w:rPr>
          <w:rFonts w:ascii="Times New Roman" w:eastAsia="Times New Roman" w:hAnsi="Times New Roman" w:cs="Times New Roman"/>
          <w:sz w:val="28"/>
          <w:szCs w:val="28"/>
        </w:rPr>
        <w:t xml:space="preserve">uần áo bảo hộ lao động, giầy, ủng, mũ, kính, găng tay, khẩu trang, </w:t>
      </w:r>
      <w:r w:rsidRPr="009170AE">
        <w:rPr>
          <w:rFonts w:ascii="Times New Roman" w:eastAsia="Times New Roman" w:hAnsi="Times New Roman" w:cs="Times New Roman"/>
          <w:sz w:val="28"/>
          <w:szCs w:val="28"/>
          <w:lang w:val="en-GB"/>
        </w:rPr>
        <w:t>dây an toàn</w:t>
      </w:r>
      <w:r w:rsidR="001D2047" w:rsidRPr="009170AE">
        <w:rPr>
          <w:rFonts w:ascii="Times New Roman" w:eastAsia="Times New Roman" w:hAnsi="Times New Roman" w:cs="Times New Roman"/>
          <w:sz w:val="28"/>
          <w:szCs w:val="28"/>
          <w:lang w:val="en-GB"/>
        </w:rPr>
        <w:t>,</w:t>
      </w:r>
      <w:r w:rsidR="005130AC" w:rsidRPr="009170AE">
        <w:rPr>
          <w:rFonts w:ascii="Times New Roman" w:eastAsia="Times New Roman" w:hAnsi="Times New Roman" w:cs="Times New Roman"/>
          <w:sz w:val="28"/>
          <w:szCs w:val="28"/>
          <w:lang w:val="en-GB"/>
        </w:rPr>
        <w:t>...</w:t>
      </w:r>
      <w:r w:rsidRPr="009170AE">
        <w:rPr>
          <w:rFonts w:ascii="Times New Roman" w:eastAsia="Times New Roman" w:hAnsi="Times New Roman" w:cs="Times New Roman"/>
          <w:sz w:val="28"/>
          <w:szCs w:val="28"/>
          <w:lang w:val="vi-VN"/>
        </w:rPr>
        <w:t>)</w:t>
      </w:r>
      <w:r w:rsidRPr="009170AE">
        <w:rPr>
          <w:rFonts w:ascii="Times New Roman" w:eastAsia="Times New Roman" w:hAnsi="Times New Roman" w:cs="Times New Roman"/>
          <w:sz w:val="28"/>
          <w:szCs w:val="28"/>
        </w:rPr>
        <w:t xml:space="preserve">; </w:t>
      </w:r>
      <w:r w:rsidRPr="009170AE">
        <w:rPr>
          <w:rFonts w:ascii="Times New Roman" w:eastAsia="Times New Roman" w:hAnsi="Times New Roman" w:cs="Times New Roman"/>
          <w:sz w:val="28"/>
          <w:szCs w:val="28"/>
          <w:lang w:val="en-GB"/>
        </w:rPr>
        <w:t>chổi, xẻng và các dụng cụ lao động cần thiết khác</w:t>
      </w:r>
      <w:r w:rsidR="00712CFD" w:rsidRPr="009170AE">
        <w:rPr>
          <w:rFonts w:ascii="Times New Roman" w:eastAsia="Times New Roman" w:hAnsi="Times New Roman" w:cs="Times New Roman"/>
          <w:sz w:val="28"/>
          <w:szCs w:val="28"/>
          <w:lang w:val="vi-VN"/>
        </w:rPr>
        <w:t xml:space="preserve"> phục vụ công tác tiếp nhận và sơ chế chất thải rắn sinh hoạt; vận hành </w:t>
      </w:r>
      <w:r w:rsidR="00712CFD" w:rsidRPr="009170AE">
        <w:rPr>
          <w:rFonts w:ascii="Times New Roman" w:eastAsia="Times New Roman" w:hAnsi="Times New Roman" w:cs="Times New Roman"/>
          <w:sz w:val="28"/>
          <w:szCs w:val="28"/>
          <w:lang w:val="en-GB"/>
        </w:rPr>
        <w:t>lò đốt chất thải rắn sinh hoạt, hệ thống xử lý khí thải, hệ thống xử lý sơ bộ tro bay và thu gom xỉ đáy lò; vận hành hệ thống phát điện; vận hành hệ thống xử lý nước cấp; vận hành hệ thống xử lý nước thải</w:t>
      </w:r>
      <w:r w:rsidR="00712CFD" w:rsidRPr="009170AE">
        <w:rPr>
          <w:rFonts w:ascii="Times New Roman" w:eastAsia="Times New Roman" w:hAnsi="Times New Roman" w:cs="Times New Roman"/>
          <w:sz w:val="28"/>
          <w:szCs w:val="28"/>
          <w:lang w:val="vi-VN"/>
        </w:rPr>
        <w:t>;</w:t>
      </w:r>
    </w:p>
    <w:p w14:paraId="158FEDCF" w14:textId="57C99634" w:rsidR="00682D0E" w:rsidRPr="009170AE" w:rsidRDefault="00682D0E" w:rsidP="00727F2F">
      <w:pPr>
        <w:widowControl w:val="0"/>
        <w:spacing w:after="120" w:line="240" w:lineRule="auto"/>
        <w:ind w:firstLine="567"/>
        <w:jc w:val="both"/>
        <w:rPr>
          <w:rFonts w:ascii="Times New Roman" w:eastAsia="Times New Roman" w:hAnsi="Times New Roman" w:cs="Times New Roman"/>
          <w:sz w:val="28"/>
          <w:szCs w:val="28"/>
          <w:lang w:val="vi-VN"/>
        </w:rPr>
      </w:pPr>
      <w:r w:rsidRPr="009170AE">
        <w:rPr>
          <w:rFonts w:ascii="Times New Roman" w:eastAsia="Times New Roman" w:hAnsi="Times New Roman" w:cs="Times New Roman"/>
          <w:sz w:val="28"/>
          <w:szCs w:val="28"/>
          <w:lang w:val="en-GB"/>
        </w:rPr>
        <w:t>c) Chuẩn bị vật liệu</w:t>
      </w:r>
      <w:r w:rsidRPr="009170AE">
        <w:rPr>
          <w:rFonts w:ascii="Times New Roman" w:eastAsia="Times New Roman" w:hAnsi="Times New Roman" w:cs="Times New Roman"/>
          <w:sz w:val="28"/>
          <w:szCs w:val="28"/>
          <w:lang w:val="vi-VN"/>
        </w:rPr>
        <w:t>, hoá chất</w:t>
      </w:r>
      <w:r w:rsidRPr="009170AE">
        <w:rPr>
          <w:rFonts w:ascii="Times New Roman" w:eastAsia="Times New Roman" w:hAnsi="Times New Roman" w:cs="Times New Roman"/>
          <w:sz w:val="28"/>
          <w:szCs w:val="28"/>
          <w:lang w:val="en-GB"/>
        </w:rPr>
        <w:t xml:space="preserve"> </w:t>
      </w:r>
      <w:r w:rsidRPr="009170AE">
        <w:rPr>
          <w:rFonts w:ascii="Times New Roman" w:eastAsia="Times New Roman" w:hAnsi="Times New Roman" w:cs="Times New Roman"/>
          <w:sz w:val="28"/>
          <w:szCs w:val="28"/>
        </w:rPr>
        <w:t>vận hành lò đốt</w:t>
      </w:r>
      <w:r w:rsidRPr="009170AE">
        <w:rPr>
          <w:rFonts w:ascii="Times New Roman" w:eastAsia="Times New Roman" w:hAnsi="Times New Roman" w:cs="Times New Roman"/>
          <w:sz w:val="28"/>
          <w:szCs w:val="28"/>
          <w:lang w:val="vi-VN"/>
        </w:rPr>
        <w:t xml:space="preserve"> (nhiên liệu);</w:t>
      </w:r>
      <w:r w:rsidRPr="009170AE">
        <w:rPr>
          <w:rFonts w:ascii="Times New Roman" w:eastAsia="Times New Roman" w:hAnsi="Times New Roman" w:cs="Times New Roman"/>
          <w:sz w:val="28"/>
          <w:szCs w:val="28"/>
        </w:rPr>
        <w:t xml:space="preserve"> hệ thống xử lý khí thải (</w:t>
      </w:r>
      <w:r w:rsidR="00897D46" w:rsidRPr="009170AE">
        <w:rPr>
          <w:rFonts w:ascii="Times New Roman" w:eastAsia="Times New Roman" w:hAnsi="Times New Roman" w:cs="Times New Roman"/>
          <w:sz w:val="28"/>
          <w:szCs w:val="28"/>
        </w:rPr>
        <w:t xml:space="preserve">vật liệu, </w:t>
      </w:r>
      <w:r w:rsidRPr="009170AE">
        <w:rPr>
          <w:rFonts w:ascii="Times New Roman" w:eastAsia="Times New Roman" w:hAnsi="Times New Roman" w:cs="Times New Roman"/>
          <w:sz w:val="28"/>
          <w:szCs w:val="28"/>
        </w:rPr>
        <w:t xml:space="preserve">hóa chất xử lý bụi, </w:t>
      </w:r>
      <w:r w:rsidR="00A4446F" w:rsidRPr="009170AE">
        <w:rPr>
          <w:rFonts w:ascii="Times New Roman" w:eastAsia="Times New Roman" w:hAnsi="Times New Roman" w:cs="Times New Roman"/>
          <w:sz w:val="28"/>
          <w:szCs w:val="28"/>
        </w:rPr>
        <w:t>n</w:t>
      </w:r>
      <w:r w:rsidR="000A22D9" w:rsidRPr="009170AE">
        <w:rPr>
          <w:rFonts w:ascii="Times New Roman" w:eastAsia="Times New Roman" w:hAnsi="Times New Roman" w:cs="Times New Roman"/>
          <w:sz w:val="28"/>
          <w:szCs w:val="28"/>
        </w:rPr>
        <w:t>itơ oxyt (</w:t>
      </w:r>
      <w:r w:rsidRPr="009170AE">
        <w:rPr>
          <w:rFonts w:ascii="Times New Roman" w:eastAsia="Times New Roman" w:hAnsi="Times New Roman" w:cs="Times New Roman"/>
          <w:sz w:val="28"/>
          <w:szCs w:val="28"/>
        </w:rPr>
        <w:t>NO</w:t>
      </w:r>
      <w:r w:rsidRPr="009170AE">
        <w:rPr>
          <w:rFonts w:ascii="Times New Roman" w:eastAsia="Times New Roman" w:hAnsi="Times New Roman" w:cs="Times New Roman"/>
          <w:sz w:val="28"/>
          <w:szCs w:val="28"/>
          <w:vertAlign w:val="subscript"/>
        </w:rPr>
        <w:t>x</w:t>
      </w:r>
      <w:r w:rsidR="000A22D9" w:rsidRPr="009170AE">
        <w:rPr>
          <w:rFonts w:ascii="Times New Roman" w:eastAsia="Times New Roman" w:hAnsi="Times New Roman" w:cs="Times New Roman"/>
          <w:sz w:val="28"/>
          <w:szCs w:val="28"/>
        </w:rPr>
        <w:t>)</w:t>
      </w:r>
      <w:r w:rsidRPr="009170AE">
        <w:rPr>
          <w:rFonts w:ascii="Times New Roman" w:eastAsia="Times New Roman" w:hAnsi="Times New Roman" w:cs="Times New Roman"/>
          <w:sz w:val="28"/>
          <w:szCs w:val="28"/>
        </w:rPr>
        <w:t xml:space="preserve">, </w:t>
      </w:r>
      <w:r w:rsidR="00A4446F" w:rsidRPr="009170AE">
        <w:rPr>
          <w:rFonts w:ascii="Times New Roman" w:eastAsia="Times New Roman" w:hAnsi="Times New Roman" w:cs="Times New Roman"/>
          <w:sz w:val="28"/>
          <w:szCs w:val="28"/>
        </w:rPr>
        <w:t>lưu huỳnh dioxyt (</w:t>
      </w:r>
      <w:r w:rsidR="00033982" w:rsidRPr="009170AE">
        <w:rPr>
          <w:rFonts w:ascii="Times New Roman" w:eastAsia="Times New Roman" w:hAnsi="Times New Roman" w:cs="Times New Roman"/>
          <w:sz w:val="28"/>
          <w:szCs w:val="28"/>
        </w:rPr>
        <w:t>SO</w:t>
      </w:r>
      <w:r w:rsidR="00033982">
        <w:rPr>
          <w:rFonts w:ascii="Times New Roman" w:eastAsia="Times New Roman" w:hAnsi="Times New Roman" w:cs="Times New Roman"/>
          <w:sz w:val="28"/>
          <w:szCs w:val="28"/>
          <w:vertAlign w:val="subscript"/>
        </w:rPr>
        <w:t>2</w:t>
      </w:r>
      <w:r w:rsidR="00A4446F" w:rsidRPr="009170AE">
        <w:rPr>
          <w:rFonts w:ascii="Times New Roman" w:eastAsia="Times New Roman" w:hAnsi="Times New Roman" w:cs="Times New Roman"/>
          <w:sz w:val="28"/>
          <w:szCs w:val="28"/>
        </w:rPr>
        <w:t>)</w:t>
      </w:r>
      <w:r w:rsidRPr="009170AE">
        <w:rPr>
          <w:rFonts w:ascii="Times New Roman" w:eastAsia="Times New Roman" w:hAnsi="Times New Roman" w:cs="Times New Roman"/>
          <w:sz w:val="28"/>
          <w:szCs w:val="28"/>
        </w:rPr>
        <w:t xml:space="preserve">, </w:t>
      </w:r>
      <w:r w:rsidR="00D97465" w:rsidRPr="009170AE">
        <w:rPr>
          <w:rFonts w:ascii="Times New Roman" w:eastAsia="Times New Roman" w:hAnsi="Times New Roman" w:cs="Times New Roman"/>
          <w:sz w:val="28"/>
          <w:szCs w:val="28"/>
        </w:rPr>
        <w:t>a</w:t>
      </w:r>
      <w:r w:rsidR="00A4446F" w:rsidRPr="009170AE">
        <w:rPr>
          <w:rFonts w:ascii="Times New Roman" w:eastAsia="Times New Roman" w:hAnsi="Times New Roman" w:cs="Times New Roman"/>
          <w:sz w:val="28"/>
          <w:szCs w:val="28"/>
        </w:rPr>
        <w:t>xit Clohydric (</w:t>
      </w:r>
      <w:r w:rsidRPr="009170AE">
        <w:rPr>
          <w:rFonts w:ascii="Times New Roman" w:eastAsia="Times New Roman" w:hAnsi="Times New Roman" w:cs="Times New Roman"/>
          <w:sz w:val="28"/>
          <w:szCs w:val="28"/>
        </w:rPr>
        <w:t>HCl</w:t>
      </w:r>
      <w:r w:rsidR="00A4446F" w:rsidRPr="009170AE">
        <w:rPr>
          <w:rFonts w:ascii="Times New Roman" w:eastAsia="Times New Roman" w:hAnsi="Times New Roman" w:cs="Times New Roman"/>
          <w:sz w:val="28"/>
          <w:szCs w:val="28"/>
        </w:rPr>
        <w:t>)</w:t>
      </w:r>
      <w:r w:rsidRPr="009170AE">
        <w:rPr>
          <w:rFonts w:ascii="Times New Roman" w:eastAsia="Times New Roman" w:hAnsi="Times New Roman" w:cs="Times New Roman"/>
          <w:sz w:val="28"/>
          <w:szCs w:val="28"/>
        </w:rPr>
        <w:t xml:space="preserve">, </w:t>
      </w:r>
      <w:r w:rsidR="00D97465" w:rsidRPr="009170AE">
        <w:rPr>
          <w:rFonts w:ascii="Times New Roman" w:eastAsia="Times New Roman" w:hAnsi="Times New Roman" w:cs="Times New Roman"/>
          <w:sz w:val="28"/>
          <w:szCs w:val="28"/>
        </w:rPr>
        <w:t>axit Flohydric (</w:t>
      </w:r>
      <w:r w:rsidRPr="009170AE">
        <w:rPr>
          <w:rFonts w:ascii="Times New Roman" w:eastAsia="Times New Roman" w:hAnsi="Times New Roman" w:cs="Times New Roman"/>
          <w:sz w:val="28"/>
          <w:szCs w:val="28"/>
        </w:rPr>
        <w:t>HF</w:t>
      </w:r>
      <w:r w:rsidR="00D97465" w:rsidRPr="009170AE">
        <w:rPr>
          <w:rFonts w:ascii="Times New Roman" w:eastAsia="Times New Roman" w:hAnsi="Times New Roman" w:cs="Times New Roman"/>
          <w:sz w:val="28"/>
          <w:szCs w:val="28"/>
        </w:rPr>
        <w:t>)</w:t>
      </w:r>
      <w:r w:rsidR="001D2047" w:rsidRPr="009170AE">
        <w:rPr>
          <w:rFonts w:ascii="Times New Roman" w:eastAsia="Times New Roman" w:hAnsi="Times New Roman" w:cs="Times New Roman"/>
          <w:sz w:val="28"/>
          <w:szCs w:val="28"/>
        </w:rPr>
        <w:t>,</w:t>
      </w:r>
      <w:r w:rsidR="005130AC" w:rsidRPr="009170AE">
        <w:rPr>
          <w:rFonts w:ascii="Times New Roman" w:eastAsia="Times New Roman" w:hAnsi="Times New Roman" w:cs="Times New Roman"/>
          <w:sz w:val="28"/>
          <w:szCs w:val="28"/>
        </w:rPr>
        <w:t>...</w:t>
      </w:r>
      <w:r w:rsidRPr="009170AE">
        <w:rPr>
          <w:rFonts w:ascii="Times New Roman" w:eastAsia="Times New Roman" w:hAnsi="Times New Roman" w:cs="Times New Roman"/>
          <w:sz w:val="28"/>
          <w:szCs w:val="28"/>
        </w:rPr>
        <w:t xml:space="preserve"> và vật liệu hấp phụ chất hữu cơ </w:t>
      </w:r>
      <w:r w:rsidR="00002AED" w:rsidRPr="009170AE">
        <w:rPr>
          <w:rFonts w:ascii="Times New Roman" w:eastAsia="Times New Roman" w:hAnsi="Times New Roman" w:cs="Times New Roman"/>
          <w:sz w:val="28"/>
          <w:szCs w:val="28"/>
        </w:rPr>
        <w:t>(</w:t>
      </w:r>
      <w:r w:rsidRPr="009170AE">
        <w:rPr>
          <w:rFonts w:ascii="Times New Roman" w:eastAsia="Times New Roman" w:hAnsi="Times New Roman" w:cs="Times New Roman"/>
          <w:sz w:val="28"/>
          <w:szCs w:val="28"/>
        </w:rPr>
        <w:t>VOC</w:t>
      </w:r>
      <w:r w:rsidR="00002AED" w:rsidRPr="009170AE">
        <w:rPr>
          <w:rFonts w:ascii="Times New Roman" w:eastAsia="Times New Roman" w:hAnsi="Times New Roman" w:cs="Times New Roman"/>
          <w:sz w:val="28"/>
          <w:szCs w:val="28"/>
        </w:rPr>
        <w:t>)</w:t>
      </w:r>
      <w:r w:rsidRPr="009170AE">
        <w:rPr>
          <w:rFonts w:ascii="Times New Roman" w:eastAsia="Times New Roman" w:hAnsi="Times New Roman" w:cs="Times New Roman"/>
          <w:sz w:val="28"/>
          <w:szCs w:val="28"/>
        </w:rPr>
        <w:t>, dioxin</w:t>
      </w:r>
      <w:r w:rsidR="005312D4" w:rsidRPr="009170AE">
        <w:rPr>
          <w:rFonts w:ascii="Times New Roman" w:eastAsia="Times New Roman" w:hAnsi="Times New Roman" w:cs="Times New Roman"/>
          <w:sz w:val="28"/>
          <w:szCs w:val="28"/>
        </w:rPr>
        <w:t xml:space="preserve">, </w:t>
      </w:r>
      <w:r w:rsidRPr="009170AE">
        <w:rPr>
          <w:rFonts w:ascii="Times New Roman" w:eastAsia="Times New Roman" w:hAnsi="Times New Roman" w:cs="Times New Roman"/>
          <w:sz w:val="28"/>
          <w:szCs w:val="28"/>
        </w:rPr>
        <w:t>furan,</w:t>
      </w:r>
      <w:r w:rsidR="005130AC" w:rsidRPr="009170AE">
        <w:rPr>
          <w:rFonts w:ascii="Times New Roman" w:eastAsia="Times New Roman" w:hAnsi="Times New Roman" w:cs="Times New Roman"/>
          <w:sz w:val="28"/>
          <w:szCs w:val="28"/>
        </w:rPr>
        <w:t>...</w:t>
      </w:r>
      <w:r w:rsidRPr="009170AE">
        <w:rPr>
          <w:rFonts w:ascii="Times New Roman" w:eastAsia="Times New Roman" w:hAnsi="Times New Roman" w:cs="Times New Roman"/>
          <w:sz w:val="28"/>
          <w:szCs w:val="28"/>
        </w:rPr>
        <w:t>)</w:t>
      </w:r>
      <w:r w:rsidRPr="009170AE">
        <w:rPr>
          <w:rFonts w:ascii="Times New Roman" w:eastAsia="Times New Roman" w:hAnsi="Times New Roman" w:cs="Times New Roman"/>
          <w:sz w:val="28"/>
          <w:szCs w:val="28"/>
          <w:lang w:val="vi-VN"/>
        </w:rPr>
        <w:t>;</w:t>
      </w:r>
      <w:r w:rsidRPr="009170AE">
        <w:rPr>
          <w:rFonts w:ascii="Times New Roman" w:eastAsia="Times New Roman" w:hAnsi="Times New Roman" w:cs="Times New Roman"/>
          <w:sz w:val="28"/>
          <w:szCs w:val="28"/>
        </w:rPr>
        <w:t xml:space="preserve"> </w:t>
      </w:r>
      <w:r w:rsidRPr="009170AE">
        <w:rPr>
          <w:rFonts w:ascii="Times New Roman" w:eastAsia="Times New Roman" w:hAnsi="Times New Roman" w:cs="Times New Roman"/>
          <w:sz w:val="28"/>
          <w:szCs w:val="28"/>
          <w:lang w:val="en-GB"/>
        </w:rPr>
        <w:t>hệ thống xử lý nước cấp (hóa chất keo tụ, tạo bông, vật liệu lọc</w:t>
      </w:r>
      <w:r w:rsidR="001D2047" w:rsidRPr="009170AE">
        <w:rPr>
          <w:rFonts w:ascii="Times New Roman" w:eastAsia="Times New Roman" w:hAnsi="Times New Roman" w:cs="Times New Roman"/>
          <w:sz w:val="28"/>
          <w:szCs w:val="28"/>
          <w:lang w:val="en-GB"/>
        </w:rPr>
        <w:t>,</w:t>
      </w:r>
      <w:r w:rsidR="005130AC" w:rsidRPr="009170AE">
        <w:rPr>
          <w:rFonts w:ascii="Times New Roman" w:eastAsia="Times New Roman" w:hAnsi="Times New Roman" w:cs="Times New Roman"/>
          <w:sz w:val="28"/>
          <w:szCs w:val="28"/>
          <w:lang w:val="en-GB"/>
        </w:rPr>
        <w:t>...</w:t>
      </w:r>
      <w:r w:rsidRPr="009170AE">
        <w:rPr>
          <w:rFonts w:ascii="Times New Roman" w:eastAsia="Times New Roman" w:hAnsi="Times New Roman" w:cs="Times New Roman"/>
          <w:sz w:val="28"/>
          <w:szCs w:val="28"/>
          <w:lang w:val="en-GB"/>
        </w:rPr>
        <w:t>); hệ thống xử lý nước thải (hóa chất trung hòa, keo tụ, tạo bông, khử trùng, vật liệu lọc...); thu gom, xử lý sơ bộ tro bay (chất tạo phức) và các vật liệu, hóa chất</w:t>
      </w:r>
      <w:r w:rsidRPr="009170AE">
        <w:rPr>
          <w:rFonts w:ascii="Times New Roman" w:eastAsia="Times New Roman" w:hAnsi="Times New Roman" w:cs="Times New Roman"/>
          <w:sz w:val="28"/>
          <w:szCs w:val="28"/>
          <w:lang w:val="vi-VN"/>
        </w:rPr>
        <w:t xml:space="preserve"> cần thiết</w:t>
      </w:r>
      <w:r w:rsidRPr="009170AE">
        <w:rPr>
          <w:rFonts w:ascii="Times New Roman" w:eastAsia="Times New Roman" w:hAnsi="Times New Roman" w:cs="Times New Roman"/>
          <w:sz w:val="28"/>
          <w:szCs w:val="28"/>
          <w:lang w:val="en-GB"/>
        </w:rPr>
        <w:t xml:space="preserve"> khác</w:t>
      </w:r>
      <w:r w:rsidR="003A0F65" w:rsidRPr="009170AE">
        <w:rPr>
          <w:rFonts w:ascii="Times New Roman" w:eastAsia="Times New Roman" w:hAnsi="Times New Roman" w:cs="Times New Roman"/>
          <w:sz w:val="28"/>
          <w:szCs w:val="28"/>
          <w:lang w:val="en-GB"/>
        </w:rPr>
        <w:t>;</w:t>
      </w:r>
    </w:p>
    <w:p w14:paraId="4DA2CCCE" w14:textId="42E95692" w:rsidR="00682D0E" w:rsidRPr="009170AE" w:rsidRDefault="00682D0E" w:rsidP="00727F2F">
      <w:pPr>
        <w:widowControl w:val="0"/>
        <w:spacing w:after="120" w:line="240" w:lineRule="auto"/>
        <w:ind w:firstLine="567"/>
        <w:jc w:val="both"/>
        <w:rPr>
          <w:rFonts w:ascii="Times New Roman" w:eastAsia="Times New Roman" w:hAnsi="Times New Roman" w:cs="Times New Roman"/>
          <w:sz w:val="28"/>
          <w:szCs w:val="28"/>
        </w:rPr>
      </w:pPr>
      <w:r w:rsidRPr="009170AE">
        <w:rPr>
          <w:rFonts w:ascii="Times New Roman" w:eastAsia="Times New Roman" w:hAnsi="Times New Roman" w:cs="Times New Roman"/>
          <w:sz w:val="28"/>
          <w:szCs w:val="28"/>
          <w:lang w:val="en-GB"/>
        </w:rPr>
        <w:lastRenderedPageBreak/>
        <w:t>d) Kiểm tra các máy móc, thiết bị khu vực</w:t>
      </w:r>
      <w:r w:rsidRPr="009170AE">
        <w:rPr>
          <w:rFonts w:ascii="Times New Roman" w:eastAsia="Times New Roman" w:hAnsi="Times New Roman" w:cs="Times New Roman"/>
          <w:sz w:val="28"/>
          <w:szCs w:val="28"/>
        </w:rPr>
        <w:t xml:space="preserve"> tiếp nhận và sơ chế chất thải rắn sinh hoạt</w:t>
      </w:r>
      <w:r w:rsidRPr="009170AE">
        <w:rPr>
          <w:rFonts w:ascii="Times New Roman" w:eastAsia="Times New Roman" w:hAnsi="Times New Roman" w:cs="Times New Roman"/>
          <w:sz w:val="28"/>
          <w:szCs w:val="28"/>
          <w:lang w:val="vi-VN"/>
        </w:rPr>
        <w:t xml:space="preserve"> (</w:t>
      </w:r>
      <w:r w:rsidRPr="009170AE">
        <w:rPr>
          <w:rFonts w:ascii="Times New Roman" w:eastAsia="Times New Roman" w:hAnsi="Times New Roman" w:cs="Times New Roman"/>
          <w:sz w:val="28"/>
          <w:szCs w:val="28"/>
        </w:rPr>
        <w:t>trạm cân, thiết bị tạo áp suất âm, gầu ngoạm, thiết bị hút khí thải</w:t>
      </w:r>
      <w:r w:rsidR="001D2047" w:rsidRPr="009170AE">
        <w:rPr>
          <w:rFonts w:ascii="Times New Roman" w:eastAsia="Times New Roman" w:hAnsi="Times New Roman" w:cs="Times New Roman"/>
          <w:sz w:val="28"/>
          <w:szCs w:val="28"/>
        </w:rPr>
        <w:t>,</w:t>
      </w:r>
      <w:r w:rsidR="005130AC" w:rsidRPr="009170AE">
        <w:rPr>
          <w:rFonts w:ascii="Times New Roman" w:eastAsia="Times New Roman" w:hAnsi="Times New Roman" w:cs="Times New Roman"/>
          <w:sz w:val="28"/>
          <w:szCs w:val="28"/>
        </w:rPr>
        <w:t>...</w:t>
      </w:r>
      <w:r w:rsidRPr="009170AE">
        <w:rPr>
          <w:rFonts w:ascii="Times New Roman" w:eastAsia="Times New Roman" w:hAnsi="Times New Roman" w:cs="Times New Roman"/>
          <w:sz w:val="28"/>
          <w:szCs w:val="28"/>
          <w:lang w:val="vi-VN"/>
        </w:rPr>
        <w:t>)</w:t>
      </w:r>
      <w:r w:rsidRPr="009170AE">
        <w:rPr>
          <w:rFonts w:ascii="Times New Roman" w:eastAsia="Times New Roman" w:hAnsi="Times New Roman" w:cs="Times New Roman"/>
          <w:sz w:val="28"/>
          <w:szCs w:val="28"/>
        </w:rPr>
        <w:t xml:space="preserve">; điều kiện kỹ thuật của lò đốt; hệ thống xử lý khí thải, </w:t>
      </w:r>
      <w:r w:rsidRPr="009170AE">
        <w:rPr>
          <w:rFonts w:ascii="Times New Roman" w:eastAsia="Times New Roman" w:hAnsi="Times New Roman" w:cs="Times New Roman"/>
          <w:sz w:val="28"/>
          <w:szCs w:val="28"/>
          <w:lang w:val="en-GB"/>
        </w:rPr>
        <w:t xml:space="preserve">xử lý sơ bộ tro bay và thu gom xỉ đáy lò, </w:t>
      </w:r>
      <w:r w:rsidRPr="009170AE">
        <w:rPr>
          <w:rFonts w:ascii="Times New Roman" w:eastAsia="Times New Roman" w:hAnsi="Times New Roman" w:cs="Times New Roman"/>
          <w:sz w:val="28"/>
          <w:szCs w:val="28"/>
        </w:rPr>
        <w:t>máy phát điện; công</w:t>
      </w:r>
      <w:r w:rsidRPr="009170AE">
        <w:rPr>
          <w:rFonts w:ascii="Times New Roman" w:eastAsia="Times New Roman" w:hAnsi="Times New Roman" w:cs="Times New Roman"/>
          <w:sz w:val="28"/>
          <w:szCs w:val="28"/>
          <w:lang w:val="vi-VN"/>
        </w:rPr>
        <w:t xml:space="preserve"> trình, thiết bị </w:t>
      </w:r>
      <w:r w:rsidRPr="009170AE">
        <w:rPr>
          <w:rFonts w:ascii="Times New Roman" w:eastAsia="Times New Roman" w:hAnsi="Times New Roman" w:cs="Times New Roman"/>
          <w:sz w:val="28"/>
          <w:szCs w:val="28"/>
        </w:rPr>
        <w:t>xử lý nước cấp, nước thải</w:t>
      </w:r>
      <w:r w:rsidRPr="009170AE">
        <w:rPr>
          <w:rFonts w:ascii="Times New Roman" w:eastAsia="Times New Roman" w:hAnsi="Times New Roman" w:cs="Times New Roman"/>
          <w:sz w:val="28"/>
          <w:szCs w:val="28"/>
          <w:lang w:val="vi-VN"/>
        </w:rPr>
        <w:t xml:space="preserve"> (</w:t>
      </w:r>
      <w:r w:rsidRPr="009170AE">
        <w:rPr>
          <w:rFonts w:ascii="Times New Roman" w:eastAsia="Times New Roman" w:hAnsi="Times New Roman" w:cs="Times New Roman"/>
          <w:sz w:val="28"/>
          <w:szCs w:val="28"/>
        </w:rPr>
        <w:t>bơm hóa chất, bơm nước thải, máy khuấy, máy sục khí</w:t>
      </w:r>
      <w:r w:rsidR="001D2047" w:rsidRPr="009170AE">
        <w:rPr>
          <w:rFonts w:ascii="Times New Roman" w:eastAsia="Times New Roman" w:hAnsi="Times New Roman" w:cs="Times New Roman"/>
          <w:sz w:val="28"/>
          <w:szCs w:val="28"/>
        </w:rPr>
        <w:t>,</w:t>
      </w:r>
      <w:r w:rsidR="005130AC" w:rsidRPr="009170AE">
        <w:rPr>
          <w:rFonts w:ascii="Times New Roman" w:eastAsia="Times New Roman" w:hAnsi="Times New Roman" w:cs="Times New Roman"/>
          <w:sz w:val="28"/>
          <w:szCs w:val="28"/>
        </w:rPr>
        <w:t>...</w:t>
      </w:r>
      <w:r w:rsidRPr="009170AE">
        <w:rPr>
          <w:rFonts w:ascii="Times New Roman" w:eastAsia="Times New Roman" w:hAnsi="Times New Roman" w:cs="Times New Roman"/>
          <w:sz w:val="28"/>
          <w:szCs w:val="28"/>
          <w:lang w:val="vi-VN"/>
        </w:rPr>
        <w:t>)</w:t>
      </w:r>
      <w:r w:rsidRPr="009170AE">
        <w:rPr>
          <w:rFonts w:ascii="Times New Roman" w:eastAsia="Times New Roman" w:hAnsi="Times New Roman" w:cs="Times New Roman"/>
          <w:sz w:val="28"/>
          <w:szCs w:val="28"/>
        </w:rPr>
        <w:t xml:space="preserve"> </w:t>
      </w:r>
      <w:r w:rsidRPr="009170AE">
        <w:rPr>
          <w:rFonts w:ascii="Times New Roman" w:eastAsia="Times New Roman" w:hAnsi="Times New Roman" w:cs="Times New Roman"/>
          <w:noProof/>
          <w:kern w:val="0"/>
          <w:sz w:val="28"/>
          <w:szCs w:val="28"/>
        </w:rPr>
        <w:t>đảm bảo đáp ứng các yêu cầu kỹ thuật theo quy định.</w:t>
      </w:r>
    </w:p>
    <w:p w14:paraId="7997D3EC" w14:textId="77777777" w:rsidR="00682D0E" w:rsidRPr="009170AE" w:rsidRDefault="00682D0E" w:rsidP="00727F2F">
      <w:pPr>
        <w:widowControl w:val="0"/>
        <w:spacing w:after="120" w:line="240" w:lineRule="auto"/>
        <w:ind w:firstLine="567"/>
        <w:jc w:val="both"/>
        <w:rPr>
          <w:rFonts w:ascii="Times New Roman" w:eastAsia="Times New Roman" w:hAnsi="Times New Roman" w:cs="Times New Roman"/>
          <w:sz w:val="28"/>
          <w:szCs w:val="28"/>
        </w:rPr>
      </w:pPr>
      <w:r w:rsidRPr="009170AE">
        <w:rPr>
          <w:rFonts w:ascii="Times New Roman" w:eastAsia="Times New Roman" w:hAnsi="Times New Roman" w:cs="Times New Roman"/>
          <w:sz w:val="28"/>
          <w:szCs w:val="28"/>
          <w:lang w:val="en-GB"/>
        </w:rPr>
        <w:t>2. Tiếp nhận và sơ chế chất thải rắn sinh hoạt</w:t>
      </w:r>
    </w:p>
    <w:p w14:paraId="50AA03D0" w14:textId="6B9422F4" w:rsidR="00682D0E" w:rsidRPr="009170AE" w:rsidRDefault="00682D0E" w:rsidP="00727F2F">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a) K</w:t>
      </w:r>
      <w:r w:rsidRPr="009170AE">
        <w:rPr>
          <w:rFonts w:ascii="Times New Roman" w:eastAsia="Times New Roman" w:hAnsi="Times New Roman" w:cs="Times New Roman"/>
          <w:noProof/>
          <w:kern w:val="0"/>
          <w:sz w:val="28"/>
          <w:szCs w:val="28"/>
          <w:lang w:val="vi-VN"/>
        </w:rPr>
        <w:t>iểm tra lệnh vận chuyển</w:t>
      </w:r>
      <w:r w:rsidR="009B7C84">
        <w:rPr>
          <w:rFonts w:ascii="Times New Roman" w:eastAsia="Times New Roman" w:hAnsi="Times New Roman" w:cs="Times New Roman"/>
          <w:noProof/>
          <w:kern w:val="0"/>
          <w:sz w:val="28"/>
          <w:szCs w:val="28"/>
        </w:rPr>
        <w:t>, h</w:t>
      </w:r>
      <w:r w:rsidRPr="009170AE">
        <w:rPr>
          <w:rFonts w:ascii="Times New Roman" w:eastAsia="Times New Roman" w:hAnsi="Times New Roman" w:cs="Times New Roman"/>
          <w:noProof/>
          <w:kern w:val="0"/>
          <w:sz w:val="28"/>
          <w:szCs w:val="28"/>
        </w:rPr>
        <w:t>ướng dẫn phương tiện vận chuyển chất thải</w:t>
      </w:r>
      <w:r w:rsidRPr="009170AE">
        <w:rPr>
          <w:rFonts w:ascii="Times New Roman" w:eastAsia="Times New Roman" w:hAnsi="Times New Roman" w:cs="Times New Roman"/>
          <w:noProof/>
          <w:kern w:val="0"/>
          <w:sz w:val="28"/>
          <w:szCs w:val="28"/>
          <w:lang w:val="vi-VN"/>
        </w:rPr>
        <w:t xml:space="preserve"> qua </w:t>
      </w:r>
      <w:r w:rsidRPr="009170AE">
        <w:rPr>
          <w:rFonts w:ascii="Times New Roman" w:eastAsia="Times New Roman" w:hAnsi="Times New Roman" w:cs="Times New Roman"/>
          <w:noProof/>
          <w:kern w:val="0"/>
          <w:sz w:val="28"/>
          <w:szCs w:val="28"/>
        </w:rPr>
        <w:t>trạm</w:t>
      </w:r>
      <w:r w:rsidRPr="009170AE">
        <w:rPr>
          <w:rFonts w:ascii="Times New Roman" w:eastAsia="Times New Roman" w:hAnsi="Times New Roman" w:cs="Times New Roman"/>
          <w:noProof/>
          <w:kern w:val="0"/>
          <w:sz w:val="28"/>
          <w:szCs w:val="28"/>
          <w:lang w:val="vi-VN"/>
        </w:rPr>
        <w:t xml:space="preserve"> cân </w:t>
      </w:r>
      <w:r w:rsidRPr="009170AE">
        <w:rPr>
          <w:rFonts w:ascii="Times New Roman" w:eastAsia="Times New Roman" w:hAnsi="Times New Roman" w:cs="Times New Roman"/>
          <w:noProof/>
          <w:kern w:val="0"/>
          <w:sz w:val="28"/>
          <w:szCs w:val="28"/>
        </w:rPr>
        <w:t xml:space="preserve">khi vào và ra khỏi cơ sở xử lý </w:t>
      </w:r>
      <w:r w:rsidRPr="009170AE">
        <w:rPr>
          <w:rFonts w:ascii="Times New Roman" w:eastAsia="Times New Roman" w:hAnsi="Times New Roman" w:cs="Times New Roman"/>
          <w:noProof/>
          <w:kern w:val="0"/>
          <w:sz w:val="28"/>
          <w:szCs w:val="28"/>
          <w:lang w:val="vi-VN"/>
        </w:rPr>
        <w:t>để xác định khối lượng</w:t>
      </w:r>
      <w:r w:rsidRPr="009170AE">
        <w:rPr>
          <w:rFonts w:ascii="Times New Roman" w:eastAsia="Times New Roman" w:hAnsi="Times New Roman" w:cs="Times New Roman"/>
          <w:noProof/>
          <w:kern w:val="0"/>
          <w:sz w:val="28"/>
          <w:szCs w:val="28"/>
        </w:rPr>
        <w:t xml:space="preserve">; xuất </w:t>
      </w:r>
      <w:r w:rsidRPr="009170AE">
        <w:rPr>
          <w:rFonts w:ascii="Times New Roman" w:eastAsia="Times New Roman" w:hAnsi="Times New Roman" w:cs="Times New Roman"/>
          <w:noProof/>
          <w:kern w:val="0"/>
          <w:sz w:val="28"/>
          <w:szCs w:val="28"/>
          <w:lang w:val="vi-VN"/>
        </w:rPr>
        <w:t>phiếu cân giao nhận chất thải</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ghi </w:t>
      </w:r>
      <w:r w:rsidRPr="009170AE">
        <w:rPr>
          <w:rFonts w:ascii="Times New Roman" w:eastAsia="Times New Roman" w:hAnsi="Times New Roman" w:cs="Times New Roman"/>
          <w:noProof/>
          <w:kern w:val="0"/>
          <w:sz w:val="28"/>
          <w:szCs w:val="28"/>
        </w:rPr>
        <w:t xml:space="preserve">chép </w:t>
      </w:r>
      <w:r w:rsidR="00AE4731" w:rsidRPr="009170AE">
        <w:rPr>
          <w:rFonts w:ascii="Times New Roman" w:eastAsia="Times New Roman" w:hAnsi="Times New Roman" w:cs="Times New Roman"/>
          <w:noProof/>
          <w:kern w:val="0"/>
          <w:sz w:val="28"/>
          <w:szCs w:val="28"/>
          <w:lang w:val="vi-VN"/>
        </w:rPr>
        <w:t>số liệu chất thải rắn sinh hoạt</w:t>
      </w:r>
      <w:r w:rsidRPr="009170AE">
        <w:rPr>
          <w:rFonts w:ascii="Times New Roman" w:eastAsia="Times New Roman" w:hAnsi="Times New Roman" w:cs="Times New Roman"/>
          <w:noProof/>
          <w:kern w:val="0"/>
          <w:sz w:val="28"/>
          <w:szCs w:val="28"/>
        </w:rPr>
        <w:t xml:space="preserve"> tiếp nhận</w:t>
      </w:r>
      <w:r w:rsidR="003A0F65" w:rsidRPr="009170AE">
        <w:rPr>
          <w:rFonts w:ascii="Times New Roman" w:eastAsia="Times New Roman" w:hAnsi="Times New Roman" w:cs="Times New Roman"/>
          <w:noProof/>
          <w:kern w:val="0"/>
          <w:sz w:val="28"/>
          <w:szCs w:val="28"/>
        </w:rPr>
        <w:t>;</w:t>
      </w:r>
    </w:p>
    <w:p w14:paraId="25611ECD" w14:textId="694320C8" w:rsidR="00682D0E" w:rsidRPr="009170AE" w:rsidRDefault="00682D0E" w:rsidP="00727F2F">
      <w:pPr>
        <w:widowControl w:val="0"/>
        <w:spacing w:after="120" w:line="240" w:lineRule="auto"/>
        <w:ind w:firstLine="567"/>
        <w:jc w:val="both"/>
        <w:rPr>
          <w:rFonts w:ascii="Times New Roman" w:eastAsia="Times New Roman" w:hAnsi="Times New Roman" w:cs="Times New Roman"/>
          <w:spacing w:val="-2"/>
          <w:sz w:val="28"/>
          <w:szCs w:val="28"/>
          <w:lang w:val="en-GB"/>
        </w:rPr>
      </w:pPr>
      <w:r w:rsidRPr="009170AE">
        <w:rPr>
          <w:rFonts w:ascii="Times New Roman" w:eastAsia="Times New Roman" w:hAnsi="Times New Roman" w:cs="Times New Roman"/>
          <w:spacing w:val="-2"/>
          <w:sz w:val="28"/>
          <w:szCs w:val="28"/>
          <w:lang w:val="en-GB"/>
        </w:rPr>
        <w:t xml:space="preserve">b) </w:t>
      </w:r>
      <w:r w:rsidR="004575FD" w:rsidRPr="009170AE">
        <w:rPr>
          <w:rFonts w:ascii="Times New Roman" w:eastAsia="Times New Roman" w:hAnsi="Times New Roman" w:cs="Times New Roman"/>
          <w:spacing w:val="-2"/>
          <w:sz w:val="28"/>
          <w:szCs w:val="28"/>
          <w:lang w:val="en-GB"/>
        </w:rPr>
        <w:t xml:space="preserve">Hướng </w:t>
      </w:r>
      <w:r w:rsidRPr="009170AE">
        <w:rPr>
          <w:rFonts w:ascii="Times New Roman" w:eastAsia="Times New Roman" w:hAnsi="Times New Roman" w:cs="Times New Roman"/>
          <w:spacing w:val="-2"/>
          <w:sz w:val="28"/>
          <w:szCs w:val="28"/>
          <w:lang w:val="en-GB"/>
        </w:rPr>
        <w:t xml:space="preserve">dẫn phương tiện vận chuyển đổ chất thải vào hầm lưu giữ chất thải; </w:t>
      </w:r>
    </w:p>
    <w:p w14:paraId="19E768F4" w14:textId="2D0DD138" w:rsidR="00682D0E" w:rsidRPr="009170AE" w:rsidRDefault="00682D0E" w:rsidP="00727F2F">
      <w:pPr>
        <w:widowControl w:val="0"/>
        <w:spacing w:after="120" w:line="240" w:lineRule="auto"/>
        <w:ind w:firstLine="567"/>
        <w:jc w:val="both"/>
        <w:rPr>
          <w:rFonts w:ascii="Times New Roman" w:eastAsia="Times New Roman" w:hAnsi="Times New Roman" w:cs="Times New Roman"/>
          <w:sz w:val="28"/>
          <w:szCs w:val="28"/>
          <w:lang w:val="en-GB"/>
        </w:rPr>
      </w:pPr>
      <w:r w:rsidRPr="009170AE">
        <w:rPr>
          <w:rFonts w:ascii="Times New Roman" w:eastAsia="Times New Roman" w:hAnsi="Times New Roman" w:cs="Times New Roman"/>
          <w:sz w:val="28"/>
          <w:szCs w:val="28"/>
        </w:rPr>
        <w:t xml:space="preserve">c) Ủ chất thải rắn sinh hoạt tại hầm lưu giữ; đảo trộn chất thải thường xuyên </w:t>
      </w:r>
      <w:r w:rsidRPr="009170AE">
        <w:rPr>
          <w:rFonts w:ascii="Times New Roman" w:eastAsia="Times New Roman" w:hAnsi="Times New Roman" w:cs="Times New Roman"/>
          <w:sz w:val="28"/>
          <w:szCs w:val="28"/>
          <w:lang w:val="vi-VN"/>
        </w:rPr>
        <w:t>bằng gầu ngoạm</w:t>
      </w:r>
      <w:r w:rsidRPr="009170AE">
        <w:rPr>
          <w:rFonts w:ascii="Times New Roman" w:eastAsia="Times New Roman" w:hAnsi="Times New Roman" w:cs="Times New Roman"/>
          <w:sz w:val="28"/>
          <w:szCs w:val="28"/>
        </w:rPr>
        <w:t xml:space="preserve"> trong quá trình ủ đ</w:t>
      </w:r>
      <w:r w:rsidRPr="009170AE">
        <w:rPr>
          <w:rFonts w:ascii="Times New Roman" w:eastAsia="Times New Roman" w:hAnsi="Times New Roman" w:cs="Times New Roman"/>
          <w:sz w:val="28"/>
          <w:szCs w:val="28"/>
          <w:lang w:val="en-GB"/>
        </w:rPr>
        <w:t xml:space="preserve">ể </w:t>
      </w:r>
      <w:r w:rsidRPr="009170AE">
        <w:rPr>
          <w:rFonts w:ascii="Times New Roman" w:eastAsia="Times New Roman" w:hAnsi="Times New Roman" w:cs="Times New Roman"/>
          <w:sz w:val="28"/>
          <w:szCs w:val="28"/>
          <w:lang w:val="vi-VN"/>
        </w:rPr>
        <w:t>giảm độ ẩm</w:t>
      </w:r>
      <w:r w:rsidRPr="009170AE">
        <w:rPr>
          <w:rFonts w:ascii="Times New Roman" w:eastAsia="Times New Roman" w:hAnsi="Times New Roman" w:cs="Times New Roman"/>
          <w:sz w:val="28"/>
          <w:szCs w:val="28"/>
          <w:lang w:val="en-GB"/>
        </w:rPr>
        <w:t xml:space="preserve"> và </w:t>
      </w:r>
      <w:r w:rsidRPr="009170AE">
        <w:rPr>
          <w:rFonts w:ascii="Times New Roman" w:eastAsia="Times New Roman" w:hAnsi="Times New Roman" w:cs="Times New Roman"/>
          <w:sz w:val="28"/>
          <w:szCs w:val="28"/>
          <w:lang w:val="vi-VN"/>
        </w:rPr>
        <w:t xml:space="preserve">tăng nhiệt </w:t>
      </w:r>
      <w:r w:rsidR="001C200F">
        <w:rPr>
          <w:rFonts w:ascii="Times New Roman" w:eastAsia="Times New Roman" w:hAnsi="Times New Roman" w:cs="Times New Roman"/>
          <w:sz w:val="28"/>
          <w:szCs w:val="28"/>
        </w:rPr>
        <w:t>trị</w:t>
      </w:r>
      <w:r w:rsidRPr="009170AE">
        <w:rPr>
          <w:rFonts w:ascii="Times New Roman" w:eastAsia="Times New Roman" w:hAnsi="Times New Roman" w:cs="Times New Roman"/>
          <w:sz w:val="28"/>
          <w:szCs w:val="28"/>
          <w:lang w:val="en-GB"/>
        </w:rPr>
        <w:t>; loại bỏ chất thải không có khả năng đốt</w:t>
      </w:r>
      <w:r w:rsidR="00F755E6" w:rsidRPr="009170AE">
        <w:rPr>
          <w:rFonts w:ascii="Times New Roman" w:eastAsia="Times New Roman" w:hAnsi="Times New Roman" w:cs="Times New Roman"/>
          <w:sz w:val="28"/>
          <w:szCs w:val="28"/>
          <w:lang w:val="en-GB"/>
        </w:rPr>
        <w:t>.</w:t>
      </w:r>
    </w:p>
    <w:p w14:paraId="5DB2213F" w14:textId="77777777" w:rsidR="00682D0E" w:rsidRPr="009170AE" w:rsidRDefault="00682D0E" w:rsidP="00727F2F">
      <w:pPr>
        <w:widowControl w:val="0"/>
        <w:spacing w:after="120" w:line="240" w:lineRule="auto"/>
        <w:ind w:firstLine="567"/>
        <w:jc w:val="both"/>
        <w:rPr>
          <w:rFonts w:ascii="Times New Roman" w:eastAsia="Times New Roman" w:hAnsi="Times New Roman" w:cs="Times New Roman"/>
          <w:sz w:val="28"/>
          <w:szCs w:val="28"/>
          <w:lang w:val="en-GB"/>
        </w:rPr>
      </w:pPr>
      <w:r w:rsidRPr="009170AE">
        <w:rPr>
          <w:rFonts w:ascii="Times New Roman" w:eastAsia="Times New Roman" w:hAnsi="Times New Roman" w:cs="Times New Roman"/>
          <w:sz w:val="28"/>
          <w:szCs w:val="28"/>
          <w:lang w:val="en-GB"/>
        </w:rPr>
        <w:t>3. Vận hành lò đốt chất thải rắn sinh hoạt, hệ thống xử lý khí thải, hệ thống xử lý sơ bộ tro bay và thu gom xỉ đáy lò</w:t>
      </w:r>
    </w:p>
    <w:p w14:paraId="15B2481A" w14:textId="3439FF55" w:rsidR="00682D0E" w:rsidRPr="009170AE" w:rsidRDefault="00682D0E" w:rsidP="00727F2F">
      <w:pPr>
        <w:widowControl w:val="0"/>
        <w:spacing w:after="120" w:line="240" w:lineRule="auto"/>
        <w:ind w:firstLine="567"/>
        <w:jc w:val="both"/>
        <w:rPr>
          <w:rFonts w:ascii="Times New Roman" w:eastAsia="Times New Roman" w:hAnsi="Times New Roman" w:cs="Times New Roman"/>
          <w:spacing w:val="-6"/>
          <w:sz w:val="28"/>
          <w:szCs w:val="28"/>
        </w:rPr>
      </w:pPr>
      <w:r w:rsidRPr="009170AE">
        <w:rPr>
          <w:rFonts w:ascii="Times New Roman" w:eastAsia="Times New Roman" w:hAnsi="Times New Roman" w:cs="Times New Roman"/>
          <w:spacing w:val="-6"/>
          <w:sz w:val="28"/>
          <w:szCs w:val="28"/>
        </w:rPr>
        <w:t xml:space="preserve">a) Nạp chất thải rắn sinh hoạt đạt yêu cầu về độ ẩm và nhiệt </w:t>
      </w:r>
      <w:r w:rsidR="00626688">
        <w:rPr>
          <w:rFonts w:ascii="Times New Roman" w:eastAsia="Times New Roman" w:hAnsi="Times New Roman" w:cs="Times New Roman"/>
          <w:spacing w:val="-6"/>
          <w:sz w:val="28"/>
          <w:szCs w:val="28"/>
        </w:rPr>
        <w:t>trị</w:t>
      </w:r>
      <w:r w:rsidRPr="009170AE">
        <w:rPr>
          <w:rFonts w:ascii="Times New Roman" w:eastAsia="Times New Roman" w:hAnsi="Times New Roman" w:cs="Times New Roman"/>
          <w:spacing w:val="-6"/>
          <w:sz w:val="28"/>
          <w:szCs w:val="28"/>
        </w:rPr>
        <w:t xml:space="preserve"> từ hầm lưu giữ chất thải vào phễu tiếp</w:t>
      </w:r>
      <w:r w:rsidRPr="009170AE">
        <w:rPr>
          <w:rFonts w:ascii="Times New Roman" w:eastAsia="Times New Roman" w:hAnsi="Times New Roman" w:cs="Times New Roman"/>
          <w:spacing w:val="-6"/>
          <w:sz w:val="28"/>
          <w:szCs w:val="28"/>
          <w:lang w:val="vi-VN"/>
        </w:rPr>
        <w:t xml:space="preserve"> </w:t>
      </w:r>
      <w:r w:rsidRPr="009170AE">
        <w:rPr>
          <w:rFonts w:ascii="Times New Roman" w:eastAsia="Times New Roman" w:hAnsi="Times New Roman" w:cs="Times New Roman"/>
          <w:spacing w:val="-6"/>
          <w:sz w:val="28"/>
          <w:szCs w:val="28"/>
        </w:rPr>
        <w:t xml:space="preserve">nhận </w:t>
      </w:r>
      <w:r w:rsidRPr="009170AE">
        <w:rPr>
          <w:rFonts w:ascii="Times New Roman" w:eastAsia="Times New Roman" w:hAnsi="Times New Roman" w:cs="Times New Roman"/>
          <w:spacing w:val="-6"/>
          <w:sz w:val="28"/>
          <w:szCs w:val="28"/>
          <w:lang w:val="vi-VN"/>
        </w:rPr>
        <w:t>của lò đốt</w:t>
      </w:r>
      <w:r w:rsidRPr="009170AE">
        <w:rPr>
          <w:rFonts w:ascii="Times New Roman" w:eastAsia="Times New Roman" w:hAnsi="Times New Roman" w:cs="Times New Roman"/>
          <w:spacing w:val="-6"/>
          <w:sz w:val="28"/>
          <w:szCs w:val="28"/>
        </w:rPr>
        <w:t xml:space="preserve"> bằng gầu ngoạm hoặc </w:t>
      </w:r>
      <w:r w:rsidRPr="009170AE">
        <w:rPr>
          <w:rFonts w:ascii="Times New Roman" w:eastAsia="Times New Roman" w:hAnsi="Times New Roman" w:cs="Times New Roman"/>
          <w:spacing w:val="-6"/>
          <w:sz w:val="28"/>
          <w:szCs w:val="28"/>
          <w:lang w:val="vi-VN"/>
        </w:rPr>
        <w:t>thiết bị nạp</w:t>
      </w:r>
      <w:r w:rsidR="003A0F65" w:rsidRPr="009170AE">
        <w:rPr>
          <w:rFonts w:ascii="Times New Roman" w:eastAsia="Times New Roman" w:hAnsi="Times New Roman" w:cs="Times New Roman"/>
          <w:spacing w:val="-6"/>
          <w:sz w:val="28"/>
          <w:szCs w:val="28"/>
        </w:rPr>
        <w:t>;</w:t>
      </w:r>
    </w:p>
    <w:p w14:paraId="7384DB98" w14:textId="13857F28" w:rsidR="00682D0E" w:rsidRPr="009170AE" w:rsidRDefault="00682D0E" w:rsidP="00727F2F">
      <w:pPr>
        <w:widowControl w:val="0"/>
        <w:spacing w:after="120" w:line="240" w:lineRule="auto"/>
        <w:ind w:firstLine="567"/>
        <w:jc w:val="both"/>
        <w:rPr>
          <w:rFonts w:ascii="Times New Roman" w:eastAsia="Times New Roman" w:hAnsi="Times New Roman" w:cs="Times New Roman"/>
          <w:b/>
          <w:bCs/>
          <w:spacing w:val="-2"/>
          <w:sz w:val="28"/>
          <w:szCs w:val="28"/>
        </w:rPr>
      </w:pPr>
      <w:r w:rsidRPr="009170AE">
        <w:rPr>
          <w:rFonts w:ascii="Times New Roman" w:eastAsia="Times New Roman" w:hAnsi="Times New Roman" w:cs="Times New Roman"/>
          <w:spacing w:val="-2"/>
          <w:sz w:val="28"/>
          <w:szCs w:val="28"/>
        </w:rPr>
        <w:t>b) Vận hành lò đốt đúng quy trình, công suất thiết kế. Kiểm soát liên tục các thông số, yêu cầu kỹ thuật của lò đốt (áp suất, lượng khí cấp vào, nồng độ oxy, nhiệt độ, thời gian lưu cháy</w:t>
      </w:r>
      <w:r w:rsidR="001D2047" w:rsidRPr="009170AE">
        <w:rPr>
          <w:rFonts w:ascii="Times New Roman" w:eastAsia="Times New Roman" w:hAnsi="Times New Roman" w:cs="Times New Roman"/>
          <w:spacing w:val="-2"/>
          <w:sz w:val="28"/>
          <w:szCs w:val="28"/>
        </w:rPr>
        <w:t>,</w:t>
      </w:r>
      <w:r w:rsidR="005130AC" w:rsidRPr="009170AE">
        <w:rPr>
          <w:rFonts w:ascii="Times New Roman" w:eastAsia="Times New Roman" w:hAnsi="Times New Roman" w:cs="Times New Roman"/>
          <w:spacing w:val="-2"/>
          <w:sz w:val="28"/>
          <w:szCs w:val="28"/>
        </w:rPr>
        <w:t>...</w:t>
      </w:r>
      <w:r w:rsidRPr="009170AE">
        <w:rPr>
          <w:rFonts w:ascii="Times New Roman" w:eastAsia="Times New Roman" w:hAnsi="Times New Roman" w:cs="Times New Roman"/>
          <w:spacing w:val="-2"/>
          <w:sz w:val="28"/>
          <w:szCs w:val="28"/>
        </w:rPr>
        <w:t xml:space="preserve">) trong suốt quá trình vận hành lò đốt. </w:t>
      </w:r>
      <w:r w:rsidRPr="009170AE">
        <w:rPr>
          <w:rFonts w:ascii="Times New Roman" w:eastAsia="Times New Roman" w:hAnsi="Times New Roman" w:cs="Times New Roman"/>
          <w:spacing w:val="-2"/>
          <w:sz w:val="28"/>
          <w:szCs w:val="28"/>
          <w:lang w:val="vi-VN"/>
        </w:rPr>
        <w:t>P</w:t>
      </w:r>
      <w:r w:rsidRPr="009170AE">
        <w:rPr>
          <w:rFonts w:ascii="Times New Roman" w:eastAsia="Times New Roman" w:hAnsi="Times New Roman" w:cs="Times New Roman"/>
          <w:spacing w:val="-2"/>
          <w:sz w:val="28"/>
          <w:szCs w:val="28"/>
        </w:rPr>
        <w:t>hun nhiên liệu bổ sung</w:t>
      </w:r>
      <w:r w:rsidRPr="009170AE">
        <w:rPr>
          <w:rFonts w:ascii="Times New Roman" w:eastAsia="Times New Roman" w:hAnsi="Times New Roman" w:cs="Times New Roman"/>
          <w:spacing w:val="-2"/>
          <w:sz w:val="28"/>
          <w:szCs w:val="28"/>
          <w:lang w:val="vi-VN"/>
        </w:rPr>
        <w:t xml:space="preserve"> trong tr</w:t>
      </w:r>
      <w:r w:rsidRPr="009170AE">
        <w:rPr>
          <w:rFonts w:ascii="Times New Roman" w:eastAsia="Times New Roman" w:hAnsi="Times New Roman" w:cs="Times New Roman"/>
          <w:spacing w:val="-2"/>
          <w:sz w:val="28"/>
          <w:szCs w:val="28"/>
        </w:rPr>
        <w:t>ường hợp nhiệt độ không đảm bảo yêu cầu</w:t>
      </w:r>
      <w:r w:rsidRPr="009170AE">
        <w:rPr>
          <w:rFonts w:ascii="Times New Roman" w:eastAsia="Times New Roman" w:hAnsi="Times New Roman" w:cs="Times New Roman"/>
          <w:spacing w:val="-2"/>
          <w:sz w:val="28"/>
          <w:szCs w:val="28"/>
          <w:lang w:val="vi-VN"/>
        </w:rPr>
        <w:t xml:space="preserve"> theo quy định</w:t>
      </w:r>
      <w:r w:rsidR="003A0F65" w:rsidRPr="009170AE">
        <w:rPr>
          <w:rFonts w:ascii="Times New Roman" w:eastAsia="Times New Roman" w:hAnsi="Times New Roman" w:cs="Times New Roman"/>
          <w:spacing w:val="-2"/>
          <w:sz w:val="28"/>
          <w:szCs w:val="28"/>
        </w:rPr>
        <w:t>;</w:t>
      </w:r>
    </w:p>
    <w:p w14:paraId="4AE9415E" w14:textId="193CD1BC" w:rsidR="00682D0E" w:rsidRPr="009170AE" w:rsidRDefault="00682D0E" w:rsidP="00727F2F">
      <w:pPr>
        <w:widowControl w:val="0"/>
        <w:spacing w:after="120" w:line="240" w:lineRule="auto"/>
        <w:ind w:firstLine="567"/>
        <w:jc w:val="both"/>
        <w:rPr>
          <w:rFonts w:ascii="Times New Roman" w:hAnsi="Times New Roman" w:cs="Times New Roman"/>
          <w:spacing w:val="-2"/>
          <w:sz w:val="28"/>
          <w:szCs w:val="28"/>
        </w:rPr>
      </w:pPr>
      <w:r w:rsidRPr="009170AE">
        <w:rPr>
          <w:rFonts w:ascii="Times New Roman" w:eastAsia="Times New Roman" w:hAnsi="Times New Roman" w:cs="Times New Roman"/>
          <w:spacing w:val="-2"/>
          <w:sz w:val="28"/>
          <w:szCs w:val="28"/>
          <w:lang w:val="en-GB"/>
        </w:rPr>
        <w:t xml:space="preserve">c) Vận hành hệ thống xử lý khí thải </w:t>
      </w:r>
      <w:r w:rsidRPr="009170AE">
        <w:rPr>
          <w:rFonts w:ascii="Times New Roman" w:eastAsia="Times New Roman" w:hAnsi="Times New Roman" w:cs="Times New Roman"/>
          <w:spacing w:val="-2"/>
          <w:sz w:val="28"/>
          <w:szCs w:val="28"/>
          <w:lang w:val="vi-VN"/>
        </w:rPr>
        <w:t>để xử lý</w:t>
      </w:r>
      <w:r w:rsidRPr="009170AE">
        <w:rPr>
          <w:rFonts w:ascii="Times New Roman" w:eastAsia="Times New Roman" w:hAnsi="Times New Roman" w:cs="Times New Roman"/>
          <w:spacing w:val="-2"/>
          <w:sz w:val="28"/>
          <w:szCs w:val="28"/>
        </w:rPr>
        <w:t xml:space="preserve"> bụi, </w:t>
      </w:r>
      <w:r w:rsidR="00380DC8" w:rsidRPr="009170AE">
        <w:rPr>
          <w:rFonts w:ascii="Times New Roman" w:eastAsia="Times New Roman" w:hAnsi="Times New Roman" w:cs="Times New Roman"/>
          <w:sz w:val="28"/>
          <w:szCs w:val="28"/>
        </w:rPr>
        <w:t>nitơ oxyt (NO</w:t>
      </w:r>
      <w:r w:rsidR="00380DC8" w:rsidRPr="009170AE">
        <w:rPr>
          <w:rFonts w:ascii="Times New Roman" w:eastAsia="Times New Roman" w:hAnsi="Times New Roman" w:cs="Times New Roman"/>
          <w:sz w:val="28"/>
          <w:szCs w:val="28"/>
          <w:vertAlign w:val="subscript"/>
        </w:rPr>
        <w:t>x</w:t>
      </w:r>
      <w:r w:rsidR="00380DC8" w:rsidRPr="009170AE">
        <w:rPr>
          <w:rFonts w:ascii="Times New Roman" w:eastAsia="Times New Roman" w:hAnsi="Times New Roman" w:cs="Times New Roman"/>
          <w:sz w:val="28"/>
          <w:szCs w:val="28"/>
        </w:rPr>
        <w:t>), lưu huỳnh dioxyt (</w:t>
      </w:r>
      <w:r w:rsidR="00033982" w:rsidRPr="009170AE">
        <w:rPr>
          <w:rFonts w:ascii="Times New Roman" w:eastAsia="Times New Roman" w:hAnsi="Times New Roman" w:cs="Times New Roman"/>
          <w:sz w:val="28"/>
          <w:szCs w:val="28"/>
        </w:rPr>
        <w:t>SO</w:t>
      </w:r>
      <w:r w:rsidR="00033982">
        <w:rPr>
          <w:rFonts w:ascii="Times New Roman" w:eastAsia="Times New Roman" w:hAnsi="Times New Roman" w:cs="Times New Roman"/>
          <w:sz w:val="28"/>
          <w:szCs w:val="28"/>
          <w:vertAlign w:val="subscript"/>
        </w:rPr>
        <w:t>2</w:t>
      </w:r>
      <w:r w:rsidR="00380DC8" w:rsidRPr="009170AE">
        <w:rPr>
          <w:rFonts w:ascii="Times New Roman" w:eastAsia="Times New Roman" w:hAnsi="Times New Roman" w:cs="Times New Roman"/>
          <w:sz w:val="28"/>
          <w:szCs w:val="28"/>
        </w:rPr>
        <w:t xml:space="preserve">), axit Clohydric (HCl), axit Flohydric (HF),... và chất hữu cơ </w:t>
      </w:r>
      <w:r w:rsidR="00AC6BC4" w:rsidRPr="009170AE">
        <w:rPr>
          <w:rFonts w:ascii="Times New Roman" w:eastAsia="Times New Roman" w:hAnsi="Times New Roman" w:cs="Times New Roman"/>
          <w:sz w:val="28"/>
          <w:szCs w:val="28"/>
        </w:rPr>
        <w:t>(</w:t>
      </w:r>
      <w:r w:rsidR="00380DC8" w:rsidRPr="009170AE">
        <w:rPr>
          <w:rFonts w:ascii="Times New Roman" w:eastAsia="Times New Roman" w:hAnsi="Times New Roman" w:cs="Times New Roman"/>
          <w:sz w:val="28"/>
          <w:szCs w:val="28"/>
        </w:rPr>
        <w:t>VOC</w:t>
      </w:r>
      <w:r w:rsidR="00AC6BC4" w:rsidRPr="009170AE">
        <w:rPr>
          <w:rFonts w:ascii="Times New Roman" w:eastAsia="Times New Roman" w:hAnsi="Times New Roman" w:cs="Times New Roman"/>
          <w:sz w:val="28"/>
          <w:szCs w:val="28"/>
        </w:rPr>
        <w:t>)</w:t>
      </w:r>
      <w:r w:rsidR="00380DC8" w:rsidRPr="009170AE">
        <w:rPr>
          <w:rFonts w:ascii="Times New Roman" w:eastAsia="Times New Roman" w:hAnsi="Times New Roman" w:cs="Times New Roman"/>
          <w:sz w:val="28"/>
          <w:szCs w:val="28"/>
        </w:rPr>
        <w:t xml:space="preserve">, dioxin, furan,... </w:t>
      </w:r>
      <w:r w:rsidRPr="009170AE">
        <w:rPr>
          <w:rFonts w:ascii="Times New Roman" w:eastAsia="Times New Roman" w:hAnsi="Times New Roman" w:cs="Times New Roman"/>
          <w:spacing w:val="-2"/>
          <w:sz w:val="28"/>
          <w:szCs w:val="28"/>
          <w:lang w:val="en-GB"/>
        </w:rPr>
        <w:t>đảm bảo khí thải sau xử lý đạt quy chuẩn kỹ thuật về môi trường theo quy định. Vận hành hệ thống quan trắc, giám sát khí</w:t>
      </w:r>
      <w:r w:rsidRPr="009170AE">
        <w:rPr>
          <w:rFonts w:ascii="Times New Roman" w:eastAsia="Times New Roman" w:hAnsi="Times New Roman" w:cs="Times New Roman"/>
          <w:spacing w:val="-2"/>
          <w:sz w:val="28"/>
          <w:szCs w:val="28"/>
          <w:lang w:val="vi-VN"/>
        </w:rPr>
        <w:t xml:space="preserve"> thải </w:t>
      </w:r>
      <w:r w:rsidRPr="009170AE">
        <w:rPr>
          <w:rFonts w:ascii="Times New Roman" w:eastAsia="Times New Roman" w:hAnsi="Times New Roman" w:cs="Times New Roman"/>
          <w:spacing w:val="-2"/>
          <w:sz w:val="28"/>
          <w:szCs w:val="28"/>
          <w:lang w:val="en-GB"/>
        </w:rPr>
        <w:t>tự động, liên tục và truyền dữ liệu quan trắc về cơ quan quản lý môi trường theo quy định</w:t>
      </w:r>
      <w:r w:rsidR="003A0F65" w:rsidRPr="009170AE">
        <w:rPr>
          <w:rFonts w:ascii="Times New Roman" w:eastAsia="Times New Roman" w:hAnsi="Times New Roman" w:cs="Times New Roman"/>
          <w:spacing w:val="-2"/>
          <w:sz w:val="28"/>
          <w:szCs w:val="28"/>
          <w:lang w:val="en-GB"/>
        </w:rPr>
        <w:t>;</w:t>
      </w:r>
    </w:p>
    <w:p w14:paraId="717D8365" w14:textId="09E75A90" w:rsidR="00682D0E" w:rsidRPr="009170AE" w:rsidRDefault="00682D0E" w:rsidP="00727F2F">
      <w:pPr>
        <w:widowControl w:val="0"/>
        <w:spacing w:after="120" w:line="240" w:lineRule="auto"/>
        <w:ind w:firstLine="567"/>
        <w:jc w:val="both"/>
        <w:rPr>
          <w:rFonts w:ascii="Times New Roman" w:eastAsia="Times New Roman" w:hAnsi="Times New Roman" w:cs="Times New Roman"/>
          <w:sz w:val="28"/>
          <w:szCs w:val="28"/>
          <w:lang w:val="en-GB"/>
        </w:rPr>
      </w:pPr>
      <w:r w:rsidRPr="009170AE">
        <w:rPr>
          <w:rFonts w:ascii="Times New Roman" w:eastAsia="Times New Roman" w:hAnsi="Times New Roman" w:cs="Times New Roman"/>
          <w:sz w:val="28"/>
          <w:szCs w:val="28"/>
          <w:lang w:val="en-GB"/>
        </w:rPr>
        <w:t>d) K</w:t>
      </w:r>
      <w:r w:rsidRPr="009170AE">
        <w:rPr>
          <w:rFonts w:ascii="Times New Roman" w:eastAsia="Times New Roman" w:hAnsi="Times New Roman" w:cs="Times New Roman"/>
          <w:sz w:val="28"/>
          <w:szCs w:val="28"/>
        </w:rPr>
        <w:t>iểm soát, làm ẩm tro xỉ đáy lò nhằm giảm thiểu phát sinh bụi; vận chuyển tro xỉ đáy lò về khu vực lưu giữ, xử lý theo quy định</w:t>
      </w:r>
      <w:r w:rsidR="003A0F65" w:rsidRPr="009170AE">
        <w:rPr>
          <w:rFonts w:ascii="Times New Roman" w:eastAsia="Times New Roman" w:hAnsi="Times New Roman" w:cs="Times New Roman"/>
          <w:sz w:val="28"/>
          <w:szCs w:val="28"/>
        </w:rPr>
        <w:t>;</w:t>
      </w:r>
    </w:p>
    <w:p w14:paraId="7726A822" w14:textId="77777777" w:rsidR="00682D0E" w:rsidRDefault="00682D0E" w:rsidP="009170AE">
      <w:pPr>
        <w:widowControl w:val="0"/>
        <w:spacing w:after="120" w:line="240" w:lineRule="auto"/>
        <w:ind w:firstLine="567"/>
        <w:jc w:val="both"/>
        <w:rPr>
          <w:rFonts w:ascii="Times New Roman" w:eastAsia="Times New Roman" w:hAnsi="Times New Roman" w:cs="Times New Roman"/>
          <w:sz w:val="28"/>
          <w:szCs w:val="28"/>
          <w:lang w:val="en-GB"/>
        </w:rPr>
      </w:pPr>
      <w:r w:rsidRPr="009170AE">
        <w:rPr>
          <w:rFonts w:ascii="Times New Roman" w:eastAsia="Times New Roman" w:hAnsi="Times New Roman" w:cs="Times New Roman"/>
          <w:sz w:val="28"/>
          <w:szCs w:val="28"/>
          <w:lang w:val="en-GB"/>
        </w:rPr>
        <w:t>đ) Bổ sung hợp chất tạo phức vào tro bay để hạn chế phát tán kim loại nặng trong tro bay ra môi trường; vận chuyển về khu vực lưu giữ; phân định, quản lý, xử lý tro</w:t>
      </w:r>
      <w:r w:rsidRPr="009170AE">
        <w:rPr>
          <w:rFonts w:ascii="Times New Roman" w:eastAsia="Times New Roman" w:hAnsi="Times New Roman" w:cs="Times New Roman"/>
          <w:sz w:val="28"/>
          <w:szCs w:val="28"/>
          <w:lang w:val="vi-VN"/>
        </w:rPr>
        <w:t xml:space="preserve"> bay </w:t>
      </w:r>
      <w:r w:rsidRPr="009170AE">
        <w:rPr>
          <w:rFonts w:ascii="Times New Roman" w:eastAsia="Times New Roman" w:hAnsi="Times New Roman" w:cs="Times New Roman"/>
          <w:sz w:val="28"/>
          <w:szCs w:val="28"/>
          <w:lang w:val="en-GB"/>
        </w:rPr>
        <w:t>theo quy định.</w:t>
      </w:r>
    </w:p>
    <w:p w14:paraId="210D16AA" w14:textId="77777777" w:rsidR="00682D0E" w:rsidRPr="009170AE" w:rsidRDefault="00682D0E" w:rsidP="009170AE">
      <w:pPr>
        <w:widowControl w:val="0"/>
        <w:spacing w:after="120" w:line="240" w:lineRule="auto"/>
        <w:ind w:firstLine="567"/>
        <w:jc w:val="both"/>
        <w:rPr>
          <w:rFonts w:ascii="Times New Roman" w:eastAsia="Times New Roman" w:hAnsi="Times New Roman" w:cs="Times New Roman"/>
          <w:sz w:val="28"/>
          <w:szCs w:val="28"/>
          <w:lang w:val="en-GB"/>
        </w:rPr>
      </w:pPr>
      <w:r w:rsidRPr="009170AE">
        <w:rPr>
          <w:rFonts w:ascii="Times New Roman" w:eastAsia="Times New Roman" w:hAnsi="Times New Roman" w:cs="Times New Roman"/>
          <w:sz w:val="28"/>
          <w:szCs w:val="28"/>
          <w:lang w:val="en-GB"/>
        </w:rPr>
        <w:t>4. Vận hành hệ thống phát điện</w:t>
      </w:r>
    </w:p>
    <w:p w14:paraId="0E2B4A68" w14:textId="12551737" w:rsidR="00682D0E" w:rsidRPr="009170AE" w:rsidRDefault="00682D0E" w:rsidP="009170AE">
      <w:pPr>
        <w:widowControl w:val="0"/>
        <w:spacing w:after="120" w:line="240" w:lineRule="auto"/>
        <w:ind w:firstLine="567"/>
        <w:jc w:val="both"/>
        <w:rPr>
          <w:rFonts w:ascii="Times New Roman" w:eastAsia="Times New Roman" w:hAnsi="Times New Roman" w:cs="Times New Roman"/>
          <w:sz w:val="28"/>
          <w:szCs w:val="28"/>
        </w:rPr>
      </w:pPr>
      <w:r w:rsidRPr="009170AE">
        <w:rPr>
          <w:rFonts w:ascii="Times New Roman" w:eastAsia="Times New Roman" w:hAnsi="Times New Roman" w:cs="Times New Roman"/>
          <w:sz w:val="28"/>
          <w:szCs w:val="28"/>
          <w:lang w:val="en-GB"/>
        </w:rPr>
        <w:t>a) Vận hành hệ thống cấp hơi quá nhiệt cho tuabin phát điện</w:t>
      </w:r>
      <w:r w:rsidR="00100458" w:rsidRPr="00727F2F">
        <w:rPr>
          <w:rFonts w:ascii="Times New Roman" w:hAnsi="Times New Roman" w:cs="Times New Roman"/>
          <w:sz w:val="28"/>
          <w:szCs w:val="28"/>
        </w:rPr>
        <w:t xml:space="preserve"> </w:t>
      </w:r>
      <w:r w:rsidR="00100458" w:rsidRPr="009170AE">
        <w:rPr>
          <w:rFonts w:ascii="Times New Roman" w:eastAsia="Times New Roman" w:hAnsi="Times New Roman" w:cs="Times New Roman"/>
          <w:sz w:val="28"/>
          <w:szCs w:val="28"/>
          <w:lang w:val="en-GB"/>
        </w:rPr>
        <w:t>đúng quy trình, công suất thiết kế</w:t>
      </w:r>
      <w:r w:rsidR="003A0F65" w:rsidRPr="009170AE">
        <w:rPr>
          <w:rFonts w:ascii="Times New Roman" w:eastAsia="Times New Roman" w:hAnsi="Times New Roman" w:cs="Times New Roman"/>
          <w:sz w:val="28"/>
          <w:szCs w:val="28"/>
          <w:lang w:val="en-GB"/>
        </w:rPr>
        <w:t>;</w:t>
      </w:r>
      <w:r w:rsidRPr="009170AE">
        <w:rPr>
          <w:rFonts w:ascii="Times New Roman" w:eastAsia="Times New Roman" w:hAnsi="Times New Roman" w:cs="Times New Roman"/>
          <w:sz w:val="28"/>
          <w:szCs w:val="28"/>
        </w:rPr>
        <w:t xml:space="preserve"> </w:t>
      </w:r>
    </w:p>
    <w:p w14:paraId="2DD238AC" w14:textId="77777777" w:rsidR="00682D0E" w:rsidRPr="009170AE" w:rsidRDefault="00682D0E"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eastAsia="Times New Roman" w:hAnsi="Times New Roman" w:cs="Times New Roman"/>
          <w:sz w:val="28"/>
          <w:szCs w:val="28"/>
        </w:rPr>
        <w:t>b) Ngưng tụ, tuần hoàn tái sử dụng hơi nước áp suất thấp để cấp cho lò hơi.</w:t>
      </w:r>
    </w:p>
    <w:p w14:paraId="74D4DD7F" w14:textId="77777777" w:rsidR="00682D0E" w:rsidRPr="009170AE" w:rsidRDefault="00682D0E" w:rsidP="009170AE">
      <w:pPr>
        <w:widowControl w:val="0"/>
        <w:spacing w:after="120" w:line="240" w:lineRule="auto"/>
        <w:ind w:firstLine="567"/>
        <w:jc w:val="both"/>
        <w:rPr>
          <w:rFonts w:ascii="Times New Roman" w:eastAsia="Times New Roman" w:hAnsi="Times New Roman" w:cs="Times New Roman"/>
          <w:sz w:val="28"/>
          <w:szCs w:val="28"/>
          <w:lang w:val="en-GB"/>
        </w:rPr>
      </w:pPr>
      <w:r w:rsidRPr="009170AE">
        <w:rPr>
          <w:rFonts w:ascii="Times New Roman" w:eastAsia="Times New Roman" w:hAnsi="Times New Roman" w:cs="Times New Roman"/>
          <w:sz w:val="28"/>
          <w:szCs w:val="28"/>
          <w:lang w:val="en-GB"/>
        </w:rPr>
        <w:t>5. Vận hành hệ thống xử lý nước cấp</w:t>
      </w:r>
    </w:p>
    <w:p w14:paraId="25424820" w14:textId="05190284" w:rsidR="00682D0E" w:rsidRPr="009170AE" w:rsidRDefault="00682D0E" w:rsidP="009170AE">
      <w:pPr>
        <w:widowControl w:val="0"/>
        <w:spacing w:after="120" w:line="240" w:lineRule="auto"/>
        <w:ind w:firstLine="567"/>
        <w:jc w:val="both"/>
        <w:rPr>
          <w:rFonts w:ascii="Times New Roman" w:eastAsia="Times New Roman" w:hAnsi="Times New Roman" w:cs="Times New Roman"/>
          <w:spacing w:val="-4"/>
          <w:sz w:val="28"/>
          <w:szCs w:val="28"/>
          <w:lang w:val="en-GB"/>
        </w:rPr>
      </w:pPr>
      <w:r w:rsidRPr="009170AE">
        <w:rPr>
          <w:rFonts w:ascii="Times New Roman" w:eastAsia="Times New Roman" w:hAnsi="Times New Roman" w:cs="Times New Roman"/>
          <w:spacing w:val="-4"/>
          <w:sz w:val="28"/>
          <w:szCs w:val="28"/>
          <w:lang w:val="en-GB"/>
        </w:rPr>
        <w:t>a) Bơm n</w:t>
      </w:r>
      <w:r w:rsidRPr="009170AE">
        <w:rPr>
          <w:rFonts w:ascii="Times New Roman" w:eastAsia="Times New Roman" w:hAnsi="Times New Roman" w:cs="Times New Roman"/>
          <w:spacing w:val="-4"/>
          <w:sz w:val="28"/>
          <w:szCs w:val="28"/>
        </w:rPr>
        <w:t>ước về hệ thống xử lý nước cấp; xử lý nước cấp đảm bảo chất lượng phục vụ hoạt động của cơ sở;</w:t>
      </w:r>
      <w:r w:rsidRPr="009170AE">
        <w:rPr>
          <w:rFonts w:ascii="Times New Roman" w:eastAsia="Times New Roman" w:hAnsi="Times New Roman" w:cs="Times New Roman"/>
          <w:spacing w:val="-4"/>
          <w:sz w:val="28"/>
          <w:szCs w:val="28"/>
          <w:lang w:val="en-GB"/>
        </w:rPr>
        <w:t xml:space="preserve"> làm mềm nước (khử khoáng) để cấp nước cho nồi hơi</w:t>
      </w:r>
      <w:r w:rsidR="003A0F65" w:rsidRPr="009170AE">
        <w:rPr>
          <w:rFonts w:ascii="Times New Roman" w:eastAsia="Times New Roman" w:hAnsi="Times New Roman" w:cs="Times New Roman"/>
          <w:spacing w:val="-4"/>
          <w:sz w:val="28"/>
          <w:szCs w:val="28"/>
          <w:lang w:val="en-GB"/>
        </w:rPr>
        <w:t>;</w:t>
      </w:r>
    </w:p>
    <w:p w14:paraId="7AD5B82E" w14:textId="77777777" w:rsidR="00682D0E" w:rsidRPr="009170AE" w:rsidRDefault="00682D0E" w:rsidP="009170AE">
      <w:pPr>
        <w:widowControl w:val="0"/>
        <w:spacing w:after="120" w:line="240" w:lineRule="auto"/>
        <w:ind w:firstLine="567"/>
        <w:jc w:val="both"/>
        <w:rPr>
          <w:rFonts w:ascii="Times New Roman" w:eastAsia="Times New Roman" w:hAnsi="Times New Roman" w:cs="Times New Roman"/>
          <w:sz w:val="28"/>
          <w:szCs w:val="28"/>
          <w:lang w:val="en-GB"/>
        </w:rPr>
      </w:pPr>
      <w:r w:rsidRPr="009170AE">
        <w:rPr>
          <w:rFonts w:ascii="Times New Roman" w:eastAsia="Times New Roman" w:hAnsi="Times New Roman" w:cs="Times New Roman"/>
          <w:sz w:val="28"/>
          <w:szCs w:val="28"/>
          <w:lang w:val="en-GB"/>
        </w:rPr>
        <w:lastRenderedPageBreak/>
        <w:t xml:space="preserve">b) </w:t>
      </w:r>
      <w:r w:rsidRPr="009170AE">
        <w:rPr>
          <w:rFonts w:ascii="Times New Roman" w:eastAsia="Times New Roman" w:hAnsi="Times New Roman" w:cs="Times New Roman"/>
          <w:sz w:val="28"/>
          <w:szCs w:val="28"/>
        </w:rPr>
        <w:t xml:space="preserve">Thu gom, lưu giữ, xử lý bùn thải phát sinh từ hệ thống xử lý nước cấp theo quy định. </w:t>
      </w:r>
    </w:p>
    <w:p w14:paraId="7407C4A1" w14:textId="18147EEE" w:rsidR="00682D0E" w:rsidRPr="009170AE" w:rsidRDefault="00682D0E" w:rsidP="009170AE">
      <w:pPr>
        <w:widowControl w:val="0"/>
        <w:spacing w:after="120" w:line="240" w:lineRule="auto"/>
        <w:ind w:firstLine="567"/>
        <w:jc w:val="both"/>
        <w:rPr>
          <w:rFonts w:ascii="Times New Roman" w:eastAsia="Times New Roman" w:hAnsi="Times New Roman" w:cs="Times New Roman"/>
          <w:sz w:val="28"/>
          <w:szCs w:val="28"/>
          <w:lang w:val="en-GB"/>
        </w:rPr>
      </w:pPr>
      <w:r w:rsidRPr="009170AE">
        <w:rPr>
          <w:rFonts w:ascii="Times New Roman" w:eastAsia="Times New Roman" w:hAnsi="Times New Roman" w:cs="Times New Roman"/>
          <w:sz w:val="28"/>
          <w:szCs w:val="28"/>
          <w:lang w:val="en-GB"/>
        </w:rPr>
        <w:t xml:space="preserve">6. </w:t>
      </w:r>
      <w:r w:rsidR="00AE4731" w:rsidRPr="009170AE">
        <w:rPr>
          <w:rFonts w:ascii="Times New Roman" w:eastAsia="Times New Roman" w:hAnsi="Times New Roman" w:cs="Times New Roman"/>
          <w:sz w:val="28"/>
          <w:szCs w:val="28"/>
          <w:lang w:val="en-GB"/>
        </w:rPr>
        <w:t>Thu gom,</w:t>
      </w:r>
      <w:r w:rsidRPr="009170AE">
        <w:rPr>
          <w:rFonts w:ascii="Times New Roman" w:eastAsia="Times New Roman" w:hAnsi="Times New Roman" w:cs="Times New Roman"/>
          <w:sz w:val="28"/>
          <w:szCs w:val="28"/>
          <w:lang w:val="en-GB"/>
        </w:rPr>
        <w:t xml:space="preserve"> xử lý nước thải</w:t>
      </w:r>
    </w:p>
    <w:p w14:paraId="690F4182" w14:textId="64777CD2" w:rsidR="00682D0E" w:rsidRPr="009170AE" w:rsidRDefault="00682D0E" w:rsidP="009170AE">
      <w:pPr>
        <w:widowControl w:val="0"/>
        <w:spacing w:after="120" w:line="240" w:lineRule="auto"/>
        <w:ind w:firstLine="567"/>
        <w:jc w:val="both"/>
        <w:rPr>
          <w:rFonts w:ascii="Times New Roman" w:eastAsia="Times New Roman" w:hAnsi="Times New Roman" w:cs="Times New Roman"/>
          <w:sz w:val="28"/>
          <w:szCs w:val="28"/>
          <w:lang w:val="en-GB"/>
        </w:rPr>
      </w:pPr>
      <w:r w:rsidRPr="009170AE">
        <w:rPr>
          <w:rFonts w:ascii="Times New Roman" w:eastAsia="Times New Roman" w:hAnsi="Times New Roman" w:cs="Times New Roman"/>
          <w:sz w:val="28"/>
          <w:szCs w:val="28"/>
          <w:lang w:val="en-GB"/>
        </w:rPr>
        <w:t xml:space="preserve">a) Thu gom nước thải từ các nguồn phát sinh </w:t>
      </w:r>
      <w:r w:rsidRPr="009170AE">
        <w:rPr>
          <w:rFonts w:ascii="Times New Roman" w:eastAsia="Times New Roman" w:hAnsi="Times New Roman" w:cs="Times New Roman"/>
          <w:sz w:val="28"/>
          <w:szCs w:val="28"/>
        </w:rPr>
        <w:t>(nước rỉ rác, nước thải từ hệ thống xử lý khí thải, nước thải sinh hoạt và nước thải</w:t>
      </w:r>
      <w:r w:rsidRPr="009170AE">
        <w:rPr>
          <w:rFonts w:ascii="Times New Roman" w:eastAsia="Times New Roman" w:hAnsi="Times New Roman" w:cs="Times New Roman"/>
          <w:sz w:val="28"/>
          <w:szCs w:val="28"/>
          <w:lang w:val="vi-VN"/>
        </w:rPr>
        <w:t xml:space="preserve"> từ </w:t>
      </w:r>
      <w:r w:rsidRPr="009170AE">
        <w:rPr>
          <w:rFonts w:ascii="Times New Roman" w:eastAsia="Times New Roman" w:hAnsi="Times New Roman" w:cs="Times New Roman"/>
          <w:sz w:val="28"/>
          <w:szCs w:val="28"/>
        </w:rPr>
        <w:t xml:space="preserve">vệ sinh nhà xưởng, máy móc, thiết bị, </w:t>
      </w:r>
      <w:r w:rsidRPr="009170AE">
        <w:rPr>
          <w:rFonts w:ascii="Times New Roman" w:eastAsia="Times New Roman" w:hAnsi="Times New Roman" w:cs="Times New Roman"/>
          <w:sz w:val="28"/>
          <w:szCs w:val="28"/>
          <w:lang w:val="en-GB"/>
        </w:rPr>
        <w:t>dụng cụ lao động</w:t>
      </w:r>
      <w:r w:rsidR="001D2047" w:rsidRPr="009170AE">
        <w:rPr>
          <w:rFonts w:ascii="Times New Roman" w:eastAsia="Times New Roman" w:hAnsi="Times New Roman" w:cs="Times New Roman"/>
          <w:sz w:val="28"/>
          <w:szCs w:val="28"/>
          <w:lang w:val="en-GB"/>
        </w:rPr>
        <w:t>,</w:t>
      </w:r>
      <w:r w:rsidR="005130AC" w:rsidRPr="009170AE">
        <w:rPr>
          <w:rFonts w:ascii="Times New Roman" w:eastAsia="Times New Roman" w:hAnsi="Times New Roman" w:cs="Times New Roman"/>
          <w:sz w:val="28"/>
          <w:szCs w:val="28"/>
          <w:lang w:val="en-GB"/>
        </w:rPr>
        <w:t>...</w:t>
      </w:r>
      <w:r w:rsidRPr="009170AE">
        <w:rPr>
          <w:rFonts w:ascii="Times New Roman" w:eastAsia="Times New Roman" w:hAnsi="Times New Roman" w:cs="Times New Roman"/>
          <w:sz w:val="28"/>
          <w:szCs w:val="28"/>
        </w:rPr>
        <w:t xml:space="preserve">) </w:t>
      </w:r>
      <w:r w:rsidRPr="009170AE">
        <w:rPr>
          <w:rFonts w:ascii="Times New Roman" w:eastAsia="Times New Roman" w:hAnsi="Times New Roman" w:cs="Times New Roman"/>
          <w:sz w:val="28"/>
          <w:szCs w:val="28"/>
          <w:lang w:val="en-GB"/>
        </w:rPr>
        <w:t>về hệ thống xử lý nước thải hoặc chuyển giao để xử lý theo quy định</w:t>
      </w:r>
      <w:r w:rsidR="003A0F65" w:rsidRPr="009170AE">
        <w:rPr>
          <w:rFonts w:ascii="Times New Roman" w:eastAsia="Times New Roman" w:hAnsi="Times New Roman" w:cs="Times New Roman"/>
          <w:sz w:val="28"/>
          <w:szCs w:val="28"/>
          <w:lang w:val="en-GB"/>
        </w:rPr>
        <w:t>;</w:t>
      </w:r>
    </w:p>
    <w:p w14:paraId="0950FD29" w14:textId="75E2FB4F" w:rsidR="00682D0E" w:rsidRPr="009170AE" w:rsidRDefault="00682D0E" w:rsidP="009170AE">
      <w:pPr>
        <w:widowControl w:val="0"/>
        <w:spacing w:after="120" w:line="240" w:lineRule="auto"/>
        <w:ind w:firstLine="567"/>
        <w:jc w:val="both"/>
        <w:rPr>
          <w:rFonts w:ascii="Times New Roman" w:eastAsia="Times New Roman" w:hAnsi="Times New Roman" w:cs="Times New Roman"/>
          <w:sz w:val="28"/>
          <w:szCs w:val="28"/>
        </w:rPr>
      </w:pPr>
      <w:r w:rsidRPr="009170AE">
        <w:rPr>
          <w:rFonts w:ascii="Times New Roman" w:eastAsia="Times New Roman" w:hAnsi="Times New Roman" w:cs="Times New Roman"/>
          <w:sz w:val="28"/>
          <w:szCs w:val="28"/>
          <w:lang w:val="en-GB"/>
        </w:rPr>
        <w:t>b) Xử lý nước thải bằng phương pháp hóa lý kết hợp sinh học, lắng, lọc, khử trùng</w:t>
      </w:r>
      <w:r w:rsidR="00A100D6" w:rsidRPr="00A100D6">
        <w:t xml:space="preserve"> </w:t>
      </w:r>
      <w:r w:rsidR="00224639">
        <w:rPr>
          <w:rFonts w:ascii="Times New Roman" w:eastAsia="Times New Roman" w:hAnsi="Times New Roman" w:cs="Times New Roman"/>
          <w:sz w:val="28"/>
          <w:szCs w:val="28"/>
          <w:lang w:val="en-GB"/>
        </w:rPr>
        <w:t>hoặc phương pháp phù hợp khác</w:t>
      </w:r>
      <w:r w:rsidRPr="009170AE">
        <w:rPr>
          <w:rFonts w:ascii="Times New Roman" w:eastAsia="Times New Roman" w:hAnsi="Times New Roman" w:cs="Times New Roman"/>
          <w:sz w:val="28"/>
          <w:szCs w:val="28"/>
          <w:lang w:val="en-GB"/>
        </w:rPr>
        <w:t xml:space="preserve"> đảm bảo </w:t>
      </w:r>
      <w:r w:rsidRPr="009170AE">
        <w:rPr>
          <w:rFonts w:ascii="Times New Roman" w:eastAsia="Times New Roman" w:hAnsi="Times New Roman" w:cs="Times New Roman"/>
          <w:sz w:val="28"/>
          <w:szCs w:val="28"/>
        </w:rPr>
        <w:t>xử lý đạt quy chuẩn kỹ thuật về môi trường để tái sử dụng hoặc thải ra môi trường theo quy định</w:t>
      </w:r>
      <w:r w:rsidR="003A0F65" w:rsidRPr="009170AE">
        <w:rPr>
          <w:rFonts w:ascii="Times New Roman" w:eastAsia="Times New Roman" w:hAnsi="Times New Roman" w:cs="Times New Roman"/>
          <w:sz w:val="28"/>
          <w:szCs w:val="28"/>
        </w:rPr>
        <w:t>;</w:t>
      </w:r>
    </w:p>
    <w:p w14:paraId="030CB4B6" w14:textId="77777777" w:rsidR="00682D0E" w:rsidRPr="009170AE" w:rsidRDefault="00682D0E" w:rsidP="009170AE">
      <w:pPr>
        <w:widowControl w:val="0"/>
        <w:spacing w:after="120" w:line="240" w:lineRule="auto"/>
        <w:ind w:firstLine="567"/>
        <w:jc w:val="both"/>
        <w:rPr>
          <w:rFonts w:ascii="Times New Roman" w:eastAsia="Times New Roman" w:hAnsi="Times New Roman" w:cs="Times New Roman"/>
          <w:sz w:val="28"/>
          <w:szCs w:val="28"/>
          <w:lang w:val="en-GB"/>
        </w:rPr>
      </w:pPr>
      <w:r w:rsidRPr="009170AE">
        <w:rPr>
          <w:rFonts w:ascii="Times New Roman" w:eastAsia="Times New Roman" w:hAnsi="Times New Roman" w:cs="Times New Roman"/>
          <w:sz w:val="28"/>
          <w:szCs w:val="28"/>
        </w:rPr>
        <w:t xml:space="preserve">c) Thu gom, lưu giữ, phân định và xử lý bùn thải phát sinh từ hệ thống xử lý nước thải theo quy định. </w:t>
      </w:r>
    </w:p>
    <w:p w14:paraId="06157F3E" w14:textId="4EE88A8E" w:rsidR="00B578E8" w:rsidRPr="009170AE" w:rsidRDefault="00B578E8" w:rsidP="009170AE">
      <w:pPr>
        <w:widowControl w:val="0"/>
        <w:spacing w:after="120" w:line="240" w:lineRule="auto"/>
        <w:ind w:firstLine="567"/>
        <w:jc w:val="both"/>
        <w:rPr>
          <w:rFonts w:ascii="Times New Roman" w:hAnsi="Times New Roman" w:cs="Times New Roman"/>
          <w:sz w:val="28"/>
          <w:szCs w:val="28"/>
        </w:rPr>
      </w:pPr>
      <w:r w:rsidRPr="009170AE">
        <w:rPr>
          <w:rFonts w:ascii="Times New Roman" w:eastAsia="Times New Roman" w:hAnsi="Times New Roman" w:cs="Times New Roman"/>
          <w:sz w:val="28"/>
          <w:szCs w:val="28"/>
          <w:lang w:val="en-GB"/>
        </w:rPr>
        <w:t>7</w:t>
      </w:r>
      <w:r w:rsidRPr="009170AE">
        <w:rPr>
          <w:rFonts w:ascii="Times New Roman" w:hAnsi="Times New Roman" w:cs="Times New Roman"/>
          <w:sz w:val="28"/>
          <w:szCs w:val="28"/>
        </w:rPr>
        <w:t>.</w:t>
      </w:r>
      <w:r w:rsidRPr="009170AE">
        <w:rPr>
          <w:rFonts w:ascii="Times New Roman" w:eastAsia="Times New Roman" w:hAnsi="Times New Roman" w:cs="Times New Roman"/>
          <w:sz w:val="28"/>
          <w:szCs w:val="28"/>
          <w:lang w:val="vi-VN"/>
        </w:rPr>
        <w:t xml:space="preserve"> </w:t>
      </w:r>
      <w:r w:rsidRPr="009170AE">
        <w:rPr>
          <w:rFonts w:ascii="Times New Roman" w:hAnsi="Times New Roman" w:cs="Times New Roman"/>
          <w:sz w:val="28"/>
          <w:szCs w:val="28"/>
          <w:lang w:val="vi-VN"/>
        </w:rPr>
        <w:t>Kết thúc ca làm việc</w:t>
      </w:r>
    </w:p>
    <w:p w14:paraId="01BF3469" w14:textId="219D0A3A" w:rsidR="00B578E8" w:rsidRPr="009170AE" w:rsidRDefault="00B578E8" w:rsidP="009170AE">
      <w:pPr>
        <w:widowControl w:val="0"/>
        <w:autoSpaceDE w:val="0"/>
        <w:autoSpaceDN w:val="0"/>
        <w:spacing w:after="120" w:line="240" w:lineRule="auto"/>
        <w:ind w:firstLine="567"/>
        <w:jc w:val="both"/>
        <w:rPr>
          <w:rFonts w:ascii="Times New Roman" w:hAnsi="Times New Roman" w:cs="Times New Roman"/>
          <w:spacing w:val="-4"/>
          <w:kern w:val="0"/>
          <w:sz w:val="28"/>
          <w:szCs w:val="28"/>
        </w:rPr>
      </w:pPr>
      <w:r w:rsidRPr="009170AE">
        <w:rPr>
          <w:rFonts w:ascii="Times New Roman" w:hAnsi="Times New Roman" w:cs="Times New Roman"/>
          <w:spacing w:val="-2"/>
          <w:kern w:val="0"/>
          <w:sz w:val="28"/>
          <w:szCs w:val="28"/>
        </w:rPr>
        <w:t xml:space="preserve">a) </w:t>
      </w:r>
      <w:r w:rsidRPr="009170AE">
        <w:rPr>
          <w:rFonts w:ascii="Times New Roman" w:hAnsi="Times New Roman" w:cs="Times New Roman"/>
          <w:spacing w:val="-2"/>
          <w:kern w:val="0"/>
          <w:sz w:val="28"/>
          <w:szCs w:val="28"/>
          <w:lang w:val="vi-VN"/>
        </w:rPr>
        <w:t xml:space="preserve">Kiểm </w:t>
      </w:r>
      <w:r w:rsidRPr="009170AE">
        <w:rPr>
          <w:rFonts w:ascii="Times New Roman" w:eastAsia="Times New Roman" w:hAnsi="Times New Roman" w:cs="Times New Roman"/>
          <w:noProof/>
          <w:spacing w:val="-2"/>
          <w:kern w:val="0"/>
          <w:sz w:val="28"/>
          <w:szCs w:val="28"/>
          <w:lang w:val="vi-VN"/>
        </w:rPr>
        <w:t xml:space="preserve">kê, </w:t>
      </w:r>
      <w:r w:rsidRPr="009170AE">
        <w:rPr>
          <w:rFonts w:ascii="Times New Roman" w:eastAsia="Times New Roman" w:hAnsi="Times New Roman" w:cs="Times New Roman"/>
          <w:noProof/>
          <w:kern w:val="0"/>
          <w:sz w:val="28"/>
          <w:szCs w:val="28"/>
        </w:rPr>
        <w:t>k</w:t>
      </w:r>
      <w:r w:rsidRPr="009170AE">
        <w:rPr>
          <w:rFonts w:ascii="Times New Roman" w:eastAsia="Times New Roman" w:hAnsi="Times New Roman" w:cs="Times New Roman"/>
          <w:noProof/>
          <w:kern w:val="0"/>
          <w:sz w:val="28"/>
          <w:szCs w:val="28"/>
          <w:lang w:val="vi-VN"/>
        </w:rPr>
        <w:t>iểm tra</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spacing w:val="-2"/>
          <w:kern w:val="0"/>
          <w:sz w:val="28"/>
          <w:szCs w:val="28"/>
          <w:lang w:val="vi-VN"/>
        </w:rPr>
        <w:t>bàn giao</w:t>
      </w:r>
      <w:r w:rsidRPr="009170AE">
        <w:rPr>
          <w:rFonts w:ascii="Times New Roman" w:hAnsi="Times New Roman" w:cs="Times New Roman"/>
          <w:spacing w:val="-2"/>
          <w:kern w:val="0"/>
          <w:sz w:val="28"/>
          <w:szCs w:val="28"/>
          <w:lang w:val="vi-VN"/>
        </w:rPr>
        <w:t xml:space="preserve"> máy móc, thiết bị</w:t>
      </w:r>
      <w:r w:rsidRPr="009170AE">
        <w:rPr>
          <w:rFonts w:ascii="Times New Roman" w:eastAsia="Times New Roman" w:hAnsi="Times New Roman" w:cs="Times New Roman"/>
          <w:noProof/>
          <w:spacing w:val="-2"/>
          <w:kern w:val="0"/>
          <w:sz w:val="28"/>
          <w:szCs w:val="28"/>
          <w:lang w:val="vi-VN"/>
        </w:rPr>
        <w:t xml:space="preserve">, vật liệu, dụng cụ lao động </w:t>
      </w:r>
      <w:r w:rsidRPr="009170AE">
        <w:rPr>
          <w:rFonts w:ascii="Times New Roman" w:hAnsi="Times New Roman" w:cs="Times New Roman"/>
          <w:spacing w:val="-2"/>
          <w:kern w:val="0"/>
          <w:sz w:val="28"/>
          <w:szCs w:val="28"/>
          <w:lang w:val="vi-VN"/>
        </w:rPr>
        <w:t>cho ca tiếp theo</w:t>
      </w:r>
      <w:r w:rsidRPr="009170AE">
        <w:rPr>
          <w:rFonts w:ascii="Times New Roman" w:eastAsia="Times New Roman" w:hAnsi="Times New Roman" w:cs="Times New Roman"/>
          <w:noProof/>
          <w:spacing w:val="-4"/>
          <w:kern w:val="0"/>
          <w:sz w:val="28"/>
          <w:szCs w:val="28"/>
        </w:rPr>
        <w:t>;</w:t>
      </w:r>
    </w:p>
    <w:p w14:paraId="1F4A4D2E" w14:textId="5B7EB958" w:rsidR="00B578E8" w:rsidRPr="009170AE" w:rsidRDefault="00B578E8" w:rsidP="009170AE">
      <w:pPr>
        <w:widowControl w:val="0"/>
        <w:autoSpaceDE w:val="0"/>
        <w:autoSpaceDN w:val="0"/>
        <w:spacing w:after="120" w:line="240" w:lineRule="auto"/>
        <w:ind w:firstLine="567"/>
        <w:jc w:val="both"/>
        <w:rPr>
          <w:rFonts w:ascii="Times New Roman" w:hAnsi="Times New Roman" w:cs="Times New Roman"/>
          <w:spacing w:val="-4"/>
          <w:kern w:val="0"/>
          <w:sz w:val="28"/>
          <w:szCs w:val="28"/>
        </w:rPr>
      </w:pPr>
      <w:r w:rsidRPr="009170AE">
        <w:rPr>
          <w:rFonts w:ascii="Times New Roman" w:hAnsi="Times New Roman" w:cs="Times New Roman"/>
          <w:spacing w:val="-4"/>
          <w:kern w:val="0"/>
          <w:sz w:val="28"/>
          <w:szCs w:val="28"/>
        </w:rPr>
        <w:t xml:space="preserve">b) </w:t>
      </w:r>
      <w:r w:rsidRPr="009170AE">
        <w:rPr>
          <w:rFonts w:ascii="Times New Roman" w:hAnsi="Times New Roman" w:cs="Times New Roman"/>
          <w:sz w:val="28"/>
          <w:szCs w:val="28"/>
          <w:lang w:val="vi-VN"/>
        </w:rPr>
        <w:t>Vệ sinh</w:t>
      </w:r>
      <w:r w:rsidRPr="009170AE">
        <w:rPr>
          <w:rFonts w:ascii="Times New Roman" w:hAnsi="Times New Roman" w:cs="Times New Roman"/>
          <w:sz w:val="28"/>
          <w:szCs w:val="28"/>
        </w:rPr>
        <w:t xml:space="preserve">, tập kết phương tiện, </w:t>
      </w:r>
      <w:r w:rsidRPr="009170AE">
        <w:rPr>
          <w:rFonts w:ascii="Times New Roman" w:hAnsi="Times New Roman" w:cs="Times New Roman"/>
          <w:sz w:val="28"/>
          <w:szCs w:val="28"/>
          <w:lang w:val="vi-VN"/>
        </w:rPr>
        <w:t>dụng cụ lao động</w:t>
      </w:r>
      <w:r w:rsidRPr="009170AE">
        <w:rPr>
          <w:rFonts w:ascii="Times New Roman" w:hAnsi="Times New Roman" w:cs="Times New Roman"/>
          <w:sz w:val="28"/>
          <w:szCs w:val="28"/>
        </w:rPr>
        <w:t xml:space="preserve"> vào vị trí quy định;</w:t>
      </w:r>
    </w:p>
    <w:p w14:paraId="007F9790" w14:textId="401C1991" w:rsidR="00B578E8" w:rsidRPr="009170AE" w:rsidRDefault="00B578E8" w:rsidP="009170AE">
      <w:pPr>
        <w:widowControl w:val="0"/>
        <w:spacing w:after="120" w:line="240" w:lineRule="auto"/>
        <w:ind w:firstLine="567"/>
        <w:jc w:val="both"/>
        <w:rPr>
          <w:rFonts w:ascii="Times New Roman" w:hAnsi="Times New Roman" w:cs="Times New Roman"/>
          <w:spacing w:val="-2"/>
          <w:sz w:val="28"/>
          <w:szCs w:val="28"/>
        </w:rPr>
      </w:pPr>
      <w:r w:rsidRPr="009170AE">
        <w:rPr>
          <w:rFonts w:ascii="Times New Roman" w:hAnsi="Times New Roman" w:cs="Times New Roman"/>
          <w:spacing w:val="-2"/>
          <w:sz w:val="28"/>
          <w:szCs w:val="28"/>
          <w:lang w:val="en-GB"/>
        </w:rPr>
        <w:t>c) V</w:t>
      </w:r>
      <w:r w:rsidRPr="009170AE">
        <w:rPr>
          <w:rFonts w:ascii="Times New Roman" w:hAnsi="Times New Roman" w:cs="Times New Roman"/>
          <w:spacing w:val="-2"/>
          <w:sz w:val="28"/>
          <w:szCs w:val="28"/>
          <w:lang w:val="vi-VN"/>
        </w:rPr>
        <w:t>ệ sinh môi trường</w:t>
      </w:r>
      <w:r w:rsidRPr="009170AE">
        <w:rPr>
          <w:rFonts w:ascii="Times New Roman" w:hAnsi="Times New Roman" w:cs="Times New Roman"/>
          <w:spacing w:val="-2"/>
          <w:sz w:val="28"/>
          <w:szCs w:val="28"/>
          <w:lang w:val="en-GB"/>
        </w:rPr>
        <w:t>,</w:t>
      </w:r>
      <w:r w:rsidRPr="009170AE">
        <w:rPr>
          <w:rFonts w:ascii="Times New Roman" w:hAnsi="Times New Roman" w:cs="Times New Roman"/>
          <w:spacing w:val="-2"/>
          <w:sz w:val="28"/>
          <w:szCs w:val="28"/>
          <w:lang w:val="vi-VN"/>
        </w:rPr>
        <w:t xml:space="preserve"> máy móc thiết bị</w:t>
      </w:r>
      <w:r w:rsidRPr="009170AE">
        <w:rPr>
          <w:rFonts w:ascii="Times New Roman" w:hAnsi="Times New Roman" w:cs="Times New Roman"/>
          <w:spacing w:val="-2"/>
          <w:sz w:val="28"/>
          <w:szCs w:val="28"/>
          <w:lang w:val="en-GB"/>
        </w:rPr>
        <w:t xml:space="preserve"> tại </w:t>
      </w:r>
      <w:r w:rsidRPr="009170AE">
        <w:rPr>
          <w:rFonts w:ascii="Times New Roman" w:hAnsi="Times New Roman" w:cs="Times New Roman"/>
          <w:spacing w:val="-2"/>
          <w:sz w:val="28"/>
          <w:szCs w:val="28"/>
          <w:lang w:val="vi-VN"/>
        </w:rPr>
        <w:t>từng bộ phận khi hết ca làm việc</w:t>
      </w:r>
      <w:r w:rsidRPr="009170AE">
        <w:rPr>
          <w:rFonts w:ascii="Times New Roman" w:hAnsi="Times New Roman" w:cs="Times New Roman"/>
          <w:spacing w:val="-2"/>
          <w:sz w:val="28"/>
          <w:szCs w:val="28"/>
        </w:rPr>
        <w:t>;</w:t>
      </w:r>
    </w:p>
    <w:p w14:paraId="39E61C1F" w14:textId="23C6F58A" w:rsidR="00B578E8" w:rsidRPr="009170AE" w:rsidRDefault="00B578E8" w:rsidP="009170AE">
      <w:pPr>
        <w:widowControl w:val="0"/>
        <w:spacing w:after="120" w:line="240" w:lineRule="auto"/>
        <w:ind w:firstLine="567"/>
        <w:jc w:val="both"/>
        <w:rPr>
          <w:rFonts w:ascii="Times New Roman" w:hAnsi="Times New Roman" w:cs="Times New Roman"/>
          <w:spacing w:val="-2"/>
          <w:kern w:val="0"/>
          <w:sz w:val="28"/>
          <w:szCs w:val="28"/>
        </w:rPr>
      </w:pPr>
      <w:r w:rsidRPr="009170AE">
        <w:rPr>
          <w:rFonts w:ascii="Times New Roman" w:hAnsi="Times New Roman" w:cs="Times New Roman"/>
          <w:spacing w:val="-2"/>
          <w:sz w:val="28"/>
          <w:szCs w:val="28"/>
          <w:lang w:val="en-GB"/>
        </w:rPr>
        <w:t xml:space="preserve">d) </w:t>
      </w:r>
      <w:r w:rsidRPr="009170AE">
        <w:rPr>
          <w:rFonts w:ascii="Times New Roman" w:hAnsi="Times New Roman" w:cs="Times New Roman"/>
          <w:spacing w:val="-2"/>
          <w:sz w:val="28"/>
          <w:szCs w:val="28"/>
        </w:rPr>
        <w:t>Q</w:t>
      </w:r>
      <w:r w:rsidRPr="009170AE">
        <w:rPr>
          <w:rFonts w:ascii="Times New Roman" w:hAnsi="Times New Roman" w:cs="Times New Roman"/>
          <w:spacing w:val="-2"/>
          <w:sz w:val="28"/>
          <w:szCs w:val="28"/>
          <w:lang w:val="vi-VN"/>
        </w:rPr>
        <w:t>uét dọn chất thải tại các đường giao thông nội bộ, hành lang</w:t>
      </w:r>
      <w:r w:rsidRPr="009170AE">
        <w:rPr>
          <w:rFonts w:ascii="Times New Roman" w:hAnsi="Times New Roman" w:cs="Times New Roman"/>
          <w:spacing w:val="-2"/>
          <w:sz w:val="28"/>
          <w:szCs w:val="28"/>
          <w:lang w:val="en-GB"/>
        </w:rPr>
        <w:t xml:space="preserve">, </w:t>
      </w:r>
      <w:r w:rsidRPr="009170AE">
        <w:rPr>
          <w:rFonts w:ascii="Times New Roman" w:hAnsi="Times New Roman" w:cs="Times New Roman"/>
          <w:spacing w:val="-2"/>
          <w:sz w:val="28"/>
          <w:szCs w:val="28"/>
          <w:lang w:val="vi-VN"/>
        </w:rPr>
        <w:t xml:space="preserve">khu vực </w:t>
      </w:r>
      <w:r w:rsidRPr="009170AE">
        <w:rPr>
          <w:rFonts w:ascii="Times New Roman" w:hAnsi="Times New Roman" w:cs="Times New Roman"/>
          <w:spacing w:val="-2"/>
          <w:sz w:val="28"/>
          <w:szCs w:val="28"/>
          <w:lang w:val="en-GB"/>
        </w:rPr>
        <w:t>tiếp nhận chất thải rắn sinh hoạt;</w:t>
      </w:r>
      <w:r w:rsidRPr="009170AE">
        <w:rPr>
          <w:rFonts w:ascii="Times New Roman" w:hAnsi="Times New Roman" w:cs="Times New Roman"/>
          <w:spacing w:val="-2"/>
          <w:sz w:val="28"/>
          <w:szCs w:val="28"/>
          <w:lang w:val="vi-VN"/>
        </w:rPr>
        <w:t xml:space="preserve"> </w:t>
      </w:r>
      <w:r w:rsidRPr="009170AE">
        <w:rPr>
          <w:rFonts w:ascii="Times New Roman" w:eastAsia="Times New Roman" w:hAnsi="Times New Roman" w:cs="Times New Roman"/>
          <w:noProof/>
          <w:kern w:val="0"/>
          <w:sz w:val="28"/>
          <w:szCs w:val="28"/>
        </w:rPr>
        <w:t>k</w:t>
      </w:r>
      <w:r w:rsidRPr="009170AE">
        <w:rPr>
          <w:rFonts w:ascii="Times New Roman" w:eastAsia="Times New Roman" w:hAnsi="Times New Roman" w:cs="Times New Roman"/>
          <w:noProof/>
          <w:kern w:val="0"/>
          <w:sz w:val="28"/>
          <w:szCs w:val="28"/>
          <w:lang w:val="vi-VN"/>
        </w:rPr>
        <w:t>hơi thông hệ thống mương thoát nước</w:t>
      </w:r>
      <w:r w:rsidRPr="009170AE">
        <w:rPr>
          <w:rFonts w:ascii="Times New Roman" w:eastAsia="Times New Roman" w:hAnsi="Times New Roman" w:cs="Times New Roman"/>
          <w:noProof/>
          <w:kern w:val="0"/>
          <w:sz w:val="28"/>
          <w:szCs w:val="28"/>
        </w:rPr>
        <w:t xml:space="preserve">; </w:t>
      </w:r>
      <w:r w:rsidRPr="009170AE">
        <w:rPr>
          <w:rFonts w:ascii="Times New Roman" w:hAnsi="Times New Roman" w:cs="Times New Roman"/>
          <w:spacing w:val="-2"/>
          <w:sz w:val="28"/>
          <w:szCs w:val="28"/>
        </w:rPr>
        <w:t>phun chế phẩm khử mùi, hóa chất diệt côn trùng</w:t>
      </w:r>
      <w:r w:rsidRPr="009170AE">
        <w:rPr>
          <w:rFonts w:ascii="Times New Roman" w:eastAsia="Times New Roman" w:hAnsi="Times New Roman" w:cs="Times New Roman"/>
          <w:noProof/>
          <w:spacing w:val="-2"/>
          <w:kern w:val="0"/>
          <w:sz w:val="28"/>
          <w:szCs w:val="28"/>
        </w:rPr>
        <w:t>;</w:t>
      </w:r>
    </w:p>
    <w:p w14:paraId="175DA27B" w14:textId="7E7601F4" w:rsidR="00B578E8" w:rsidRPr="009170AE" w:rsidRDefault="00B578E8" w:rsidP="009170AE">
      <w:pPr>
        <w:widowControl w:val="0"/>
        <w:spacing w:after="120" w:line="240" w:lineRule="auto"/>
        <w:ind w:firstLine="567"/>
        <w:jc w:val="both"/>
        <w:rPr>
          <w:rFonts w:ascii="Times New Roman" w:hAnsi="Times New Roman" w:cs="Times New Roman"/>
          <w:sz w:val="28"/>
          <w:szCs w:val="28"/>
          <w:lang w:val="en-GB"/>
        </w:rPr>
      </w:pPr>
      <w:r w:rsidRPr="009170AE">
        <w:rPr>
          <w:rFonts w:ascii="Times New Roman" w:eastAsia="Times New Roman" w:hAnsi="Times New Roman" w:cs="Times New Roman"/>
          <w:noProof/>
          <w:spacing w:val="-6"/>
          <w:kern w:val="0"/>
          <w:sz w:val="28"/>
          <w:szCs w:val="28"/>
        </w:rPr>
        <w:t>đ</w:t>
      </w:r>
      <w:r w:rsidRPr="009170AE">
        <w:rPr>
          <w:rFonts w:ascii="Times New Roman" w:hAnsi="Times New Roman" w:cs="Times New Roman"/>
          <w:spacing w:val="-6"/>
          <w:kern w:val="0"/>
          <w:sz w:val="28"/>
          <w:szCs w:val="28"/>
        </w:rPr>
        <w:t xml:space="preserve">) </w:t>
      </w:r>
      <w:r w:rsidR="00300EFF" w:rsidRPr="009170AE">
        <w:rPr>
          <w:rFonts w:ascii="Times New Roman" w:hAnsi="Times New Roman" w:cs="Times New Roman"/>
          <w:kern w:val="0"/>
          <w:sz w:val="28"/>
          <w:szCs w:val="28"/>
        </w:rPr>
        <w:t>Thống kê, báo cáo các thông tin, số liệu xử lý chất thải rắn sinh hoạt theo quy định.</w:t>
      </w:r>
    </w:p>
    <w:p w14:paraId="2B824076" w14:textId="31951345" w:rsidR="00682D0E" w:rsidRPr="009170AE" w:rsidRDefault="00682D0E" w:rsidP="009170AE">
      <w:pPr>
        <w:widowControl w:val="0"/>
        <w:autoSpaceDE w:val="0"/>
        <w:autoSpaceDN w:val="0"/>
        <w:spacing w:after="120" w:line="240" w:lineRule="auto"/>
        <w:ind w:firstLine="567"/>
        <w:jc w:val="both"/>
        <w:outlineLvl w:val="0"/>
        <w:rPr>
          <w:rFonts w:ascii="Times New Roman" w:eastAsia="Times New Roman" w:hAnsi="Times New Roman" w:cs="Times New Roman"/>
          <w:b/>
          <w:bCs/>
          <w:noProof/>
          <w:kern w:val="0"/>
          <w:sz w:val="28"/>
          <w:szCs w:val="28"/>
          <w:lang w:val="vi-VN"/>
        </w:rPr>
      </w:pPr>
      <w:r w:rsidRPr="009170AE">
        <w:rPr>
          <w:rFonts w:ascii="Times New Roman" w:eastAsia="Times New Roman" w:hAnsi="Times New Roman" w:cs="Times New Roman"/>
          <w:b/>
          <w:bCs/>
          <w:noProof/>
          <w:kern w:val="0"/>
          <w:sz w:val="28"/>
          <w:szCs w:val="28"/>
          <w:lang w:val="vi-VN"/>
        </w:rPr>
        <w:t xml:space="preserve">Điều </w:t>
      </w:r>
      <w:r w:rsidRPr="009170AE">
        <w:rPr>
          <w:rFonts w:ascii="Times New Roman" w:eastAsia="Times New Roman" w:hAnsi="Times New Roman" w:cs="Times New Roman"/>
          <w:b/>
          <w:bCs/>
          <w:noProof/>
          <w:kern w:val="0"/>
          <w:sz w:val="28"/>
          <w:szCs w:val="28"/>
        </w:rPr>
        <w:t>1</w:t>
      </w:r>
      <w:r w:rsidR="002D3557" w:rsidRPr="009170AE">
        <w:rPr>
          <w:rFonts w:ascii="Times New Roman" w:eastAsia="Times New Roman" w:hAnsi="Times New Roman" w:cs="Times New Roman"/>
          <w:b/>
          <w:bCs/>
          <w:noProof/>
          <w:kern w:val="0"/>
          <w:sz w:val="28"/>
          <w:szCs w:val="28"/>
        </w:rPr>
        <w:t>8</w:t>
      </w:r>
      <w:r w:rsidRPr="009170AE">
        <w:rPr>
          <w:rFonts w:ascii="Times New Roman" w:eastAsia="Times New Roman" w:hAnsi="Times New Roman" w:cs="Times New Roman"/>
          <w:b/>
          <w:bCs/>
          <w:noProof/>
          <w:kern w:val="0"/>
          <w:sz w:val="28"/>
          <w:szCs w:val="28"/>
          <w:lang w:val="vi-VN"/>
        </w:rPr>
        <w:t xml:space="preserve">. </w:t>
      </w:r>
      <w:bookmarkStart w:id="31" w:name="_Hlk170343798"/>
      <w:r w:rsidRPr="009170AE">
        <w:rPr>
          <w:rFonts w:ascii="Times New Roman" w:eastAsia="Times New Roman" w:hAnsi="Times New Roman" w:cs="Times New Roman"/>
          <w:b/>
          <w:bCs/>
          <w:noProof/>
          <w:kern w:val="0"/>
          <w:sz w:val="28"/>
          <w:szCs w:val="28"/>
          <w:lang w:val="vi-VN"/>
        </w:rPr>
        <w:t>Quy trình kỹ thuật vận hành cơ sở đốt chất thải rắn sinh hoạt không thu hồi năng lượng</w:t>
      </w:r>
      <w:bookmarkEnd w:id="31"/>
    </w:p>
    <w:p w14:paraId="6DABA843" w14:textId="77777777" w:rsidR="003D06EC" w:rsidRPr="009170AE" w:rsidRDefault="003D06EC" w:rsidP="009170AE">
      <w:pPr>
        <w:widowControl w:val="0"/>
        <w:spacing w:after="120" w:line="240" w:lineRule="auto"/>
        <w:ind w:firstLine="567"/>
        <w:jc w:val="both"/>
        <w:rPr>
          <w:rFonts w:ascii="Times New Roman" w:eastAsia="Times New Roman" w:hAnsi="Times New Roman" w:cs="Times New Roman"/>
          <w:sz w:val="28"/>
          <w:szCs w:val="28"/>
        </w:rPr>
      </w:pPr>
      <w:r w:rsidRPr="009170AE">
        <w:rPr>
          <w:rFonts w:ascii="Times New Roman" w:eastAsia="Times New Roman" w:hAnsi="Times New Roman" w:cs="Times New Roman"/>
          <w:sz w:val="28"/>
          <w:szCs w:val="28"/>
          <w:lang w:val="en-GB"/>
        </w:rPr>
        <w:t>1. Công tác chuẩn bị</w:t>
      </w:r>
    </w:p>
    <w:p w14:paraId="6D630FC4" w14:textId="20A3104A" w:rsidR="003D06EC" w:rsidRPr="009170AE" w:rsidRDefault="003D06EC" w:rsidP="009170AE">
      <w:pPr>
        <w:widowControl w:val="0"/>
        <w:spacing w:after="120" w:line="240" w:lineRule="auto"/>
        <w:ind w:firstLine="567"/>
        <w:jc w:val="both"/>
        <w:rPr>
          <w:rFonts w:ascii="Times New Roman" w:eastAsia="Times New Roman" w:hAnsi="Times New Roman" w:cs="Times New Roman"/>
          <w:sz w:val="28"/>
          <w:szCs w:val="28"/>
          <w:lang w:val="en-GB"/>
        </w:rPr>
      </w:pPr>
      <w:r w:rsidRPr="009170AE">
        <w:rPr>
          <w:rFonts w:ascii="Times New Roman" w:eastAsia="Times New Roman" w:hAnsi="Times New Roman" w:cs="Times New Roman"/>
          <w:noProof/>
          <w:kern w:val="0"/>
          <w:sz w:val="28"/>
          <w:szCs w:val="28"/>
        </w:rPr>
        <w:t>a) Bố trí người lao động</w:t>
      </w:r>
      <w:r w:rsidRPr="009170AE">
        <w:rPr>
          <w:rFonts w:ascii="Times New Roman" w:eastAsia="Times New Roman" w:hAnsi="Times New Roman" w:cs="Times New Roman"/>
          <w:sz w:val="28"/>
          <w:szCs w:val="28"/>
          <w:lang w:val="en-GB"/>
        </w:rPr>
        <w:t xml:space="preserve"> </w:t>
      </w:r>
      <w:r w:rsidRPr="009170AE">
        <w:rPr>
          <w:rFonts w:ascii="Times New Roman" w:eastAsia="Times New Roman" w:hAnsi="Times New Roman" w:cs="Times New Roman"/>
          <w:sz w:val="28"/>
          <w:szCs w:val="28"/>
        </w:rPr>
        <w:t>t</w:t>
      </w:r>
      <w:r w:rsidRPr="009170AE">
        <w:rPr>
          <w:rFonts w:ascii="Times New Roman" w:eastAsia="Times New Roman" w:hAnsi="Times New Roman" w:cs="Times New Roman"/>
          <w:sz w:val="28"/>
          <w:szCs w:val="28"/>
          <w:lang w:val="en-GB"/>
        </w:rPr>
        <w:t>iếp nhận và sơ chế chất</w:t>
      </w:r>
      <w:r w:rsidRPr="009170AE">
        <w:rPr>
          <w:rFonts w:ascii="Times New Roman" w:eastAsia="Times New Roman" w:hAnsi="Times New Roman" w:cs="Times New Roman"/>
          <w:sz w:val="28"/>
          <w:szCs w:val="28"/>
          <w:lang w:val="vi-VN"/>
        </w:rPr>
        <w:t xml:space="preserve"> </w:t>
      </w:r>
      <w:r w:rsidRPr="009170AE">
        <w:rPr>
          <w:rFonts w:ascii="Times New Roman" w:eastAsia="Times New Roman" w:hAnsi="Times New Roman" w:cs="Times New Roman"/>
          <w:sz w:val="28"/>
          <w:szCs w:val="28"/>
        </w:rPr>
        <w:t>thải</w:t>
      </w:r>
      <w:r w:rsidRPr="009170AE">
        <w:rPr>
          <w:rFonts w:ascii="Times New Roman" w:eastAsia="Times New Roman" w:hAnsi="Times New Roman" w:cs="Times New Roman"/>
          <w:sz w:val="28"/>
          <w:szCs w:val="28"/>
          <w:lang w:val="vi-VN"/>
        </w:rPr>
        <w:t xml:space="preserve"> rắn sinh hoạt</w:t>
      </w:r>
      <w:r w:rsidRPr="009170AE">
        <w:rPr>
          <w:rFonts w:ascii="Times New Roman" w:eastAsia="Times New Roman" w:hAnsi="Times New Roman" w:cs="Times New Roman"/>
          <w:sz w:val="28"/>
          <w:szCs w:val="28"/>
          <w:lang w:val="en-GB"/>
        </w:rPr>
        <w:t xml:space="preserve">; vận hành lò đốt chất thải rắn sinh hoạt, hệ thống xử lý khí thải, hệ thống thu </w:t>
      </w:r>
      <w:r w:rsidR="00010328" w:rsidRPr="009170AE">
        <w:rPr>
          <w:rFonts w:ascii="Times New Roman" w:eastAsia="Times New Roman" w:hAnsi="Times New Roman" w:cs="Times New Roman"/>
          <w:sz w:val="28"/>
          <w:szCs w:val="28"/>
          <w:lang w:val="en-GB"/>
        </w:rPr>
        <w:t>gom</w:t>
      </w:r>
      <w:r w:rsidR="00010328" w:rsidRPr="009170AE">
        <w:rPr>
          <w:rFonts w:ascii="Times New Roman" w:eastAsia="Times New Roman" w:hAnsi="Times New Roman" w:cs="Times New Roman"/>
          <w:sz w:val="28"/>
          <w:szCs w:val="28"/>
          <w:lang w:val="vi-VN"/>
        </w:rPr>
        <w:t>, lưu giữ</w:t>
      </w:r>
      <w:r w:rsidRPr="009170AE">
        <w:rPr>
          <w:rFonts w:ascii="Times New Roman" w:eastAsia="Times New Roman" w:hAnsi="Times New Roman" w:cs="Times New Roman"/>
          <w:sz w:val="28"/>
          <w:szCs w:val="28"/>
          <w:lang w:val="en-GB"/>
        </w:rPr>
        <w:t xml:space="preserve"> tro bay</w:t>
      </w:r>
      <w:r w:rsidR="00010328" w:rsidRPr="009170AE">
        <w:rPr>
          <w:rFonts w:ascii="Times New Roman" w:eastAsia="Times New Roman" w:hAnsi="Times New Roman" w:cs="Times New Roman"/>
          <w:sz w:val="28"/>
          <w:szCs w:val="28"/>
          <w:lang w:val="vi-VN"/>
        </w:rPr>
        <w:t xml:space="preserve">, </w:t>
      </w:r>
      <w:r w:rsidRPr="009170AE">
        <w:rPr>
          <w:rFonts w:ascii="Times New Roman" w:eastAsia="Times New Roman" w:hAnsi="Times New Roman" w:cs="Times New Roman"/>
          <w:sz w:val="28"/>
          <w:szCs w:val="28"/>
          <w:lang w:val="en-GB"/>
        </w:rPr>
        <w:t>xỉ đáy lò; vận hành hệ thống cấp nước (đối với cơ sở sử dụng nước giếng khoan); vận hành hệ thống xử lý nước thải; vệ sinh môi trường, an toàn lao động</w:t>
      </w:r>
      <w:r w:rsidR="003A0F65" w:rsidRPr="009170AE">
        <w:rPr>
          <w:rFonts w:ascii="Times New Roman" w:eastAsia="Times New Roman" w:hAnsi="Times New Roman" w:cs="Times New Roman"/>
          <w:sz w:val="28"/>
          <w:szCs w:val="28"/>
          <w:lang w:val="en-GB"/>
        </w:rPr>
        <w:t>;</w:t>
      </w:r>
    </w:p>
    <w:p w14:paraId="0C60D51B" w14:textId="49F6D20C" w:rsidR="003D06EC" w:rsidRPr="009170AE" w:rsidRDefault="003D06EC" w:rsidP="009170AE">
      <w:pPr>
        <w:widowControl w:val="0"/>
        <w:spacing w:after="120" w:line="240" w:lineRule="auto"/>
        <w:ind w:firstLine="567"/>
        <w:jc w:val="both"/>
        <w:rPr>
          <w:rFonts w:ascii="Times New Roman" w:eastAsia="Times New Roman" w:hAnsi="Times New Roman" w:cs="Times New Roman"/>
          <w:sz w:val="28"/>
          <w:szCs w:val="28"/>
        </w:rPr>
      </w:pPr>
      <w:r w:rsidRPr="009170AE">
        <w:rPr>
          <w:rFonts w:ascii="Times New Roman" w:eastAsia="Times New Roman" w:hAnsi="Times New Roman" w:cs="Times New Roman"/>
          <w:sz w:val="28"/>
          <w:szCs w:val="28"/>
        </w:rPr>
        <w:t xml:space="preserve">b) </w:t>
      </w:r>
      <w:r w:rsidRPr="009170AE">
        <w:rPr>
          <w:rFonts w:ascii="Times New Roman" w:eastAsia="Times New Roman" w:hAnsi="Times New Roman" w:cs="Times New Roman"/>
          <w:sz w:val="28"/>
          <w:szCs w:val="28"/>
          <w:lang w:val="vi-VN"/>
        </w:rPr>
        <w:t>Chuẩn bị d</w:t>
      </w:r>
      <w:r w:rsidRPr="009170AE">
        <w:rPr>
          <w:rFonts w:ascii="Times New Roman" w:eastAsia="Times New Roman" w:hAnsi="Times New Roman" w:cs="Times New Roman"/>
          <w:sz w:val="28"/>
          <w:szCs w:val="28"/>
          <w:lang w:val="en-GB"/>
        </w:rPr>
        <w:t xml:space="preserve">ụng cụ </w:t>
      </w:r>
      <w:r w:rsidRPr="009170AE">
        <w:rPr>
          <w:rFonts w:ascii="Times New Roman" w:eastAsia="Times New Roman" w:hAnsi="Times New Roman" w:cs="Times New Roman"/>
          <w:sz w:val="28"/>
          <w:szCs w:val="28"/>
          <w:lang w:val="vi-VN"/>
        </w:rPr>
        <w:t xml:space="preserve">bảo hộ </w:t>
      </w:r>
      <w:r w:rsidRPr="009170AE">
        <w:rPr>
          <w:rFonts w:ascii="Times New Roman" w:eastAsia="Times New Roman" w:hAnsi="Times New Roman" w:cs="Times New Roman"/>
          <w:sz w:val="28"/>
          <w:szCs w:val="28"/>
          <w:lang w:val="en-GB"/>
        </w:rPr>
        <w:t>lao động</w:t>
      </w:r>
      <w:r w:rsidRPr="009170AE">
        <w:rPr>
          <w:rFonts w:ascii="Times New Roman" w:eastAsia="Times New Roman" w:hAnsi="Times New Roman" w:cs="Times New Roman"/>
          <w:sz w:val="28"/>
          <w:szCs w:val="28"/>
          <w:lang w:val="vi-VN"/>
        </w:rPr>
        <w:t xml:space="preserve"> (q</w:t>
      </w:r>
      <w:r w:rsidRPr="009170AE">
        <w:rPr>
          <w:rFonts w:ascii="Times New Roman" w:eastAsia="Times New Roman" w:hAnsi="Times New Roman" w:cs="Times New Roman"/>
          <w:sz w:val="28"/>
          <w:szCs w:val="28"/>
        </w:rPr>
        <w:t>uần</w:t>
      </w:r>
      <w:r w:rsidRPr="009170AE">
        <w:rPr>
          <w:rFonts w:ascii="Times New Roman" w:eastAsia="Times New Roman" w:hAnsi="Times New Roman" w:cs="Times New Roman"/>
          <w:sz w:val="28"/>
          <w:szCs w:val="28"/>
          <w:lang w:val="vi-VN"/>
        </w:rPr>
        <w:t>,</w:t>
      </w:r>
      <w:r w:rsidRPr="009170AE">
        <w:rPr>
          <w:rFonts w:ascii="Times New Roman" w:eastAsia="Times New Roman" w:hAnsi="Times New Roman" w:cs="Times New Roman"/>
          <w:sz w:val="28"/>
          <w:szCs w:val="28"/>
        </w:rPr>
        <w:t xml:space="preserve"> áo bảo hộ lao động, giầy hoặc ủng, mũ, kính, găng tay, khẩu trang</w:t>
      </w:r>
      <w:r w:rsidRPr="009170AE">
        <w:rPr>
          <w:rFonts w:ascii="Times New Roman" w:eastAsia="Times New Roman" w:hAnsi="Times New Roman" w:cs="Times New Roman"/>
          <w:sz w:val="28"/>
          <w:szCs w:val="28"/>
          <w:lang w:val="vi-VN"/>
        </w:rPr>
        <w:t>, dây an toàn lao động</w:t>
      </w:r>
      <w:r w:rsidR="00BE7F48" w:rsidRPr="009170AE">
        <w:rPr>
          <w:rFonts w:ascii="Times New Roman" w:eastAsia="Times New Roman" w:hAnsi="Times New Roman" w:cs="Times New Roman"/>
          <w:sz w:val="28"/>
          <w:szCs w:val="28"/>
          <w:lang w:val="vi-VN"/>
        </w:rPr>
        <w:t>,...</w:t>
      </w:r>
      <w:r w:rsidRPr="009170AE">
        <w:rPr>
          <w:rFonts w:ascii="Times New Roman" w:eastAsia="Times New Roman" w:hAnsi="Times New Roman" w:cs="Times New Roman"/>
          <w:sz w:val="28"/>
          <w:szCs w:val="28"/>
          <w:lang w:val="vi-VN"/>
        </w:rPr>
        <w:t xml:space="preserve">); </w:t>
      </w:r>
      <w:r w:rsidRPr="009170AE">
        <w:rPr>
          <w:rFonts w:ascii="Times New Roman" w:eastAsia="Times New Roman" w:hAnsi="Times New Roman" w:cs="Times New Roman"/>
          <w:sz w:val="28"/>
          <w:szCs w:val="28"/>
          <w:lang w:val="en-GB"/>
        </w:rPr>
        <w:t>chổi, xẻng</w:t>
      </w:r>
      <w:r w:rsidRPr="009170AE">
        <w:rPr>
          <w:rFonts w:ascii="Times New Roman" w:eastAsia="Times New Roman" w:hAnsi="Times New Roman" w:cs="Times New Roman"/>
          <w:sz w:val="28"/>
          <w:szCs w:val="28"/>
          <w:lang w:val="vi-VN"/>
        </w:rPr>
        <w:t xml:space="preserve"> và các dụng cụ lao động cần thiết khác</w:t>
      </w:r>
      <w:r w:rsidR="0039112C" w:rsidRPr="009170AE">
        <w:rPr>
          <w:rFonts w:ascii="Times New Roman" w:eastAsia="Times New Roman" w:hAnsi="Times New Roman" w:cs="Times New Roman"/>
          <w:sz w:val="28"/>
          <w:szCs w:val="28"/>
          <w:lang w:val="vi-VN"/>
        </w:rPr>
        <w:t xml:space="preserve"> ph</w:t>
      </w:r>
      <w:r w:rsidR="005A07AB" w:rsidRPr="009170AE">
        <w:rPr>
          <w:rFonts w:ascii="Times New Roman" w:eastAsia="Times New Roman" w:hAnsi="Times New Roman" w:cs="Times New Roman"/>
          <w:sz w:val="28"/>
          <w:szCs w:val="28"/>
        </w:rPr>
        <w:t>ụ</w:t>
      </w:r>
      <w:r w:rsidR="0039112C" w:rsidRPr="009170AE">
        <w:rPr>
          <w:rFonts w:ascii="Times New Roman" w:eastAsia="Times New Roman" w:hAnsi="Times New Roman" w:cs="Times New Roman"/>
          <w:sz w:val="28"/>
          <w:szCs w:val="28"/>
          <w:lang w:val="vi-VN"/>
        </w:rPr>
        <w:t xml:space="preserve">c vụ tiếp nhận và </w:t>
      </w:r>
      <w:r w:rsidR="0039112C" w:rsidRPr="009170AE">
        <w:rPr>
          <w:rFonts w:ascii="Times New Roman" w:eastAsia="Times New Roman" w:hAnsi="Times New Roman" w:cs="Times New Roman"/>
          <w:sz w:val="28"/>
          <w:szCs w:val="28"/>
          <w:lang w:val="en-GB"/>
        </w:rPr>
        <w:t>sơ chế chất</w:t>
      </w:r>
      <w:r w:rsidR="0039112C" w:rsidRPr="009170AE">
        <w:rPr>
          <w:rFonts w:ascii="Times New Roman" w:eastAsia="Times New Roman" w:hAnsi="Times New Roman" w:cs="Times New Roman"/>
          <w:sz w:val="28"/>
          <w:szCs w:val="28"/>
          <w:lang w:val="vi-VN"/>
        </w:rPr>
        <w:t xml:space="preserve"> </w:t>
      </w:r>
      <w:r w:rsidR="0039112C" w:rsidRPr="009170AE">
        <w:rPr>
          <w:rFonts w:ascii="Times New Roman" w:eastAsia="Times New Roman" w:hAnsi="Times New Roman" w:cs="Times New Roman"/>
          <w:sz w:val="28"/>
          <w:szCs w:val="28"/>
        </w:rPr>
        <w:t>thải</w:t>
      </w:r>
      <w:r w:rsidR="0039112C" w:rsidRPr="009170AE">
        <w:rPr>
          <w:rFonts w:ascii="Times New Roman" w:eastAsia="Times New Roman" w:hAnsi="Times New Roman" w:cs="Times New Roman"/>
          <w:sz w:val="28"/>
          <w:szCs w:val="28"/>
          <w:lang w:val="vi-VN"/>
        </w:rPr>
        <w:t xml:space="preserve"> rắn sinh hoạt; </w:t>
      </w:r>
      <w:r w:rsidR="0039112C" w:rsidRPr="009170AE">
        <w:rPr>
          <w:rFonts w:ascii="Times New Roman" w:eastAsia="Times New Roman" w:hAnsi="Times New Roman" w:cs="Times New Roman"/>
          <w:sz w:val="28"/>
          <w:szCs w:val="28"/>
          <w:lang w:val="en-GB"/>
        </w:rPr>
        <w:t xml:space="preserve">vận hành lò đốt chất thải rắn sinh hoạt, hệ thống xử lý khí thải, hệ thống thu </w:t>
      </w:r>
      <w:r w:rsidR="00010328" w:rsidRPr="009170AE">
        <w:rPr>
          <w:rFonts w:ascii="Times New Roman" w:eastAsia="Times New Roman" w:hAnsi="Times New Roman" w:cs="Times New Roman"/>
          <w:sz w:val="28"/>
          <w:szCs w:val="28"/>
          <w:lang w:val="en-GB"/>
        </w:rPr>
        <w:t>gom</w:t>
      </w:r>
      <w:r w:rsidR="00010328" w:rsidRPr="009170AE">
        <w:rPr>
          <w:rFonts w:ascii="Times New Roman" w:eastAsia="Times New Roman" w:hAnsi="Times New Roman" w:cs="Times New Roman"/>
          <w:sz w:val="28"/>
          <w:szCs w:val="28"/>
          <w:lang w:val="vi-VN"/>
        </w:rPr>
        <w:t>, lưu giữ</w:t>
      </w:r>
      <w:r w:rsidR="0039112C" w:rsidRPr="009170AE">
        <w:rPr>
          <w:rFonts w:ascii="Times New Roman" w:eastAsia="Times New Roman" w:hAnsi="Times New Roman" w:cs="Times New Roman"/>
          <w:sz w:val="28"/>
          <w:szCs w:val="28"/>
          <w:lang w:val="en-GB"/>
        </w:rPr>
        <w:t xml:space="preserve"> tro bay</w:t>
      </w:r>
      <w:r w:rsidR="00010328" w:rsidRPr="009170AE">
        <w:rPr>
          <w:rFonts w:ascii="Times New Roman" w:eastAsia="Times New Roman" w:hAnsi="Times New Roman" w:cs="Times New Roman"/>
          <w:sz w:val="28"/>
          <w:szCs w:val="28"/>
          <w:lang w:val="vi-VN"/>
        </w:rPr>
        <w:t xml:space="preserve">, </w:t>
      </w:r>
      <w:r w:rsidR="0039112C" w:rsidRPr="009170AE">
        <w:rPr>
          <w:rFonts w:ascii="Times New Roman" w:eastAsia="Times New Roman" w:hAnsi="Times New Roman" w:cs="Times New Roman"/>
          <w:sz w:val="28"/>
          <w:szCs w:val="28"/>
          <w:lang w:val="en-GB"/>
        </w:rPr>
        <w:t>xỉ đáy lò; vận hành hệ thống cấp nước (đối với cơ sở sử dụng nước giếng khoan); vận hành hệ thống xử lý nước thải</w:t>
      </w:r>
      <w:r w:rsidR="003A0F65" w:rsidRPr="009170AE">
        <w:rPr>
          <w:rFonts w:ascii="Times New Roman" w:eastAsia="Times New Roman" w:hAnsi="Times New Roman" w:cs="Times New Roman"/>
          <w:sz w:val="28"/>
          <w:szCs w:val="28"/>
        </w:rPr>
        <w:t>;</w:t>
      </w:r>
    </w:p>
    <w:p w14:paraId="79DC2CDE" w14:textId="319A890D" w:rsidR="003D06EC" w:rsidRPr="009170AE" w:rsidRDefault="003D06EC" w:rsidP="00727F2F">
      <w:pPr>
        <w:widowControl w:val="0"/>
        <w:spacing w:after="120" w:line="240" w:lineRule="auto"/>
        <w:ind w:firstLine="567"/>
        <w:jc w:val="both"/>
        <w:rPr>
          <w:rFonts w:ascii="Times New Roman" w:hAnsi="Times New Roman" w:cs="Times New Roman"/>
          <w:sz w:val="28"/>
          <w:szCs w:val="28"/>
        </w:rPr>
      </w:pPr>
      <w:r w:rsidRPr="009170AE">
        <w:rPr>
          <w:rFonts w:ascii="Times New Roman" w:eastAsia="Times New Roman" w:hAnsi="Times New Roman" w:cs="Times New Roman"/>
          <w:sz w:val="28"/>
          <w:szCs w:val="28"/>
        </w:rPr>
        <w:t xml:space="preserve">c) </w:t>
      </w:r>
      <w:r w:rsidRPr="009170AE">
        <w:rPr>
          <w:rFonts w:ascii="Times New Roman" w:eastAsia="Times New Roman" w:hAnsi="Times New Roman" w:cs="Times New Roman"/>
          <w:sz w:val="28"/>
          <w:szCs w:val="28"/>
          <w:lang w:val="vi-VN"/>
        </w:rPr>
        <w:t>Chuẩn bị v</w:t>
      </w:r>
      <w:r w:rsidRPr="009170AE">
        <w:rPr>
          <w:rFonts w:ascii="Times New Roman" w:eastAsia="Times New Roman" w:hAnsi="Times New Roman" w:cs="Times New Roman"/>
          <w:sz w:val="28"/>
          <w:szCs w:val="28"/>
          <w:lang w:val="en-GB"/>
        </w:rPr>
        <w:t>ật liệu</w:t>
      </w:r>
      <w:r w:rsidRPr="009170AE">
        <w:rPr>
          <w:rFonts w:ascii="Times New Roman" w:eastAsia="Times New Roman" w:hAnsi="Times New Roman" w:cs="Times New Roman"/>
          <w:sz w:val="28"/>
          <w:szCs w:val="28"/>
          <w:lang w:val="vi-VN"/>
        </w:rPr>
        <w:t>, hoá chất cho công tác t</w:t>
      </w:r>
      <w:r w:rsidRPr="009170AE">
        <w:rPr>
          <w:rFonts w:ascii="Times New Roman" w:eastAsia="Times New Roman" w:hAnsi="Times New Roman" w:cs="Times New Roman"/>
          <w:sz w:val="28"/>
          <w:szCs w:val="28"/>
        </w:rPr>
        <w:t>iếp nhận và sơ chế chất thải rắn sinh hoạt</w:t>
      </w:r>
      <w:r w:rsidRPr="009170AE">
        <w:rPr>
          <w:rFonts w:ascii="Times New Roman" w:eastAsia="Times New Roman" w:hAnsi="Times New Roman" w:cs="Times New Roman"/>
          <w:sz w:val="28"/>
          <w:szCs w:val="28"/>
          <w:lang w:val="vi-VN"/>
        </w:rPr>
        <w:t xml:space="preserve"> (</w:t>
      </w:r>
      <w:r w:rsidRPr="009170AE">
        <w:rPr>
          <w:rFonts w:ascii="Times New Roman" w:eastAsia="Times New Roman" w:hAnsi="Times New Roman" w:cs="Times New Roman"/>
          <w:sz w:val="28"/>
          <w:szCs w:val="28"/>
        </w:rPr>
        <w:t>chế phẩm</w:t>
      </w:r>
      <w:r w:rsidRPr="009170AE">
        <w:rPr>
          <w:rFonts w:ascii="Times New Roman" w:eastAsia="Times New Roman" w:hAnsi="Times New Roman" w:cs="Times New Roman"/>
          <w:sz w:val="28"/>
          <w:szCs w:val="28"/>
          <w:lang w:val="vi-VN"/>
        </w:rPr>
        <w:t xml:space="preserve"> </w:t>
      </w:r>
      <w:r w:rsidRPr="009170AE">
        <w:rPr>
          <w:rFonts w:ascii="Times New Roman" w:eastAsia="Times New Roman" w:hAnsi="Times New Roman" w:cs="Times New Roman"/>
          <w:sz w:val="28"/>
          <w:szCs w:val="28"/>
        </w:rPr>
        <w:t>khử mùi</w:t>
      </w:r>
      <w:r w:rsidRPr="009170AE">
        <w:rPr>
          <w:rFonts w:ascii="Times New Roman" w:eastAsia="Times New Roman" w:hAnsi="Times New Roman" w:cs="Times New Roman"/>
          <w:sz w:val="28"/>
          <w:szCs w:val="28"/>
          <w:lang w:val="vi-VN"/>
        </w:rPr>
        <w:t xml:space="preserve">, hóa chất diệt côn trùng, </w:t>
      </w:r>
      <w:r w:rsidRPr="009170AE">
        <w:rPr>
          <w:rFonts w:ascii="Times New Roman" w:eastAsia="Times New Roman" w:hAnsi="Times New Roman" w:cs="Times New Roman"/>
          <w:sz w:val="28"/>
          <w:szCs w:val="28"/>
        </w:rPr>
        <w:t>nước</w:t>
      </w:r>
      <w:r w:rsidR="00BE7F48" w:rsidRPr="009170AE">
        <w:rPr>
          <w:rFonts w:ascii="Times New Roman" w:eastAsia="Times New Roman" w:hAnsi="Times New Roman" w:cs="Times New Roman"/>
          <w:sz w:val="28"/>
          <w:szCs w:val="28"/>
          <w:lang w:val="vi-VN"/>
        </w:rPr>
        <w:t>,...</w:t>
      </w:r>
      <w:r w:rsidRPr="009170AE">
        <w:rPr>
          <w:rFonts w:ascii="Times New Roman" w:eastAsia="Times New Roman" w:hAnsi="Times New Roman" w:cs="Times New Roman"/>
          <w:sz w:val="28"/>
          <w:szCs w:val="28"/>
          <w:lang w:val="vi-VN"/>
        </w:rPr>
        <w:t xml:space="preserve">); </w:t>
      </w:r>
      <w:r w:rsidR="0039112C" w:rsidRPr="009170AE">
        <w:rPr>
          <w:rFonts w:ascii="Times New Roman" w:eastAsia="Times New Roman" w:hAnsi="Times New Roman" w:cs="Times New Roman"/>
          <w:sz w:val="28"/>
          <w:szCs w:val="28"/>
          <w:lang w:val="vi-VN"/>
        </w:rPr>
        <w:t xml:space="preserve">chuẩn </w:t>
      </w:r>
      <w:r w:rsidRPr="009170AE">
        <w:rPr>
          <w:rFonts w:ascii="Times New Roman" w:eastAsia="Times New Roman" w:hAnsi="Times New Roman" w:cs="Times New Roman"/>
          <w:sz w:val="28"/>
          <w:szCs w:val="28"/>
          <w:lang w:val="vi-VN"/>
        </w:rPr>
        <w:t>bị v</w:t>
      </w:r>
      <w:r w:rsidRPr="009170AE">
        <w:rPr>
          <w:rFonts w:ascii="Times New Roman" w:eastAsia="Times New Roman" w:hAnsi="Times New Roman" w:cs="Times New Roman"/>
          <w:sz w:val="28"/>
          <w:szCs w:val="28"/>
          <w:lang w:val="en-GB"/>
        </w:rPr>
        <w:t>ật liệu</w:t>
      </w:r>
      <w:r w:rsidRPr="009170AE">
        <w:rPr>
          <w:rFonts w:ascii="Times New Roman" w:eastAsia="Times New Roman" w:hAnsi="Times New Roman" w:cs="Times New Roman"/>
          <w:sz w:val="28"/>
          <w:szCs w:val="28"/>
          <w:lang w:val="vi-VN"/>
        </w:rPr>
        <w:t>, hoá chất cho công tác v</w:t>
      </w:r>
      <w:r w:rsidRPr="009170AE">
        <w:rPr>
          <w:rFonts w:ascii="Times New Roman" w:eastAsia="Times New Roman" w:hAnsi="Times New Roman" w:cs="Times New Roman"/>
          <w:sz w:val="28"/>
          <w:szCs w:val="28"/>
        </w:rPr>
        <w:t>ận hành lò đốt</w:t>
      </w:r>
      <w:r w:rsidRPr="009170AE">
        <w:rPr>
          <w:rFonts w:ascii="Times New Roman" w:eastAsia="Times New Roman" w:hAnsi="Times New Roman" w:cs="Times New Roman"/>
          <w:sz w:val="28"/>
          <w:szCs w:val="28"/>
          <w:lang w:val="vi-VN"/>
        </w:rPr>
        <w:t xml:space="preserve"> (nhiên liệu)</w:t>
      </w:r>
      <w:r w:rsidRPr="009170AE">
        <w:rPr>
          <w:rFonts w:ascii="Times New Roman" w:eastAsia="Times New Roman" w:hAnsi="Times New Roman" w:cs="Times New Roman"/>
          <w:sz w:val="28"/>
          <w:szCs w:val="28"/>
        </w:rPr>
        <w:t>, hệ thống xử lý khí thải (</w:t>
      </w:r>
      <w:r w:rsidR="00826DE3" w:rsidRPr="009170AE">
        <w:rPr>
          <w:rFonts w:ascii="Times New Roman" w:eastAsia="Times New Roman" w:hAnsi="Times New Roman" w:cs="Times New Roman"/>
          <w:sz w:val="28"/>
          <w:szCs w:val="28"/>
        </w:rPr>
        <w:t xml:space="preserve">vật liệu, </w:t>
      </w:r>
      <w:r w:rsidRPr="009170AE">
        <w:rPr>
          <w:rFonts w:ascii="Times New Roman" w:eastAsia="Times New Roman" w:hAnsi="Times New Roman" w:cs="Times New Roman"/>
          <w:sz w:val="28"/>
          <w:szCs w:val="28"/>
          <w:lang w:val="vi-VN"/>
        </w:rPr>
        <w:t xml:space="preserve">hóa chất xử lý bụi, </w:t>
      </w:r>
      <w:r w:rsidR="00461E5E" w:rsidRPr="009170AE">
        <w:rPr>
          <w:rFonts w:ascii="Times New Roman" w:eastAsia="Times New Roman" w:hAnsi="Times New Roman" w:cs="Times New Roman"/>
          <w:sz w:val="28"/>
          <w:szCs w:val="28"/>
          <w:lang w:val="vi-VN"/>
        </w:rPr>
        <w:t>nitơ oxyt (NO</w:t>
      </w:r>
      <w:r w:rsidR="00461E5E" w:rsidRPr="009170AE">
        <w:rPr>
          <w:rFonts w:ascii="Times New Roman" w:eastAsia="Times New Roman" w:hAnsi="Times New Roman" w:cs="Times New Roman"/>
          <w:sz w:val="28"/>
          <w:szCs w:val="28"/>
          <w:vertAlign w:val="subscript"/>
          <w:lang w:val="vi-VN"/>
        </w:rPr>
        <w:t>x</w:t>
      </w:r>
      <w:r w:rsidR="00461E5E" w:rsidRPr="009170AE">
        <w:rPr>
          <w:rFonts w:ascii="Times New Roman" w:eastAsia="Times New Roman" w:hAnsi="Times New Roman" w:cs="Times New Roman"/>
          <w:sz w:val="28"/>
          <w:szCs w:val="28"/>
          <w:lang w:val="vi-VN"/>
        </w:rPr>
        <w:t>), lưu huỳnh dioxyt (</w:t>
      </w:r>
      <w:r w:rsidR="00033982" w:rsidRPr="009170AE">
        <w:rPr>
          <w:rFonts w:ascii="Times New Roman" w:eastAsia="Times New Roman" w:hAnsi="Times New Roman" w:cs="Times New Roman"/>
          <w:sz w:val="28"/>
          <w:szCs w:val="28"/>
          <w:lang w:val="vi-VN"/>
        </w:rPr>
        <w:t>SO</w:t>
      </w:r>
      <w:r w:rsidR="00033982">
        <w:rPr>
          <w:rFonts w:ascii="Times New Roman" w:eastAsia="Times New Roman" w:hAnsi="Times New Roman" w:cs="Times New Roman"/>
          <w:sz w:val="28"/>
          <w:szCs w:val="28"/>
          <w:vertAlign w:val="subscript"/>
        </w:rPr>
        <w:t>2</w:t>
      </w:r>
      <w:r w:rsidR="00461E5E" w:rsidRPr="009170AE">
        <w:rPr>
          <w:rFonts w:ascii="Times New Roman" w:eastAsia="Times New Roman" w:hAnsi="Times New Roman" w:cs="Times New Roman"/>
          <w:sz w:val="28"/>
          <w:szCs w:val="28"/>
          <w:lang w:val="vi-VN"/>
        </w:rPr>
        <w:t xml:space="preserve">), axit Clohydric </w:t>
      </w:r>
      <w:r w:rsidR="00461E5E" w:rsidRPr="009170AE">
        <w:rPr>
          <w:rFonts w:ascii="Times New Roman" w:eastAsia="Times New Roman" w:hAnsi="Times New Roman" w:cs="Times New Roman"/>
          <w:sz w:val="28"/>
          <w:szCs w:val="28"/>
          <w:lang w:val="vi-VN"/>
        </w:rPr>
        <w:lastRenderedPageBreak/>
        <w:t xml:space="preserve">(HCl), axit Flohydric (HF),... </w:t>
      </w:r>
      <w:r w:rsidRPr="009170AE">
        <w:rPr>
          <w:rFonts w:ascii="Times New Roman" w:eastAsia="Times New Roman" w:hAnsi="Times New Roman" w:cs="Times New Roman"/>
          <w:sz w:val="28"/>
          <w:szCs w:val="28"/>
          <w:lang w:val="vi-VN"/>
        </w:rPr>
        <w:t xml:space="preserve">và vật liệu hấp phụ chất hữu cơ </w:t>
      </w:r>
      <w:r w:rsidR="00BB7807" w:rsidRPr="009170AE">
        <w:rPr>
          <w:rFonts w:ascii="Times New Roman" w:eastAsia="Times New Roman" w:hAnsi="Times New Roman" w:cs="Times New Roman"/>
          <w:sz w:val="28"/>
          <w:szCs w:val="28"/>
        </w:rPr>
        <w:t>(</w:t>
      </w:r>
      <w:r w:rsidRPr="009170AE">
        <w:rPr>
          <w:rFonts w:ascii="Times New Roman" w:eastAsia="Times New Roman" w:hAnsi="Times New Roman" w:cs="Times New Roman"/>
          <w:sz w:val="28"/>
          <w:szCs w:val="28"/>
          <w:lang w:val="vi-VN"/>
        </w:rPr>
        <w:t>VOC</w:t>
      </w:r>
      <w:r w:rsidR="00BB7807" w:rsidRPr="009170AE">
        <w:rPr>
          <w:rFonts w:ascii="Times New Roman" w:eastAsia="Times New Roman" w:hAnsi="Times New Roman" w:cs="Times New Roman"/>
          <w:sz w:val="28"/>
          <w:szCs w:val="28"/>
        </w:rPr>
        <w:t>)</w:t>
      </w:r>
      <w:r w:rsidRPr="009170AE">
        <w:rPr>
          <w:rFonts w:ascii="Times New Roman" w:eastAsia="Times New Roman" w:hAnsi="Times New Roman" w:cs="Times New Roman"/>
          <w:sz w:val="28"/>
          <w:szCs w:val="28"/>
          <w:lang w:val="vi-VN"/>
        </w:rPr>
        <w:t xml:space="preserve">, </w:t>
      </w:r>
      <w:r w:rsidR="00B11649" w:rsidRPr="009170AE">
        <w:rPr>
          <w:rFonts w:ascii="Times New Roman" w:eastAsia="Times New Roman" w:hAnsi="Times New Roman" w:cs="Times New Roman"/>
          <w:sz w:val="28"/>
          <w:szCs w:val="28"/>
        </w:rPr>
        <w:t>dioxin</w:t>
      </w:r>
      <w:r w:rsidRPr="009170AE">
        <w:rPr>
          <w:rFonts w:ascii="Times New Roman" w:eastAsia="Times New Roman" w:hAnsi="Times New Roman" w:cs="Times New Roman"/>
          <w:sz w:val="28"/>
          <w:szCs w:val="28"/>
        </w:rPr>
        <w:t xml:space="preserve">, </w:t>
      </w:r>
      <w:r w:rsidRPr="009170AE">
        <w:rPr>
          <w:rFonts w:ascii="Times New Roman" w:eastAsia="Times New Roman" w:hAnsi="Times New Roman" w:cs="Times New Roman"/>
          <w:sz w:val="28"/>
          <w:szCs w:val="28"/>
          <w:lang w:val="vi-VN"/>
        </w:rPr>
        <w:t>furan</w:t>
      </w:r>
      <w:r w:rsidR="00BE7F48" w:rsidRPr="009170AE">
        <w:rPr>
          <w:rFonts w:ascii="Times New Roman" w:eastAsia="Times New Roman" w:hAnsi="Times New Roman" w:cs="Times New Roman"/>
          <w:sz w:val="28"/>
          <w:szCs w:val="28"/>
          <w:lang w:val="vi-VN"/>
        </w:rPr>
        <w:t>,...</w:t>
      </w:r>
      <w:r w:rsidRPr="009170AE">
        <w:rPr>
          <w:rFonts w:ascii="Times New Roman" w:eastAsia="Times New Roman" w:hAnsi="Times New Roman" w:cs="Times New Roman"/>
          <w:sz w:val="28"/>
          <w:szCs w:val="28"/>
          <w:lang w:val="vi-VN"/>
        </w:rPr>
        <w:t xml:space="preserve">); </w:t>
      </w:r>
      <w:r w:rsidR="0039112C" w:rsidRPr="009170AE">
        <w:rPr>
          <w:rFonts w:ascii="Times New Roman" w:eastAsia="Times New Roman" w:hAnsi="Times New Roman" w:cs="Times New Roman"/>
          <w:sz w:val="28"/>
          <w:szCs w:val="28"/>
          <w:lang w:val="vi-VN"/>
        </w:rPr>
        <w:t>c</w:t>
      </w:r>
      <w:r w:rsidRPr="009170AE">
        <w:rPr>
          <w:rFonts w:ascii="Times New Roman" w:eastAsia="Times New Roman" w:hAnsi="Times New Roman" w:cs="Times New Roman"/>
          <w:sz w:val="28"/>
          <w:szCs w:val="28"/>
          <w:lang w:val="vi-VN"/>
        </w:rPr>
        <w:t>huẩn bị v</w:t>
      </w:r>
      <w:r w:rsidRPr="009170AE">
        <w:rPr>
          <w:rFonts w:ascii="Times New Roman" w:eastAsia="Times New Roman" w:hAnsi="Times New Roman" w:cs="Times New Roman"/>
          <w:sz w:val="28"/>
          <w:szCs w:val="28"/>
          <w:lang w:val="en-GB"/>
        </w:rPr>
        <w:t>ật liệu</w:t>
      </w:r>
      <w:r w:rsidRPr="009170AE">
        <w:rPr>
          <w:rFonts w:ascii="Times New Roman" w:eastAsia="Times New Roman" w:hAnsi="Times New Roman" w:cs="Times New Roman"/>
          <w:sz w:val="28"/>
          <w:szCs w:val="28"/>
          <w:lang w:val="vi-VN"/>
        </w:rPr>
        <w:t xml:space="preserve">, hoá chất cho công tác </w:t>
      </w:r>
      <w:r w:rsidRPr="009170AE">
        <w:rPr>
          <w:rFonts w:ascii="Times New Roman" w:eastAsia="Times New Roman" w:hAnsi="Times New Roman" w:cs="Times New Roman"/>
          <w:sz w:val="28"/>
          <w:szCs w:val="28"/>
        </w:rPr>
        <w:t xml:space="preserve">vận hành </w:t>
      </w:r>
      <w:r w:rsidRPr="009170AE">
        <w:rPr>
          <w:rFonts w:ascii="Times New Roman" w:eastAsia="Times New Roman" w:hAnsi="Times New Roman" w:cs="Times New Roman"/>
          <w:sz w:val="28"/>
          <w:szCs w:val="28"/>
          <w:lang w:val="vi-VN"/>
        </w:rPr>
        <w:t>h</w:t>
      </w:r>
      <w:r w:rsidRPr="009170AE">
        <w:rPr>
          <w:rFonts w:ascii="Times New Roman" w:eastAsia="Times New Roman" w:hAnsi="Times New Roman" w:cs="Times New Roman"/>
          <w:sz w:val="28"/>
          <w:szCs w:val="28"/>
          <w:lang w:val="en-GB"/>
        </w:rPr>
        <w:t>ệ thống xử lý nước thải (</w:t>
      </w:r>
      <w:r w:rsidRPr="009170AE">
        <w:rPr>
          <w:rFonts w:ascii="Times New Roman" w:eastAsia="Times New Roman" w:hAnsi="Times New Roman" w:cs="Times New Roman"/>
          <w:sz w:val="28"/>
          <w:szCs w:val="28"/>
          <w:lang w:val="vi-VN"/>
        </w:rPr>
        <w:t>hóa chất trung hòa, keo tụ, tạo bông, khử trùng, vật liệu lọc</w:t>
      </w:r>
      <w:r w:rsidR="00BE7F48" w:rsidRPr="009170AE">
        <w:rPr>
          <w:rFonts w:ascii="Times New Roman" w:eastAsia="Times New Roman" w:hAnsi="Times New Roman" w:cs="Times New Roman"/>
          <w:sz w:val="28"/>
          <w:szCs w:val="28"/>
          <w:lang w:val="vi-VN"/>
        </w:rPr>
        <w:t>,...</w:t>
      </w:r>
      <w:r w:rsidRPr="009170AE">
        <w:rPr>
          <w:rFonts w:ascii="Times New Roman" w:eastAsia="Times New Roman" w:hAnsi="Times New Roman" w:cs="Times New Roman"/>
          <w:sz w:val="28"/>
          <w:szCs w:val="28"/>
          <w:lang w:val="vi-VN"/>
        </w:rPr>
        <w:t>); thu gom</w:t>
      </w:r>
      <w:r w:rsidRPr="009170AE">
        <w:rPr>
          <w:rFonts w:ascii="Times New Roman" w:eastAsia="Times New Roman" w:hAnsi="Times New Roman" w:cs="Times New Roman"/>
          <w:sz w:val="28"/>
          <w:szCs w:val="28"/>
          <w:lang w:val="en-GB"/>
        </w:rPr>
        <w:t xml:space="preserve">, </w:t>
      </w:r>
      <w:r w:rsidRPr="009170AE">
        <w:rPr>
          <w:rFonts w:ascii="Times New Roman" w:eastAsia="Times New Roman" w:hAnsi="Times New Roman" w:cs="Times New Roman"/>
          <w:sz w:val="28"/>
          <w:szCs w:val="28"/>
          <w:lang w:val="vi-VN"/>
        </w:rPr>
        <w:t>lưu giữ tro bay, xỉ đáy lò và các vật liệu</w:t>
      </w:r>
      <w:r w:rsidRPr="009170AE">
        <w:rPr>
          <w:rFonts w:ascii="Times New Roman" w:eastAsia="Times New Roman" w:hAnsi="Times New Roman" w:cs="Times New Roman"/>
          <w:sz w:val="28"/>
          <w:szCs w:val="28"/>
        </w:rPr>
        <w:t>,</w:t>
      </w:r>
      <w:r w:rsidRPr="009170AE">
        <w:rPr>
          <w:rFonts w:ascii="Times New Roman" w:eastAsia="Times New Roman" w:hAnsi="Times New Roman" w:cs="Times New Roman"/>
          <w:sz w:val="28"/>
          <w:szCs w:val="28"/>
          <w:lang w:val="vi-VN"/>
        </w:rPr>
        <w:t xml:space="preserve"> hóa chất </w:t>
      </w:r>
      <w:r w:rsidRPr="009170AE">
        <w:rPr>
          <w:rFonts w:ascii="Times New Roman" w:eastAsia="Times New Roman" w:hAnsi="Times New Roman" w:cs="Times New Roman"/>
          <w:sz w:val="28"/>
          <w:szCs w:val="28"/>
        </w:rPr>
        <w:t xml:space="preserve">cần thiết </w:t>
      </w:r>
      <w:r w:rsidRPr="009170AE">
        <w:rPr>
          <w:rFonts w:ascii="Times New Roman" w:eastAsia="Times New Roman" w:hAnsi="Times New Roman" w:cs="Times New Roman"/>
          <w:sz w:val="28"/>
          <w:szCs w:val="28"/>
          <w:lang w:val="vi-VN"/>
        </w:rPr>
        <w:t>khác</w:t>
      </w:r>
      <w:r w:rsidR="003A0F65" w:rsidRPr="009170AE">
        <w:rPr>
          <w:rFonts w:ascii="Times New Roman" w:eastAsia="Times New Roman" w:hAnsi="Times New Roman" w:cs="Times New Roman"/>
          <w:sz w:val="28"/>
          <w:szCs w:val="28"/>
        </w:rPr>
        <w:t>;</w:t>
      </w:r>
    </w:p>
    <w:p w14:paraId="0EB24C78" w14:textId="0F073C9A" w:rsidR="003D06EC" w:rsidRPr="009170AE" w:rsidRDefault="003D06EC" w:rsidP="00727F2F">
      <w:pPr>
        <w:widowControl w:val="0"/>
        <w:spacing w:after="120" w:line="240" w:lineRule="auto"/>
        <w:ind w:firstLine="567"/>
        <w:jc w:val="both"/>
        <w:rPr>
          <w:rFonts w:ascii="Times New Roman" w:eastAsia="Times New Roman" w:hAnsi="Times New Roman" w:cs="Times New Roman"/>
          <w:spacing w:val="-2"/>
          <w:sz w:val="28"/>
          <w:szCs w:val="28"/>
          <w:lang w:val="vi-VN"/>
        </w:rPr>
      </w:pPr>
      <w:r w:rsidRPr="009170AE">
        <w:rPr>
          <w:rFonts w:ascii="Times New Roman" w:eastAsia="Times New Roman" w:hAnsi="Times New Roman" w:cs="Times New Roman"/>
          <w:spacing w:val="-2"/>
          <w:sz w:val="28"/>
          <w:szCs w:val="28"/>
        </w:rPr>
        <w:t xml:space="preserve">d) </w:t>
      </w:r>
      <w:r w:rsidRPr="009170AE">
        <w:rPr>
          <w:rFonts w:ascii="Times New Roman" w:eastAsia="Times New Roman" w:hAnsi="Times New Roman" w:cs="Times New Roman"/>
          <w:spacing w:val="-2"/>
          <w:sz w:val="28"/>
          <w:szCs w:val="28"/>
          <w:lang w:val="vi-VN"/>
        </w:rPr>
        <w:t>Kiểm tra các m</w:t>
      </w:r>
      <w:r w:rsidRPr="009170AE">
        <w:rPr>
          <w:rFonts w:ascii="Times New Roman" w:eastAsia="Times New Roman" w:hAnsi="Times New Roman" w:cs="Times New Roman"/>
          <w:spacing w:val="-2"/>
          <w:sz w:val="28"/>
          <w:szCs w:val="28"/>
          <w:lang w:val="en-GB"/>
        </w:rPr>
        <w:t>áy móc, thiết bị</w:t>
      </w:r>
      <w:r w:rsidRPr="009170AE">
        <w:rPr>
          <w:rFonts w:ascii="Times New Roman" w:eastAsia="Times New Roman" w:hAnsi="Times New Roman" w:cs="Times New Roman"/>
          <w:spacing w:val="-2"/>
          <w:sz w:val="28"/>
          <w:szCs w:val="28"/>
          <w:lang w:val="vi-VN"/>
        </w:rPr>
        <w:t xml:space="preserve"> khu vực</w:t>
      </w:r>
      <w:r w:rsidRPr="009170AE">
        <w:rPr>
          <w:rFonts w:ascii="Times New Roman" w:eastAsia="Times New Roman" w:hAnsi="Times New Roman" w:cs="Times New Roman"/>
          <w:spacing w:val="-2"/>
          <w:sz w:val="28"/>
          <w:szCs w:val="28"/>
        </w:rPr>
        <w:t xml:space="preserve"> tiếp nhận và sơ chế chất thải rắn sinh hoạt</w:t>
      </w:r>
      <w:r w:rsidRPr="009170AE">
        <w:rPr>
          <w:rFonts w:ascii="Times New Roman" w:eastAsia="Times New Roman" w:hAnsi="Times New Roman" w:cs="Times New Roman"/>
          <w:spacing w:val="-2"/>
          <w:sz w:val="28"/>
          <w:szCs w:val="28"/>
          <w:lang w:val="vi-VN"/>
        </w:rPr>
        <w:t xml:space="preserve"> (</w:t>
      </w:r>
      <w:r w:rsidRPr="009170AE">
        <w:rPr>
          <w:rFonts w:ascii="Times New Roman" w:eastAsia="Times New Roman" w:hAnsi="Times New Roman" w:cs="Times New Roman"/>
          <w:spacing w:val="-2"/>
          <w:sz w:val="28"/>
          <w:szCs w:val="28"/>
        </w:rPr>
        <w:t xml:space="preserve">trạm cân, </w:t>
      </w:r>
      <w:r w:rsidR="005862D2" w:rsidRPr="009170AE">
        <w:rPr>
          <w:rFonts w:ascii="Times New Roman" w:eastAsia="Times New Roman" w:hAnsi="Times New Roman" w:cs="Times New Roman"/>
          <w:spacing w:val="-2"/>
          <w:sz w:val="28"/>
          <w:szCs w:val="28"/>
          <w:lang w:val="vi-VN"/>
        </w:rPr>
        <w:t xml:space="preserve"> máy xúc gầu</w:t>
      </w:r>
      <w:r w:rsidRPr="009170AE">
        <w:rPr>
          <w:rFonts w:ascii="Times New Roman" w:eastAsia="Times New Roman" w:hAnsi="Times New Roman" w:cs="Times New Roman"/>
          <w:spacing w:val="-2"/>
          <w:sz w:val="28"/>
          <w:szCs w:val="28"/>
          <w:lang w:val="vi-VN"/>
        </w:rPr>
        <w:t xml:space="preserve">, </w:t>
      </w:r>
      <w:r w:rsidRPr="009170AE">
        <w:rPr>
          <w:rFonts w:ascii="Times New Roman" w:eastAsia="Times New Roman" w:hAnsi="Times New Roman" w:cs="Times New Roman"/>
          <w:spacing w:val="-2"/>
          <w:sz w:val="28"/>
          <w:szCs w:val="28"/>
        </w:rPr>
        <w:t>trạm rửa xe</w:t>
      </w:r>
      <w:r w:rsidR="00BE7F48" w:rsidRPr="009170AE">
        <w:rPr>
          <w:rFonts w:ascii="Times New Roman" w:eastAsia="Times New Roman" w:hAnsi="Times New Roman" w:cs="Times New Roman"/>
          <w:spacing w:val="-2"/>
          <w:sz w:val="28"/>
          <w:szCs w:val="28"/>
          <w:lang w:val="vi-VN"/>
        </w:rPr>
        <w:t>,...</w:t>
      </w:r>
      <w:r w:rsidRPr="009170AE">
        <w:rPr>
          <w:rFonts w:ascii="Times New Roman" w:eastAsia="Times New Roman" w:hAnsi="Times New Roman" w:cs="Times New Roman"/>
          <w:spacing w:val="-2"/>
          <w:sz w:val="28"/>
          <w:szCs w:val="28"/>
          <w:lang w:val="vi-VN"/>
        </w:rPr>
        <w:t>); điều kiện kỹ thuật của lò đốt (buồng đốt sơ cấp, thứ cấp) đáp ứng các yêu cầu kỹ thuật về lò đốt chất thải rắn sinh</w:t>
      </w:r>
      <w:r w:rsidR="00003581" w:rsidRPr="009170AE">
        <w:rPr>
          <w:rFonts w:ascii="Times New Roman" w:eastAsia="Times New Roman" w:hAnsi="Times New Roman" w:cs="Times New Roman"/>
          <w:spacing w:val="-2"/>
          <w:sz w:val="28"/>
          <w:szCs w:val="28"/>
        </w:rPr>
        <w:t xml:space="preserve"> hoạt</w:t>
      </w:r>
      <w:r w:rsidRPr="009170AE">
        <w:rPr>
          <w:rFonts w:ascii="Times New Roman" w:eastAsia="Times New Roman" w:hAnsi="Times New Roman" w:cs="Times New Roman"/>
          <w:spacing w:val="-2"/>
          <w:sz w:val="28"/>
          <w:szCs w:val="28"/>
          <w:lang w:val="vi-VN"/>
        </w:rPr>
        <w:t>; hệ thống xử lý khí thải; thu gom, lưu giữ tro bay, xỉ đáy lò; xử lý nước thải (</w:t>
      </w:r>
      <w:r w:rsidRPr="009170AE">
        <w:rPr>
          <w:rFonts w:ascii="Times New Roman" w:eastAsia="Times New Roman" w:hAnsi="Times New Roman" w:cs="Times New Roman"/>
          <w:spacing w:val="-2"/>
          <w:sz w:val="28"/>
          <w:szCs w:val="28"/>
        </w:rPr>
        <w:t>bơm hóa chất, bơm nước thải, máy</w:t>
      </w:r>
      <w:r w:rsidRPr="009170AE">
        <w:rPr>
          <w:rFonts w:ascii="Times New Roman" w:eastAsia="Times New Roman" w:hAnsi="Times New Roman" w:cs="Times New Roman"/>
          <w:spacing w:val="-2"/>
          <w:sz w:val="28"/>
          <w:szCs w:val="28"/>
          <w:lang w:val="vi-VN"/>
        </w:rPr>
        <w:t xml:space="preserve"> khuấy, </w:t>
      </w:r>
      <w:r w:rsidRPr="009170AE">
        <w:rPr>
          <w:rFonts w:ascii="Times New Roman" w:eastAsia="Times New Roman" w:hAnsi="Times New Roman" w:cs="Times New Roman"/>
          <w:spacing w:val="-2"/>
          <w:sz w:val="28"/>
          <w:szCs w:val="28"/>
        </w:rPr>
        <w:t>máy sục khí,</w:t>
      </w:r>
      <w:r w:rsidR="00BE7F48" w:rsidRPr="009170AE">
        <w:rPr>
          <w:rFonts w:ascii="Times New Roman" w:eastAsia="Times New Roman" w:hAnsi="Times New Roman" w:cs="Times New Roman"/>
          <w:spacing w:val="-2"/>
          <w:sz w:val="28"/>
          <w:szCs w:val="28"/>
          <w:lang w:val="vi-VN"/>
        </w:rPr>
        <w:t>…</w:t>
      </w:r>
      <w:r w:rsidRPr="009170AE">
        <w:rPr>
          <w:rFonts w:ascii="Times New Roman" w:eastAsia="Times New Roman" w:hAnsi="Times New Roman" w:cs="Times New Roman"/>
          <w:spacing w:val="-2"/>
          <w:sz w:val="28"/>
          <w:szCs w:val="28"/>
          <w:lang w:val="vi-VN"/>
        </w:rPr>
        <w:t>)</w:t>
      </w:r>
      <w:r w:rsidRPr="009170AE">
        <w:rPr>
          <w:rFonts w:ascii="Times New Roman" w:eastAsia="Times New Roman" w:hAnsi="Times New Roman" w:cs="Times New Roman"/>
          <w:spacing w:val="-2"/>
          <w:sz w:val="28"/>
          <w:szCs w:val="28"/>
        </w:rPr>
        <w:t xml:space="preserve"> và các máy móc, thiết bị cần thiết khác </w:t>
      </w:r>
      <w:r w:rsidRPr="009170AE">
        <w:rPr>
          <w:rFonts w:ascii="Times New Roman" w:eastAsia="Times New Roman" w:hAnsi="Times New Roman" w:cs="Times New Roman"/>
          <w:noProof/>
          <w:spacing w:val="-2"/>
          <w:kern w:val="0"/>
          <w:sz w:val="28"/>
          <w:szCs w:val="28"/>
        </w:rPr>
        <w:t>đảm bảo đáp ứng các yêu cầu kỹ thuật theo quy định.</w:t>
      </w:r>
      <w:r w:rsidRPr="009170AE">
        <w:rPr>
          <w:rFonts w:ascii="Times New Roman" w:eastAsia="Times New Roman" w:hAnsi="Times New Roman" w:cs="Times New Roman"/>
          <w:spacing w:val="-2"/>
          <w:sz w:val="28"/>
          <w:szCs w:val="28"/>
          <w:lang w:val="vi-VN"/>
        </w:rPr>
        <w:t xml:space="preserve"> </w:t>
      </w:r>
    </w:p>
    <w:p w14:paraId="692C48F8" w14:textId="77777777" w:rsidR="003D06EC" w:rsidRPr="009170AE" w:rsidRDefault="003D06EC" w:rsidP="00727F2F">
      <w:pPr>
        <w:widowControl w:val="0"/>
        <w:spacing w:after="120" w:line="240" w:lineRule="auto"/>
        <w:ind w:firstLine="567"/>
        <w:jc w:val="both"/>
        <w:rPr>
          <w:rFonts w:ascii="Times New Roman" w:eastAsia="Times New Roman" w:hAnsi="Times New Roman" w:cs="Times New Roman"/>
          <w:sz w:val="28"/>
          <w:szCs w:val="28"/>
        </w:rPr>
      </w:pPr>
      <w:r w:rsidRPr="009170AE">
        <w:rPr>
          <w:rFonts w:ascii="Times New Roman" w:eastAsia="Times New Roman" w:hAnsi="Times New Roman" w:cs="Times New Roman"/>
          <w:sz w:val="28"/>
          <w:szCs w:val="28"/>
          <w:lang w:val="en-GB"/>
        </w:rPr>
        <w:t>2. Tiếp nhận và sơ chế chất thải rắn sinh hoạt</w:t>
      </w:r>
    </w:p>
    <w:p w14:paraId="62F846D5" w14:textId="10887458" w:rsidR="003D06EC" w:rsidRPr="009170AE" w:rsidRDefault="003D06EC" w:rsidP="00727F2F">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a) K</w:t>
      </w:r>
      <w:r w:rsidRPr="009170AE">
        <w:rPr>
          <w:rFonts w:ascii="Times New Roman" w:eastAsia="Times New Roman" w:hAnsi="Times New Roman" w:cs="Times New Roman"/>
          <w:noProof/>
          <w:kern w:val="0"/>
          <w:sz w:val="28"/>
          <w:szCs w:val="28"/>
          <w:lang w:val="vi-VN"/>
        </w:rPr>
        <w:t>iểm tra lệnh vận chuyển</w:t>
      </w:r>
      <w:r w:rsidR="009B7C84">
        <w:rPr>
          <w:rFonts w:ascii="Times New Roman" w:eastAsia="Times New Roman" w:hAnsi="Times New Roman" w:cs="Times New Roman"/>
          <w:noProof/>
          <w:kern w:val="0"/>
          <w:sz w:val="28"/>
          <w:szCs w:val="28"/>
        </w:rPr>
        <w:t>, h</w:t>
      </w:r>
      <w:r w:rsidRPr="009170AE">
        <w:rPr>
          <w:rFonts w:ascii="Times New Roman" w:eastAsia="Times New Roman" w:hAnsi="Times New Roman" w:cs="Times New Roman"/>
          <w:noProof/>
          <w:kern w:val="0"/>
          <w:sz w:val="28"/>
          <w:szCs w:val="28"/>
        </w:rPr>
        <w:t>ướng dẫn phương tiện vận chuyển chất thải</w:t>
      </w:r>
      <w:r w:rsidRPr="009170AE">
        <w:rPr>
          <w:rFonts w:ascii="Times New Roman" w:eastAsia="Times New Roman" w:hAnsi="Times New Roman" w:cs="Times New Roman"/>
          <w:noProof/>
          <w:kern w:val="0"/>
          <w:sz w:val="28"/>
          <w:szCs w:val="28"/>
          <w:lang w:val="vi-VN"/>
        </w:rPr>
        <w:t xml:space="preserve"> qua </w:t>
      </w:r>
      <w:r w:rsidRPr="009170AE">
        <w:rPr>
          <w:rFonts w:ascii="Times New Roman" w:eastAsia="Times New Roman" w:hAnsi="Times New Roman" w:cs="Times New Roman"/>
          <w:noProof/>
          <w:kern w:val="0"/>
          <w:sz w:val="28"/>
          <w:szCs w:val="28"/>
        </w:rPr>
        <w:t>trạm</w:t>
      </w:r>
      <w:r w:rsidRPr="009170AE">
        <w:rPr>
          <w:rFonts w:ascii="Times New Roman" w:eastAsia="Times New Roman" w:hAnsi="Times New Roman" w:cs="Times New Roman"/>
          <w:noProof/>
          <w:kern w:val="0"/>
          <w:sz w:val="28"/>
          <w:szCs w:val="28"/>
          <w:lang w:val="vi-VN"/>
        </w:rPr>
        <w:t xml:space="preserve"> cân </w:t>
      </w:r>
      <w:r w:rsidRPr="009170AE">
        <w:rPr>
          <w:rFonts w:ascii="Times New Roman" w:eastAsia="Times New Roman" w:hAnsi="Times New Roman" w:cs="Times New Roman"/>
          <w:noProof/>
          <w:kern w:val="0"/>
          <w:sz w:val="28"/>
          <w:szCs w:val="28"/>
        </w:rPr>
        <w:t xml:space="preserve">khi vào và ra khỏi cơ sở xử lý </w:t>
      </w:r>
      <w:r w:rsidRPr="009170AE">
        <w:rPr>
          <w:rFonts w:ascii="Times New Roman" w:eastAsia="Times New Roman" w:hAnsi="Times New Roman" w:cs="Times New Roman"/>
          <w:noProof/>
          <w:kern w:val="0"/>
          <w:sz w:val="28"/>
          <w:szCs w:val="28"/>
          <w:lang w:val="vi-VN"/>
        </w:rPr>
        <w:t>để xác định khối lượng</w:t>
      </w:r>
      <w:r w:rsidRPr="009170AE">
        <w:rPr>
          <w:rFonts w:ascii="Times New Roman" w:eastAsia="Times New Roman" w:hAnsi="Times New Roman" w:cs="Times New Roman"/>
          <w:noProof/>
          <w:kern w:val="0"/>
          <w:sz w:val="28"/>
          <w:szCs w:val="28"/>
        </w:rPr>
        <w:t xml:space="preserve">; xuất </w:t>
      </w:r>
      <w:r w:rsidRPr="009170AE">
        <w:rPr>
          <w:rFonts w:ascii="Times New Roman" w:eastAsia="Times New Roman" w:hAnsi="Times New Roman" w:cs="Times New Roman"/>
          <w:noProof/>
          <w:kern w:val="0"/>
          <w:sz w:val="28"/>
          <w:szCs w:val="28"/>
          <w:lang w:val="vi-VN"/>
        </w:rPr>
        <w:t>phiếu cân giao nhận chất thải</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ghi </w:t>
      </w:r>
      <w:r w:rsidRPr="009170AE">
        <w:rPr>
          <w:rFonts w:ascii="Times New Roman" w:eastAsia="Times New Roman" w:hAnsi="Times New Roman" w:cs="Times New Roman"/>
          <w:noProof/>
          <w:kern w:val="0"/>
          <w:sz w:val="28"/>
          <w:szCs w:val="28"/>
        </w:rPr>
        <w:t xml:space="preserve">chép </w:t>
      </w:r>
      <w:r w:rsidR="00AE4731" w:rsidRPr="009170AE">
        <w:rPr>
          <w:rFonts w:ascii="Times New Roman" w:eastAsia="Times New Roman" w:hAnsi="Times New Roman" w:cs="Times New Roman"/>
          <w:noProof/>
          <w:kern w:val="0"/>
          <w:sz w:val="28"/>
          <w:szCs w:val="28"/>
          <w:lang w:val="vi-VN"/>
        </w:rPr>
        <w:t>số liệu chất thải rắn sinh hoạt</w:t>
      </w:r>
      <w:r w:rsidRPr="009170AE">
        <w:rPr>
          <w:rFonts w:ascii="Times New Roman" w:eastAsia="Times New Roman" w:hAnsi="Times New Roman" w:cs="Times New Roman"/>
          <w:noProof/>
          <w:kern w:val="0"/>
          <w:sz w:val="28"/>
          <w:szCs w:val="28"/>
        </w:rPr>
        <w:t xml:space="preserve"> tiếp nhận</w:t>
      </w:r>
      <w:r w:rsidR="003A0F65" w:rsidRPr="009170AE">
        <w:rPr>
          <w:rFonts w:ascii="Times New Roman" w:eastAsia="Times New Roman" w:hAnsi="Times New Roman" w:cs="Times New Roman"/>
          <w:noProof/>
          <w:kern w:val="0"/>
          <w:sz w:val="28"/>
          <w:szCs w:val="28"/>
        </w:rPr>
        <w:t>;</w:t>
      </w:r>
    </w:p>
    <w:p w14:paraId="69C23311" w14:textId="78FF051C" w:rsidR="003D06EC" w:rsidRPr="009170AE" w:rsidRDefault="003D06EC" w:rsidP="00727F2F">
      <w:pPr>
        <w:widowControl w:val="0"/>
        <w:spacing w:after="120" w:line="240" w:lineRule="auto"/>
        <w:ind w:firstLine="567"/>
        <w:jc w:val="both"/>
        <w:rPr>
          <w:rFonts w:ascii="Times New Roman" w:eastAsia="Times New Roman" w:hAnsi="Times New Roman" w:cs="Times New Roman"/>
          <w:sz w:val="28"/>
          <w:szCs w:val="28"/>
          <w:lang w:val="en-GB"/>
        </w:rPr>
      </w:pPr>
      <w:r w:rsidRPr="009170AE">
        <w:rPr>
          <w:rFonts w:ascii="Times New Roman" w:eastAsia="Times New Roman" w:hAnsi="Times New Roman" w:cs="Times New Roman"/>
          <w:sz w:val="28"/>
          <w:szCs w:val="28"/>
          <w:lang w:val="en-GB"/>
        </w:rPr>
        <w:t>b) Hướng dẫn phương tiện vận chuyển đổ chất thải vào khu vực tập kết; qua trạm rửa xe để đảm bảo vệ sinh môi trường trước khi ra khỏi cơ sở xử lý</w:t>
      </w:r>
      <w:r w:rsidR="003A0F65" w:rsidRPr="009170AE">
        <w:rPr>
          <w:rFonts w:ascii="Times New Roman" w:eastAsia="Times New Roman" w:hAnsi="Times New Roman" w:cs="Times New Roman"/>
          <w:sz w:val="28"/>
          <w:szCs w:val="28"/>
          <w:lang w:val="en-GB"/>
        </w:rPr>
        <w:t>;</w:t>
      </w:r>
    </w:p>
    <w:p w14:paraId="5A2DFD46" w14:textId="6A73F8CF" w:rsidR="003D06EC" w:rsidRPr="009170AE" w:rsidRDefault="003D06EC" w:rsidP="00727F2F">
      <w:pPr>
        <w:widowControl w:val="0"/>
        <w:spacing w:after="120" w:line="240" w:lineRule="auto"/>
        <w:ind w:firstLine="567"/>
        <w:jc w:val="both"/>
        <w:rPr>
          <w:rFonts w:ascii="Times New Roman" w:eastAsia="Times New Roman" w:hAnsi="Times New Roman" w:cs="Times New Roman"/>
          <w:sz w:val="28"/>
          <w:szCs w:val="28"/>
        </w:rPr>
      </w:pPr>
      <w:r w:rsidRPr="009170AE">
        <w:rPr>
          <w:rFonts w:ascii="Times New Roman" w:eastAsia="Times New Roman" w:hAnsi="Times New Roman" w:cs="Times New Roman"/>
          <w:noProof/>
          <w:kern w:val="0"/>
          <w:sz w:val="28"/>
          <w:szCs w:val="28"/>
        </w:rPr>
        <w:t>c) Phân loại chất thải để tiếp tục thu hồi, phân tách các loại chất thải có khả năng tái chế, tái sử dụng và loại bỏ chất thải nguy hại trước khi đưa vào lò đốt</w:t>
      </w:r>
      <w:r w:rsidR="003A0F65" w:rsidRPr="009170AE">
        <w:rPr>
          <w:rFonts w:ascii="Times New Roman" w:eastAsia="Times New Roman" w:hAnsi="Times New Roman" w:cs="Times New Roman"/>
          <w:noProof/>
          <w:kern w:val="0"/>
          <w:sz w:val="28"/>
          <w:szCs w:val="28"/>
        </w:rPr>
        <w:t>;</w:t>
      </w:r>
    </w:p>
    <w:p w14:paraId="315A4810" w14:textId="77777777" w:rsidR="003D06EC" w:rsidRPr="009170AE" w:rsidRDefault="003D06EC" w:rsidP="00727F2F">
      <w:pPr>
        <w:widowControl w:val="0"/>
        <w:spacing w:after="120" w:line="240" w:lineRule="auto"/>
        <w:ind w:firstLine="567"/>
        <w:jc w:val="both"/>
        <w:rPr>
          <w:rFonts w:ascii="Times New Roman" w:eastAsia="Times New Roman" w:hAnsi="Times New Roman" w:cs="Times New Roman"/>
          <w:sz w:val="28"/>
          <w:szCs w:val="28"/>
        </w:rPr>
      </w:pPr>
      <w:r w:rsidRPr="009170AE">
        <w:rPr>
          <w:rFonts w:ascii="Times New Roman" w:eastAsia="Times New Roman" w:hAnsi="Times New Roman" w:cs="Times New Roman"/>
          <w:sz w:val="28"/>
          <w:szCs w:val="28"/>
        </w:rPr>
        <w:t xml:space="preserve">d) </w:t>
      </w:r>
      <w:r w:rsidRPr="009170AE">
        <w:rPr>
          <w:rFonts w:ascii="Times New Roman" w:eastAsia="Times New Roman" w:hAnsi="Times New Roman" w:cs="Times New Roman"/>
          <w:sz w:val="28"/>
          <w:szCs w:val="28"/>
          <w:lang w:val="vi-VN"/>
        </w:rPr>
        <w:t>P</w:t>
      </w:r>
      <w:r w:rsidRPr="009170AE">
        <w:rPr>
          <w:rFonts w:ascii="Times New Roman" w:eastAsia="Times New Roman" w:hAnsi="Times New Roman" w:cs="Times New Roman"/>
          <w:sz w:val="28"/>
          <w:szCs w:val="28"/>
        </w:rPr>
        <w:t xml:space="preserve">hun </w:t>
      </w:r>
      <w:r w:rsidRPr="009170AE">
        <w:rPr>
          <w:rFonts w:ascii="Times New Roman" w:eastAsia="Times New Roman" w:hAnsi="Times New Roman" w:cs="Times New Roman"/>
          <w:sz w:val="28"/>
          <w:szCs w:val="28"/>
          <w:lang w:val="vi-VN"/>
        </w:rPr>
        <w:t xml:space="preserve">chế phẩm </w:t>
      </w:r>
      <w:r w:rsidRPr="009170AE">
        <w:rPr>
          <w:rFonts w:ascii="Times New Roman" w:eastAsia="Times New Roman" w:hAnsi="Times New Roman" w:cs="Times New Roman"/>
          <w:sz w:val="28"/>
          <w:szCs w:val="28"/>
        </w:rPr>
        <w:t xml:space="preserve">khử mùi, hóa chất diệt </w:t>
      </w:r>
      <w:r w:rsidRPr="009170AE">
        <w:rPr>
          <w:rFonts w:ascii="Times New Roman" w:eastAsia="Times New Roman" w:hAnsi="Times New Roman" w:cs="Times New Roman"/>
          <w:sz w:val="28"/>
          <w:szCs w:val="28"/>
          <w:lang w:val="vi-VN"/>
        </w:rPr>
        <w:t xml:space="preserve">côn trùng tại khu vực tập kết. </w:t>
      </w:r>
      <w:r w:rsidRPr="009170AE">
        <w:rPr>
          <w:rFonts w:ascii="Times New Roman" w:eastAsia="Times New Roman" w:hAnsi="Times New Roman" w:cs="Times New Roman"/>
          <w:sz w:val="28"/>
          <w:szCs w:val="28"/>
        </w:rPr>
        <w:t>Đ</w:t>
      </w:r>
      <w:r w:rsidRPr="009170AE">
        <w:rPr>
          <w:rFonts w:ascii="Times New Roman" w:eastAsia="Times New Roman" w:hAnsi="Times New Roman" w:cs="Times New Roman"/>
          <w:sz w:val="28"/>
          <w:szCs w:val="28"/>
          <w:lang w:val="vi-VN"/>
        </w:rPr>
        <w:t xml:space="preserve">ảo trộn </w:t>
      </w:r>
      <w:r w:rsidRPr="009170AE">
        <w:rPr>
          <w:rFonts w:ascii="Times New Roman" w:eastAsia="Times New Roman" w:hAnsi="Times New Roman" w:cs="Times New Roman"/>
          <w:sz w:val="28"/>
          <w:szCs w:val="28"/>
        </w:rPr>
        <w:t>chất thải</w:t>
      </w:r>
      <w:r w:rsidRPr="009170AE">
        <w:rPr>
          <w:rFonts w:ascii="Times New Roman" w:eastAsia="Times New Roman" w:hAnsi="Times New Roman" w:cs="Times New Roman"/>
          <w:sz w:val="28"/>
          <w:szCs w:val="28"/>
          <w:lang w:val="vi-VN"/>
        </w:rPr>
        <w:t xml:space="preserve"> rắn sinh hoạt </w:t>
      </w:r>
      <w:r w:rsidRPr="009170AE">
        <w:rPr>
          <w:rFonts w:ascii="Times New Roman" w:eastAsia="Times New Roman" w:hAnsi="Times New Roman" w:cs="Times New Roman"/>
          <w:sz w:val="28"/>
          <w:szCs w:val="28"/>
          <w:lang w:val="en-GB"/>
        </w:rPr>
        <w:t xml:space="preserve">để </w:t>
      </w:r>
      <w:r w:rsidRPr="009170AE">
        <w:rPr>
          <w:rFonts w:ascii="Times New Roman" w:eastAsia="Times New Roman" w:hAnsi="Times New Roman" w:cs="Times New Roman"/>
          <w:sz w:val="28"/>
          <w:szCs w:val="28"/>
          <w:lang w:val="vi-VN"/>
        </w:rPr>
        <w:t>giảm độ ẩm</w:t>
      </w:r>
      <w:r w:rsidRPr="009170AE">
        <w:rPr>
          <w:rFonts w:ascii="Times New Roman" w:eastAsia="Times New Roman" w:hAnsi="Times New Roman" w:cs="Times New Roman"/>
          <w:sz w:val="28"/>
          <w:szCs w:val="28"/>
          <w:lang w:val="en-GB"/>
        </w:rPr>
        <w:t xml:space="preserve"> trước khi nạp </w:t>
      </w:r>
      <w:r w:rsidRPr="009170AE">
        <w:rPr>
          <w:rFonts w:ascii="Times New Roman" w:eastAsia="Times New Roman" w:hAnsi="Times New Roman" w:cs="Times New Roman"/>
          <w:sz w:val="28"/>
          <w:szCs w:val="28"/>
          <w:lang w:val="vi-VN"/>
        </w:rPr>
        <w:t>vào lò đốt, loại bỏ chất thải không có khả năng đốt</w:t>
      </w:r>
      <w:r w:rsidRPr="009170AE">
        <w:rPr>
          <w:rFonts w:ascii="Times New Roman" w:eastAsia="Times New Roman" w:hAnsi="Times New Roman" w:cs="Times New Roman"/>
          <w:sz w:val="28"/>
          <w:szCs w:val="28"/>
        </w:rPr>
        <w:t>.</w:t>
      </w:r>
    </w:p>
    <w:p w14:paraId="6F8B5B49" w14:textId="77777777" w:rsidR="003D06EC" w:rsidRPr="009170AE" w:rsidRDefault="003D06EC" w:rsidP="00727F2F">
      <w:pPr>
        <w:widowControl w:val="0"/>
        <w:spacing w:after="120" w:line="240" w:lineRule="auto"/>
        <w:ind w:firstLine="567"/>
        <w:jc w:val="both"/>
        <w:rPr>
          <w:rFonts w:ascii="Times New Roman" w:eastAsia="Times New Roman" w:hAnsi="Times New Roman" w:cs="Times New Roman"/>
          <w:sz w:val="28"/>
          <w:szCs w:val="28"/>
          <w:lang w:val="en-GB"/>
        </w:rPr>
      </w:pPr>
      <w:r w:rsidRPr="009170AE">
        <w:rPr>
          <w:rFonts w:ascii="Times New Roman" w:eastAsia="Times New Roman" w:hAnsi="Times New Roman" w:cs="Times New Roman"/>
          <w:sz w:val="28"/>
          <w:szCs w:val="28"/>
          <w:lang w:val="en-GB"/>
        </w:rPr>
        <w:t>3. Vận hành lò đốt chất thải rắn sinh hoạt</w:t>
      </w:r>
      <w:r w:rsidRPr="009170AE">
        <w:rPr>
          <w:rFonts w:ascii="Times New Roman" w:eastAsia="Times New Roman" w:hAnsi="Times New Roman" w:cs="Times New Roman"/>
          <w:sz w:val="28"/>
          <w:szCs w:val="28"/>
          <w:lang w:val="vi-VN"/>
        </w:rPr>
        <w:t>,</w:t>
      </w:r>
      <w:r w:rsidRPr="009170AE">
        <w:rPr>
          <w:rFonts w:ascii="Times New Roman" w:eastAsia="Times New Roman" w:hAnsi="Times New Roman" w:cs="Times New Roman"/>
          <w:sz w:val="28"/>
          <w:szCs w:val="28"/>
          <w:lang w:val="en-GB"/>
        </w:rPr>
        <w:t xml:space="preserve"> hệ thống xử lý khí thải</w:t>
      </w:r>
      <w:r w:rsidRPr="009170AE">
        <w:rPr>
          <w:rFonts w:ascii="Times New Roman" w:eastAsia="Times New Roman" w:hAnsi="Times New Roman" w:cs="Times New Roman"/>
          <w:sz w:val="28"/>
          <w:szCs w:val="28"/>
          <w:lang w:val="vi-VN"/>
        </w:rPr>
        <w:t xml:space="preserve">, hệ thống </w:t>
      </w:r>
      <w:r w:rsidRPr="009170AE">
        <w:rPr>
          <w:rFonts w:ascii="Times New Roman" w:eastAsia="Times New Roman" w:hAnsi="Times New Roman" w:cs="Times New Roman"/>
          <w:sz w:val="28"/>
          <w:szCs w:val="28"/>
        </w:rPr>
        <w:t>thu hồi</w:t>
      </w:r>
      <w:r w:rsidRPr="009170AE">
        <w:rPr>
          <w:rFonts w:ascii="Times New Roman" w:eastAsia="Times New Roman" w:hAnsi="Times New Roman" w:cs="Times New Roman"/>
          <w:sz w:val="28"/>
          <w:szCs w:val="28"/>
          <w:lang w:val="vi-VN"/>
        </w:rPr>
        <w:t xml:space="preserve"> tro bay, </w:t>
      </w:r>
      <w:r w:rsidRPr="009170AE">
        <w:rPr>
          <w:rFonts w:ascii="Times New Roman" w:eastAsia="Times New Roman" w:hAnsi="Times New Roman" w:cs="Times New Roman"/>
          <w:sz w:val="28"/>
          <w:szCs w:val="28"/>
          <w:lang w:val="en-GB"/>
        </w:rPr>
        <w:t>thu gom</w:t>
      </w:r>
      <w:r w:rsidRPr="009170AE">
        <w:rPr>
          <w:rFonts w:ascii="Times New Roman" w:eastAsia="Times New Roman" w:hAnsi="Times New Roman" w:cs="Times New Roman"/>
          <w:sz w:val="28"/>
          <w:szCs w:val="28"/>
          <w:lang w:val="vi-VN"/>
        </w:rPr>
        <w:t xml:space="preserve"> xỉ đáy lò.</w:t>
      </w:r>
      <w:r w:rsidRPr="009170AE">
        <w:rPr>
          <w:rFonts w:ascii="Times New Roman" w:eastAsia="Times New Roman" w:hAnsi="Times New Roman" w:cs="Times New Roman"/>
          <w:sz w:val="28"/>
          <w:szCs w:val="28"/>
          <w:lang w:val="en-GB"/>
        </w:rPr>
        <w:t xml:space="preserve"> </w:t>
      </w:r>
    </w:p>
    <w:p w14:paraId="5039F8AE" w14:textId="7E1CFDEE" w:rsidR="003D06EC" w:rsidRPr="009170AE" w:rsidRDefault="003D06EC" w:rsidP="00727F2F">
      <w:pPr>
        <w:widowControl w:val="0"/>
        <w:spacing w:after="120" w:line="240" w:lineRule="auto"/>
        <w:ind w:firstLine="567"/>
        <w:jc w:val="both"/>
        <w:rPr>
          <w:rFonts w:ascii="Times New Roman" w:eastAsia="Times New Roman" w:hAnsi="Times New Roman" w:cs="Times New Roman"/>
          <w:spacing w:val="-2"/>
          <w:sz w:val="28"/>
          <w:szCs w:val="28"/>
        </w:rPr>
      </w:pPr>
      <w:r w:rsidRPr="009170AE">
        <w:rPr>
          <w:rFonts w:ascii="Times New Roman" w:eastAsia="Times New Roman" w:hAnsi="Times New Roman" w:cs="Times New Roman"/>
          <w:spacing w:val="-2"/>
          <w:sz w:val="28"/>
          <w:szCs w:val="28"/>
        </w:rPr>
        <w:t xml:space="preserve">a) Nạp chất thải rắn sinh hoạt vào </w:t>
      </w:r>
      <w:r w:rsidRPr="009170AE">
        <w:rPr>
          <w:rFonts w:ascii="Times New Roman" w:eastAsia="Times New Roman" w:hAnsi="Times New Roman" w:cs="Times New Roman"/>
          <w:spacing w:val="-2"/>
          <w:sz w:val="28"/>
          <w:szCs w:val="28"/>
          <w:lang w:val="vi-VN"/>
        </w:rPr>
        <w:t>cửa</w:t>
      </w:r>
      <w:r w:rsidRPr="009170AE">
        <w:rPr>
          <w:rFonts w:ascii="Times New Roman" w:eastAsia="Times New Roman" w:hAnsi="Times New Roman" w:cs="Times New Roman"/>
          <w:spacing w:val="-2"/>
          <w:sz w:val="28"/>
          <w:szCs w:val="28"/>
        </w:rPr>
        <w:t xml:space="preserve"> tiếp nhận của</w:t>
      </w:r>
      <w:r w:rsidRPr="009170AE">
        <w:rPr>
          <w:rFonts w:ascii="Times New Roman" w:eastAsia="Times New Roman" w:hAnsi="Times New Roman" w:cs="Times New Roman"/>
          <w:spacing w:val="-2"/>
          <w:sz w:val="28"/>
          <w:szCs w:val="28"/>
          <w:lang w:val="vi-VN"/>
        </w:rPr>
        <w:t xml:space="preserve"> lò đốt </w:t>
      </w:r>
      <w:r w:rsidRPr="009170AE">
        <w:rPr>
          <w:rFonts w:ascii="Times New Roman" w:eastAsia="Times New Roman" w:hAnsi="Times New Roman" w:cs="Times New Roman"/>
          <w:spacing w:val="-2"/>
          <w:sz w:val="28"/>
          <w:szCs w:val="28"/>
        </w:rPr>
        <w:t>bằng thiết bị nạp</w:t>
      </w:r>
      <w:r w:rsidR="003A0F65" w:rsidRPr="009170AE">
        <w:rPr>
          <w:rFonts w:ascii="Times New Roman" w:eastAsia="Times New Roman" w:hAnsi="Times New Roman" w:cs="Times New Roman"/>
          <w:spacing w:val="-2"/>
          <w:sz w:val="28"/>
          <w:szCs w:val="28"/>
        </w:rPr>
        <w:t>;</w:t>
      </w:r>
    </w:p>
    <w:p w14:paraId="5B05FA1C" w14:textId="1DAEC572" w:rsidR="003D06EC" w:rsidRPr="009170AE" w:rsidRDefault="003D06EC" w:rsidP="00727F2F">
      <w:pPr>
        <w:widowControl w:val="0"/>
        <w:spacing w:after="120" w:line="240" w:lineRule="auto"/>
        <w:ind w:firstLine="567"/>
        <w:jc w:val="both"/>
        <w:rPr>
          <w:rFonts w:ascii="Times New Roman" w:eastAsia="Times New Roman" w:hAnsi="Times New Roman" w:cs="Times New Roman"/>
          <w:b/>
          <w:bCs/>
          <w:spacing w:val="-2"/>
          <w:sz w:val="28"/>
          <w:szCs w:val="28"/>
        </w:rPr>
      </w:pPr>
      <w:r w:rsidRPr="009170AE">
        <w:rPr>
          <w:rFonts w:ascii="Times New Roman" w:eastAsia="Times New Roman" w:hAnsi="Times New Roman" w:cs="Times New Roman"/>
          <w:spacing w:val="-2"/>
          <w:sz w:val="28"/>
          <w:szCs w:val="28"/>
        </w:rPr>
        <w:t>b) Vận hành lò đốt đúng quy trình, công suất thiết kế. Kiểm soát liên tục các thông số, yêu cầu kỹ thuật của lò đốt (áp suất, lượng khí cấp vào, nồng độ oxy, nhiệt độ, thời gian lưu cháy</w:t>
      </w:r>
      <w:r w:rsidR="00BE7F48" w:rsidRPr="009170AE">
        <w:rPr>
          <w:rFonts w:ascii="Times New Roman" w:eastAsia="Times New Roman" w:hAnsi="Times New Roman" w:cs="Times New Roman"/>
          <w:spacing w:val="-2"/>
          <w:sz w:val="28"/>
          <w:szCs w:val="28"/>
        </w:rPr>
        <w:t>,...</w:t>
      </w:r>
      <w:r w:rsidRPr="009170AE">
        <w:rPr>
          <w:rFonts w:ascii="Times New Roman" w:eastAsia="Times New Roman" w:hAnsi="Times New Roman" w:cs="Times New Roman"/>
          <w:spacing w:val="-2"/>
          <w:sz w:val="28"/>
          <w:szCs w:val="28"/>
        </w:rPr>
        <w:t xml:space="preserve">) trong suốt quá trình vận hành lò đốt. </w:t>
      </w:r>
      <w:r w:rsidRPr="009170AE">
        <w:rPr>
          <w:rFonts w:ascii="Times New Roman" w:eastAsia="Times New Roman" w:hAnsi="Times New Roman" w:cs="Times New Roman"/>
          <w:spacing w:val="-2"/>
          <w:sz w:val="28"/>
          <w:szCs w:val="28"/>
          <w:lang w:val="vi-VN"/>
        </w:rPr>
        <w:t>P</w:t>
      </w:r>
      <w:r w:rsidRPr="009170AE">
        <w:rPr>
          <w:rFonts w:ascii="Times New Roman" w:eastAsia="Times New Roman" w:hAnsi="Times New Roman" w:cs="Times New Roman"/>
          <w:spacing w:val="-2"/>
          <w:sz w:val="28"/>
          <w:szCs w:val="28"/>
        </w:rPr>
        <w:t>hun nhiên liệu bổ sung</w:t>
      </w:r>
      <w:r w:rsidRPr="009170AE">
        <w:rPr>
          <w:rFonts w:ascii="Times New Roman" w:eastAsia="Times New Roman" w:hAnsi="Times New Roman" w:cs="Times New Roman"/>
          <w:spacing w:val="-2"/>
          <w:sz w:val="28"/>
          <w:szCs w:val="28"/>
          <w:lang w:val="vi-VN"/>
        </w:rPr>
        <w:t xml:space="preserve"> trong tr</w:t>
      </w:r>
      <w:r w:rsidRPr="009170AE">
        <w:rPr>
          <w:rFonts w:ascii="Times New Roman" w:eastAsia="Times New Roman" w:hAnsi="Times New Roman" w:cs="Times New Roman"/>
          <w:spacing w:val="-2"/>
          <w:sz w:val="28"/>
          <w:szCs w:val="28"/>
        </w:rPr>
        <w:t>ường hợp nhiệt độ không đảm bảo yêu cầu</w:t>
      </w:r>
      <w:r w:rsidRPr="009170AE">
        <w:rPr>
          <w:rFonts w:ascii="Times New Roman" w:eastAsia="Times New Roman" w:hAnsi="Times New Roman" w:cs="Times New Roman"/>
          <w:spacing w:val="-2"/>
          <w:sz w:val="28"/>
          <w:szCs w:val="28"/>
          <w:lang w:val="vi-VN"/>
        </w:rPr>
        <w:t xml:space="preserve"> theo quy định</w:t>
      </w:r>
      <w:r w:rsidR="003A0F65" w:rsidRPr="009170AE">
        <w:rPr>
          <w:rFonts w:ascii="Times New Roman" w:eastAsia="Times New Roman" w:hAnsi="Times New Roman" w:cs="Times New Roman"/>
          <w:spacing w:val="-2"/>
          <w:sz w:val="28"/>
          <w:szCs w:val="28"/>
        </w:rPr>
        <w:t>;</w:t>
      </w:r>
    </w:p>
    <w:p w14:paraId="0F58E848" w14:textId="0FB0D595" w:rsidR="003D06EC" w:rsidRPr="009170AE" w:rsidRDefault="003D06EC" w:rsidP="00727F2F">
      <w:pPr>
        <w:widowControl w:val="0"/>
        <w:spacing w:after="120" w:line="240" w:lineRule="auto"/>
        <w:ind w:firstLine="567"/>
        <w:jc w:val="both"/>
        <w:rPr>
          <w:rFonts w:ascii="Times New Roman" w:eastAsia="Times New Roman" w:hAnsi="Times New Roman" w:cs="Times New Roman"/>
          <w:sz w:val="28"/>
          <w:szCs w:val="28"/>
          <w:lang w:val="en-GB"/>
        </w:rPr>
      </w:pPr>
      <w:r w:rsidRPr="009170AE">
        <w:rPr>
          <w:rFonts w:ascii="Times New Roman" w:eastAsia="Times New Roman" w:hAnsi="Times New Roman" w:cs="Times New Roman"/>
          <w:sz w:val="28"/>
          <w:szCs w:val="28"/>
          <w:lang w:val="en-GB"/>
        </w:rPr>
        <w:t xml:space="preserve">c) Vận hành hệ thống xử lý khí thải </w:t>
      </w:r>
      <w:r w:rsidRPr="009170AE">
        <w:rPr>
          <w:rFonts w:ascii="Times New Roman" w:eastAsia="Times New Roman" w:hAnsi="Times New Roman" w:cs="Times New Roman"/>
          <w:sz w:val="28"/>
          <w:szCs w:val="28"/>
          <w:lang w:val="vi-VN"/>
        </w:rPr>
        <w:t>để xử lý</w:t>
      </w:r>
      <w:r w:rsidRPr="009170AE">
        <w:rPr>
          <w:rFonts w:ascii="Times New Roman" w:eastAsia="Times New Roman" w:hAnsi="Times New Roman" w:cs="Times New Roman"/>
          <w:sz w:val="28"/>
          <w:szCs w:val="28"/>
        </w:rPr>
        <w:t xml:space="preserve"> bụi, </w:t>
      </w:r>
      <w:r w:rsidR="00380DC8" w:rsidRPr="009170AE">
        <w:rPr>
          <w:rFonts w:ascii="Times New Roman" w:eastAsia="Times New Roman" w:hAnsi="Times New Roman" w:cs="Times New Roman"/>
          <w:sz w:val="28"/>
          <w:szCs w:val="28"/>
        </w:rPr>
        <w:t>nitơ oxyt (NO</w:t>
      </w:r>
      <w:r w:rsidR="00380DC8" w:rsidRPr="009170AE">
        <w:rPr>
          <w:rFonts w:ascii="Times New Roman" w:eastAsia="Times New Roman" w:hAnsi="Times New Roman" w:cs="Times New Roman"/>
          <w:sz w:val="28"/>
          <w:szCs w:val="28"/>
          <w:vertAlign w:val="subscript"/>
        </w:rPr>
        <w:t>x</w:t>
      </w:r>
      <w:r w:rsidR="00380DC8" w:rsidRPr="009170AE">
        <w:rPr>
          <w:rFonts w:ascii="Times New Roman" w:eastAsia="Times New Roman" w:hAnsi="Times New Roman" w:cs="Times New Roman"/>
          <w:sz w:val="28"/>
          <w:szCs w:val="28"/>
        </w:rPr>
        <w:t>), lưu huỳnh dioxyt (</w:t>
      </w:r>
      <w:r w:rsidR="00A512CB" w:rsidRPr="009170AE">
        <w:rPr>
          <w:rFonts w:ascii="Times New Roman" w:eastAsia="Times New Roman" w:hAnsi="Times New Roman" w:cs="Times New Roman"/>
          <w:sz w:val="28"/>
          <w:szCs w:val="28"/>
        </w:rPr>
        <w:t>SO</w:t>
      </w:r>
      <w:r w:rsidR="00A512CB">
        <w:rPr>
          <w:rFonts w:ascii="Times New Roman" w:eastAsia="Times New Roman" w:hAnsi="Times New Roman" w:cs="Times New Roman"/>
          <w:sz w:val="28"/>
          <w:szCs w:val="28"/>
          <w:vertAlign w:val="subscript"/>
        </w:rPr>
        <w:t>2</w:t>
      </w:r>
      <w:r w:rsidR="00380DC8" w:rsidRPr="009170AE">
        <w:rPr>
          <w:rFonts w:ascii="Times New Roman" w:eastAsia="Times New Roman" w:hAnsi="Times New Roman" w:cs="Times New Roman"/>
          <w:sz w:val="28"/>
          <w:szCs w:val="28"/>
        </w:rPr>
        <w:t>), axit Clohydric (HCl), axit Flohydric (HF</w:t>
      </w:r>
      <w:r w:rsidR="00F14409" w:rsidRPr="009170AE">
        <w:rPr>
          <w:rFonts w:ascii="Times New Roman" w:eastAsia="Times New Roman" w:hAnsi="Times New Roman" w:cs="Times New Roman"/>
          <w:sz w:val="28"/>
          <w:szCs w:val="28"/>
        </w:rPr>
        <w:t>),</w:t>
      </w:r>
      <w:r w:rsidR="00002AED" w:rsidRPr="009170AE">
        <w:rPr>
          <w:rFonts w:ascii="Times New Roman" w:eastAsia="Times New Roman" w:hAnsi="Times New Roman" w:cs="Times New Roman"/>
          <w:sz w:val="28"/>
          <w:szCs w:val="28"/>
        </w:rPr>
        <w:t>...</w:t>
      </w:r>
      <w:r w:rsidR="00FD0197" w:rsidRPr="009170AE">
        <w:rPr>
          <w:rFonts w:ascii="Times New Roman" w:eastAsia="Times New Roman" w:hAnsi="Times New Roman" w:cs="Times New Roman"/>
          <w:sz w:val="28"/>
          <w:szCs w:val="28"/>
        </w:rPr>
        <w:t xml:space="preserve"> và </w:t>
      </w:r>
      <w:r w:rsidR="00380DC8" w:rsidRPr="009170AE">
        <w:rPr>
          <w:rFonts w:ascii="Times New Roman" w:eastAsia="Times New Roman" w:hAnsi="Times New Roman" w:cs="Times New Roman"/>
          <w:sz w:val="28"/>
          <w:szCs w:val="28"/>
        </w:rPr>
        <w:t xml:space="preserve">chất hữu cơ </w:t>
      </w:r>
      <w:r w:rsidR="00FD0197" w:rsidRPr="009170AE">
        <w:rPr>
          <w:rFonts w:ascii="Times New Roman" w:eastAsia="Times New Roman" w:hAnsi="Times New Roman" w:cs="Times New Roman"/>
          <w:sz w:val="28"/>
          <w:szCs w:val="28"/>
        </w:rPr>
        <w:t>(</w:t>
      </w:r>
      <w:r w:rsidR="00380DC8" w:rsidRPr="009170AE">
        <w:rPr>
          <w:rFonts w:ascii="Times New Roman" w:eastAsia="Times New Roman" w:hAnsi="Times New Roman" w:cs="Times New Roman"/>
          <w:sz w:val="28"/>
          <w:szCs w:val="28"/>
        </w:rPr>
        <w:t>VOC</w:t>
      </w:r>
      <w:r w:rsidR="00FD0197" w:rsidRPr="009170AE">
        <w:rPr>
          <w:rFonts w:ascii="Times New Roman" w:eastAsia="Times New Roman" w:hAnsi="Times New Roman" w:cs="Times New Roman"/>
          <w:sz w:val="28"/>
          <w:szCs w:val="28"/>
        </w:rPr>
        <w:t>)</w:t>
      </w:r>
      <w:r w:rsidR="00380DC8" w:rsidRPr="009170AE">
        <w:rPr>
          <w:rFonts w:ascii="Times New Roman" w:eastAsia="Times New Roman" w:hAnsi="Times New Roman" w:cs="Times New Roman"/>
          <w:sz w:val="28"/>
          <w:szCs w:val="28"/>
        </w:rPr>
        <w:t>, dioxin, furan,...</w:t>
      </w:r>
      <w:r w:rsidRPr="009170AE">
        <w:rPr>
          <w:rFonts w:ascii="Times New Roman" w:eastAsia="Times New Roman" w:hAnsi="Times New Roman" w:cs="Times New Roman"/>
          <w:sz w:val="28"/>
          <w:szCs w:val="28"/>
          <w:lang w:val="vi-VN"/>
        </w:rPr>
        <w:t xml:space="preserve"> </w:t>
      </w:r>
      <w:r w:rsidRPr="009170AE">
        <w:rPr>
          <w:rFonts w:ascii="Times New Roman" w:eastAsia="Times New Roman" w:hAnsi="Times New Roman" w:cs="Times New Roman"/>
          <w:sz w:val="28"/>
          <w:szCs w:val="28"/>
          <w:lang w:val="en-GB"/>
        </w:rPr>
        <w:t>đảm bảo thành</w:t>
      </w:r>
      <w:r w:rsidRPr="009170AE">
        <w:rPr>
          <w:rFonts w:ascii="Times New Roman" w:eastAsia="Times New Roman" w:hAnsi="Times New Roman" w:cs="Times New Roman"/>
          <w:sz w:val="28"/>
          <w:szCs w:val="28"/>
          <w:lang w:val="vi-VN"/>
        </w:rPr>
        <w:t xml:space="preserve"> phần </w:t>
      </w:r>
      <w:r w:rsidRPr="009170AE">
        <w:rPr>
          <w:rFonts w:ascii="Times New Roman" w:eastAsia="Times New Roman" w:hAnsi="Times New Roman" w:cs="Times New Roman"/>
          <w:sz w:val="28"/>
          <w:szCs w:val="28"/>
          <w:lang w:val="en-GB"/>
        </w:rPr>
        <w:t>khí thải sau xử lý đạt quy chuẩn kỹ thuật về môi trường theo quy định. Quan trắc, giám sát khí</w:t>
      </w:r>
      <w:r w:rsidRPr="009170AE">
        <w:rPr>
          <w:rFonts w:ascii="Times New Roman" w:eastAsia="Times New Roman" w:hAnsi="Times New Roman" w:cs="Times New Roman"/>
          <w:sz w:val="28"/>
          <w:szCs w:val="28"/>
          <w:lang w:val="vi-VN"/>
        </w:rPr>
        <w:t xml:space="preserve"> thải </w:t>
      </w:r>
      <w:r w:rsidRPr="009170AE">
        <w:rPr>
          <w:rFonts w:ascii="Times New Roman" w:eastAsia="Times New Roman" w:hAnsi="Times New Roman" w:cs="Times New Roman"/>
          <w:sz w:val="28"/>
          <w:szCs w:val="28"/>
          <w:lang w:val="en-GB"/>
        </w:rPr>
        <w:t>tự động, liên tục và truyền dữ liệu quan trắc về cơ quan quản lý môi trường theo quy định</w:t>
      </w:r>
      <w:r w:rsidR="003A0F65" w:rsidRPr="009170AE">
        <w:rPr>
          <w:rFonts w:ascii="Times New Roman" w:eastAsia="Times New Roman" w:hAnsi="Times New Roman" w:cs="Times New Roman"/>
          <w:sz w:val="28"/>
          <w:szCs w:val="28"/>
          <w:lang w:val="en-GB"/>
        </w:rPr>
        <w:t>;</w:t>
      </w:r>
    </w:p>
    <w:p w14:paraId="60D3B90B" w14:textId="326E7131" w:rsidR="003D06EC" w:rsidRPr="009170AE" w:rsidRDefault="003D06EC" w:rsidP="00727F2F">
      <w:pPr>
        <w:widowControl w:val="0"/>
        <w:spacing w:after="120" w:line="240" w:lineRule="auto"/>
        <w:ind w:firstLine="567"/>
        <w:jc w:val="both"/>
        <w:rPr>
          <w:rFonts w:ascii="Times New Roman" w:eastAsia="Times New Roman" w:hAnsi="Times New Roman" w:cs="Times New Roman"/>
          <w:sz w:val="28"/>
          <w:szCs w:val="28"/>
          <w:lang w:val="en-GB"/>
        </w:rPr>
      </w:pPr>
      <w:r w:rsidRPr="009170AE">
        <w:rPr>
          <w:rFonts w:ascii="Times New Roman" w:eastAsia="Times New Roman" w:hAnsi="Times New Roman" w:cs="Times New Roman"/>
          <w:sz w:val="28"/>
          <w:szCs w:val="28"/>
          <w:lang w:val="en-GB"/>
        </w:rPr>
        <w:t>d) K</w:t>
      </w:r>
      <w:r w:rsidRPr="009170AE">
        <w:rPr>
          <w:rFonts w:ascii="Times New Roman" w:eastAsia="Times New Roman" w:hAnsi="Times New Roman" w:cs="Times New Roman"/>
          <w:sz w:val="28"/>
          <w:szCs w:val="28"/>
        </w:rPr>
        <w:t>iểm soát, làm ẩm tro xỉ đáy lò nhằm giảm thiểu phát sinh bụi; vận chuyển tro xỉ đáy lò về khu vực lưu giữ, xử lý theo quy định</w:t>
      </w:r>
      <w:r w:rsidR="003A0F65" w:rsidRPr="009170AE">
        <w:rPr>
          <w:rFonts w:ascii="Times New Roman" w:eastAsia="Times New Roman" w:hAnsi="Times New Roman" w:cs="Times New Roman"/>
          <w:sz w:val="28"/>
          <w:szCs w:val="28"/>
        </w:rPr>
        <w:t>;</w:t>
      </w:r>
    </w:p>
    <w:p w14:paraId="356EBF40" w14:textId="77777777" w:rsidR="003D06EC" w:rsidRPr="009170AE" w:rsidRDefault="003D06EC" w:rsidP="00727F2F">
      <w:pPr>
        <w:widowControl w:val="0"/>
        <w:spacing w:after="120" w:line="240" w:lineRule="auto"/>
        <w:ind w:firstLine="567"/>
        <w:jc w:val="both"/>
        <w:rPr>
          <w:rFonts w:ascii="Times New Roman" w:eastAsia="Times New Roman" w:hAnsi="Times New Roman" w:cs="Times New Roman"/>
          <w:sz w:val="28"/>
          <w:szCs w:val="28"/>
          <w:lang w:val="en-GB"/>
        </w:rPr>
      </w:pPr>
      <w:r w:rsidRPr="009170AE">
        <w:rPr>
          <w:rFonts w:ascii="Times New Roman" w:eastAsia="Times New Roman" w:hAnsi="Times New Roman" w:cs="Times New Roman"/>
          <w:sz w:val="28"/>
          <w:szCs w:val="28"/>
          <w:lang w:val="en-GB"/>
        </w:rPr>
        <w:t>đ) Vận hành hệ thống thu hồi tro bay và vận chuyển tro bay</w:t>
      </w:r>
      <w:r w:rsidRPr="009170AE">
        <w:rPr>
          <w:rFonts w:ascii="Times New Roman" w:eastAsia="Times New Roman" w:hAnsi="Times New Roman" w:cs="Times New Roman"/>
          <w:sz w:val="28"/>
          <w:szCs w:val="28"/>
          <w:lang w:val="vi-VN"/>
        </w:rPr>
        <w:t xml:space="preserve"> </w:t>
      </w:r>
      <w:r w:rsidRPr="009170AE">
        <w:rPr>
          <w:rFonts w:ascii="Times New Roman" w:eastAsia="Times New Roman" w:hAnsi="Times New Roman" w:cs="Times New Roman"/>
          <w:sz w:val="28"/>
          <w:szCs w:val="28"/>
          <w:lang w:val="en-GB"/>
        </w:rPr>
        <w:t>về khu vực lưu giữ; phân định, quản lý, xử lý tro bay theo quy định.</w:t>
      </w:r>
    </w:p>
    <w:p w14:paraId="74ABD56F" w14:textId="12407C98" w:rsidR="003D06EC" w:rsidRPr="009170AE" w:rsidRDefault="003D06EC" w:rsidP="00727F2F">
      <w:pPr>
        <w:widowControl w:val="0"/>
        <w:spacing w:after="120" w:line="240" w:lineRule="auto"/>
        <w:ind w:firstLine="567"/>
        <w:jc w:val="both"/>
        <w:rPr>
          <w:rFonts w:ascii="Times New Roman" w:eastAsia="Times New Roman" w:hAnsi="Times New Roman" w:cs="Times New Roman"/>
          <w:sz w:val="28"/>
          <w:szCs w:val="28"/>
          <w:lang w:val="en-GB"/>
        </w:rPr>
      </w:pPr>
      <w:r w:rsidRPr="009170AE">
        <w:rPr>
          <w:rFonts w:ascii="Times New Roman" w:eastAsia="Times New Roman" w:hAnsi="Times New Roman" w:cs="Times New Roman"/>
          <w:sz w:val="28"/>
          <w:szCs w:val="28"/>
          <w:lang w:val="en-GB"/>
        </w:rPr>
        <w:t xml:space="preserve">4. </w:t>
      </w:r>
      <w:r w:rsidR="00AE4731" w:rsidRPr="009170AE">
        <w:rPr>
          <w:rFonts w:ascii="Times New Roman" w:eastAsia="Times New Roman" w:hAnsi="Times New Roman" w:cs="Times New Roman"/>
          <w:sz w:val="28"/>
          <w:szCs w:val="28"/>
          <w:lang w:val="en-GB"/>
        </w:rPr>
        <w:t>Thu gom,</w:t>
      </w:r>
      <w:r w:rsidRPr="009170AE">
        <w:rPr>
          <w:rFonts w:ascii="Times New Roman" w:eastAsia="Times New Roman" w:hAnsi="Times New Roman" w:cs="Times New Roman"/>
          <w:sz w:val="28"/>
          <w:szCs w:val="28"/>
          <w:lang w:val="en-GB"/>
        </w:rPr>
        <w:t xml:space="preserve"> xử lý nước thải</w:t>
      </w:r>
    </w:p>
    <w:p w14:paraId="7F2805B2" w14:textId="302EAA8D" w:rsidR="003D06EC" w:rsidRPr="009170AE" w:rsidRDefault="003D06EC" w:rsidP="00727F2F">
      <w:pPr>
        <w:widowControl w:val="0"/>
        <w:spacing w:after="120" w:line="240" w:lineRule="auto"/>
        <w:ind w:firstLine="567"/>
        <w:jc w:val="both"/>
        <w:rPr>
          <w:rFonts w:ascii="Times New Roman" w:eastAsia="Times New Roman" w:hAnsi="Times New Roman" w:cs="Times New Roman"/>
          <w:sz w:val="28"/>
          <w:szCs w:val="28"/>
          <w:lang w:val="en-GB"/>
        </w:rPr>
      </w:pPr>
      <w:r w:rsidRPr="009170AE">
        <w:rPr>
          <w:rFonts w:ascii="Times New Roman" w:eastAsia="Times New Roman" w:hAnsi="Times New Roman" w:cs="Times New Roman"/>
          <w:sz w:val="28"/>
          <w:szCs w:val="28"/>
          <w:lang w:val="en-GB"/>
        </w:rPr>
        <w:t xml:space="preserve">a) Thu gom nước thải từ các nguồn phát sinh </w:t>
      </w:r>
      <w:r w:rsidRPr="009170AE">
        <w:rPr>
          <w:rFonts w:ascii="Times New Roman" w:eastAsia="Times New Roman" w:hAnsi="Times New Roman" w:cs="Times New Roman"/>
          <w:sz w:val="28"/>
          <w:szCs w:val="28"/>
        </w:rPr>
        <w:t>(nước rỉ rác, nước thải từ hệ thống xử lý khí thải, nước thải sinh hoạt và nước thải</w:t>
      </w:r>
      <w:r w:rsidRPr="009170AE">
        <w:rPr>
          <w:rFonts w:ascii="Times New Roman" w:eastAsia="Times New Roman" w:hAnsi="Times New Roman" w:cs="Times New Roman"/>
          <w:sz w:val="28"/>
          <w:szCs w:val="28"/>
          <w:lang w:val="vi-VN"/>
        </w:rPr>
        <w:t xml:space="preserve"> từ </w:t>
      </w:r>
      <w:r w:rsidRPr="009170AE">
        <w:rPr>
          <w:rFonts w:ascii="Times New Roman" w:eastAsia="Times New Roman" w:hAnsi="Times New Roman" w:cs="Times New Roman"/>
          <w:sz w:val="28"/>
          <w:szCs w:val="28"/>
        </w:rPr>
        <w:t xml:space="preserve">vệ sinh nhà xưởng, máy </w:t>
      </w:r>
      <w:r w:rsidRPr="009170AE">
        <w:rPr>
          <w:rFonts w:ascii="Times New Roman" w:eastAsia="Times New Roman" w:hAnsi="Times New Roman" w:cs="Times New Roman"/>
          <w:sz w:val="28"/>
          <w:szCs w:val="28"/>
        </w:rPr>
        <w:lastRenderedPageBreak/>
        <w:t xml:space="preserve">móc, thiết bị, </w:t>
      </w:r>
      <w:r w:rsidRPr="009170AE">
        <w:rPr>
          <w:rFonts w:ascii="Times New Roman" w:eastAsia="Times New Roman" w:hAnsi="Times New Roman" w:cs="Times New Roman"/>
          <w:sz w:val="28"/>
          <w:szCs w:val="28"/>
          <w:lang w:val="en-GB"/>
        </w:rPr>
        <w:t>dụng cụ lao động,</w:t>
      </w:r>
      <w:r w:rsidR="005130AC" w:rsidRPr="009170AE">
        <w:rPr>
          <w:rFonts w:ascii="Times New Roman" w:eastAsia="Times New Roman" w:hAnsi="Times New Roman" w:cs="Times New Roman"/>
          <w:sz w:val="28"/>
          <w:szCs w:val="28"/>
          <w:lang w:val="en-GB"/>
        </w:rPr>
        <w:t>...</w:t>
      </w:r>
      <w:r w:rsidRPr="009170AE">
        <w:rPr>
          <w:rFonts w:ascii="Times New Roman" w:eastAsia="Times New Roman" w:hAnsi="Times New Roman" w:cs="Times New Roman"/>
          <w:sz w:val="28"/>
          <w:szCs w:val="28"/>
        </w:rPr>
        <w:t xml:space="preserve">) </w:t>
      </w:r>
      <w:r w:rsidRPr="009170AE">
        <w:rPr>
          <w:rFonts w:ascii="Times New Roman" w:eastAsia="Times New Roman" w:hAnsi="Times New Roman" w:cs="Times New Roman"/>
          <w:sz w:val="28"/>
          <w:szCs w:val="28"/>
          <w:lang w:val="en-GB"/>
        </w:rPr>
        <w:t>về hệ thống xử lý nước thải hoặc chuyển giao để xử lý theo quy định</w:t>
      </w:r>
      <w:r w:rsidR="003A0F65" w:rsidRPr="009170AE">
        <w:rPr>
          <w:rFonts w:ascii="Times New Roman" w:eastAsia="Times New Roman" w:hAnsi="Times New Roman" w:cs="Times New Roman"/>
          <w:sz w:val="28"/>
          <w:szCs w:val="28"/>
          <w:lang w:val="en-GB"/>
        </w:rPr>
        <w:t>;</w:t>
      </w:r>
    </w:p>
    <w:p w14:paraId="3D6F7FF7" w14:textId="0848FA38" w:rsidR="003D06EC" w:rsidRPr="009170AE" w:rsidRDefault="003D06EC" w:rsidP="00727F2F">
      <w:pPr>
        <w:widowControl w:val="0"/>
        <w:spacing w:after="120" w:line="240" w:lineRule="auto"/>
        <w:ind w:firstLine="567"/>
        <w:jc w:val="both"/>
        <w:rPr>
          <w:rFonts w:ascii="Times New Roman" w:eastAsia="Times New Roman" w:hAnsi="Times New Roman" w:cs="Times New Roman"/>
          <w:sz w:val="28"/>
          <w:szCs w:val="28"/>
        </w:rPr>
      </w:pPr>
      <w:r w:rsidRPr="009170AE">
        <w:rPr>
          <w:rFonts w:ascii="Times New Roman" w:eastAsia="Times New Roman" w:hAnsi="Times New Roman" w:cs="Times New Roman"/>
          <w:sz w:val="28"/>
          <w:szCs w:val="28"/>
          <w:lang w:val="en-GB"/>
        </w:rPr>
        <w:t xml:space="preserve">b) Xử lý nước thải bằng phương pháp hóa lý kết hợp sinh học, lắng, lọc, khử trùng </w:t>
      </w:r>
      <w:r w:rsidR="00224639">
        <w:rPr>
          <w:rFonts w:ascii="Times New Roman" w:eastAsia="Times New Roman" w:hAnsi="Times New Roman" w:cs="Times New Roman"/>
          <w:sz w:val="28"/>
          <w:szCs w:val="28"/>
          <w:lang w:val="en-GB"/>
        </w:rPr>
        <w:t>hoặc phương pháp phù hợp khác</w:t>
      </w:r>
      <w:r w:rsidR="00A100D6" w:rsidRPr="00A100D6">
        <w:rPr>
          <w:rFonts w:ascii="Times New Roman" w:eastAsia="Times New Roman" w:hAnsi="Times New Roman" w:cs="Times New Roman"/>
          <w:sz w:val="28"/>
          <w:szCs w:val="28"/>
          <w:lang w:val="en-GB"/>
        </w:rPr>
        <w:t xml:space="preserve"> </w:t>
      </w:r>
      <w:r w:rsidRPr="009170AE">
        <w:rPr>
          <w:rFonts w:ascii="Times New Roman" w:eastAsia="Times New Roman" w:hAnsi="Times New Roman" w:cs="Times New Roman"/>
          <w:sz w:val="28"/>
          <w:szCs w:val="28"/>
          <w:lang w:val="en-GB"/>
        </w:rPr>
        <w:t xml:space="preserve">đảm bảo </w:t>
      </w:r>
      <w:r w:rsidRPr="009170AE">
        <w:rPr>
          <w:rFonts w:ascii="Times New Roman" w:eastAsia="Times New Roman" w:hAnsi="Times New Roman" w:cs="Times New Roman"/>
          <w:sz w:val="28"/>
          <w:szCs w:val="28"/>
        </w:rPr>
        <w:t>xử lý đạt quy chuẩn kỹ thuật về môi trường để tái sử dụng hoặc thải ra môi trường theo quy định</w:t>
      </w:r>
      <w:r w:rsidR="003A0F65" w:rsidRPr="009170AE">
        <w:rPr>
          <w:rFonts w:ascii="Times New Roman" w:eastAsia="Times New Roman" w:hAnsi="Times New Roman" w:cs="Times New Roman"/>
          <w:sz w:val="28"/>
          <w:szCs w:val="28"/>
        </w:rPr>
        <w:t>;</w:t>
      </w:r>
    </w:p>
    <w:p w14:paraId="798CFBC5" w14:textId="77777777" w:rsidR="003D06EC" w:rsidRPr="009170AE" w:rsidRDefault="003D06EC" w:rsidP="00727F2F">
      <w:pPr>
        <w:widowControl w:val="0"/>
        <w:spacing w:after="120" w:line="240" w:lineRule="auto"/>
        <w:ind w:firstLine="567"/>
        <w:jc w:val="both"/>
        <w:rPr>
          <w:rFonts w:ascii="Times New Roman" w:eastAsia="Times New Roman" w:hAnsi="Times New Roman" w:cs="Times New Roman"/>
          <w:sz w:val="28"/>
          <w:szCs w:val="28"/>
        </w:rPr>
      </w:pPr>
      <w:r w:rsidRPr="009170AE">
        <w:rPr>
          <w:rFonts w:ascii="Times New Roman" w:eastAsia="Times New Roman" w:hAnsi="Times New Roman" w:cs="Times New Roman"/>
          <w:sz w:val="28"/>
          <w:szCs w:val="28"/>
        </w:rPr>
        <w:t xml:space="preserve">c) Thu gom, lưu giữ, phân định và xử lý bùn thải phát sinh từ hệ thống xử lý nước thải theo quy định. </w:t>
      </w:r>
    </w:p>
    <w:p w14:paraId="7469675F" w14:textId="532B478D" w:rsidR="00777900" w:rsidRPr="009170AE" w:rsidRDefault="003D06EC" w:rsidP="00727F2F">
      <w:pPr>
        <w:widowControl w:val="0"/>
        <w:spacing w:after="120" w:line="240" w:lineRule="auto"/>
        <w:ind w:firstLine="567"/>
        <w:jc w:val="both"/>
        <w:rPr>
          <w:rFonts w:ascii="Times New Roman" w:hAnsi="Times New Roman" w:cs="Times New Roman"/>
          <w:sz w:val="28"/>
          <w:szCs w:val="28"/>
        </w:rPr>
      </w:pPr>
      <w:r w:rsidRPr="009170AE">
        <w:rPr>
          <w:rFonts w:ascii="Times New Roman" w:eastAsia="Times New Roman" w:hAnsi="Times New Roman" w:cs="Times New Roman"/>
          <w:sz w:val="28"/>
          <w:szCs w:val="28"/>
          <w:lang w:val="en-GB"/>
        </w:rPr>
        <w:t>5</w:t>
      </w:r>
      <w:r w:rsidR="00777900" w:rsidRPr="009170AE">
        <w:rPr>
          <w:rFonts w:ascii="Times New Roman" w:eastAsia="Times New Roman" w:hAnsi="Times New Roman" w:cs="Times New Roman"/>
          <w:sz w:val="28"/>
          <w:szCs w:val="28"/>
          <w:lang w:val="en-GB"/>
        </w:rPr>
        <w:t>.</w:t>
      </w:r>
      <w:r w:rsidR="00777900" w:rsidRPr="009170AE">
        <w:rPr>
          <w:rFonts w:ascii="Times New Roman" w:eastAsia="Times New Roman" w:hAnsi="Times New Roman" w:cs="Times New Roman"/>
          <w:sz w:val="28"/>
          <w:szCs w:val="28"/>
          <w:lang w:val="vi-VN"/>
        </w:rPr>
        <w:t xml:space="preserve"> Kết thúc ca làm việc</w:t>
      </w:r>
    </w:p>
    <w:p w14:paraId="0AAFAD7D" w14:textId="6EE9D6F0" w:rsidR="00777900" w:rsidRPr="009170AE" w:rsidRDefault="00777900" w:rsidP="00727F2F">
      <w:pPr>
        <w:widowControl w:val="0"/>
        <w:autoSpaceDE w:val="0"/>
        <w:autoSpaceDN w:val="0"/>
        <w:spacing w:after="120" w:line="240" w:lineRule="auto"/>
        <w:ind w:firstLine="567"/>
        <w:jc w:val="both"/>
        <w:rPr>
          <w:rFonts w:ascii="Times New Roman" w:hAnsi="Times New Roman" w:cs="Times New Roman"/>
          <w:spacing w:val="-4"/>
          <w:kern w:val="0"/>
          <w:sz w:val="28"/>
          <w:szCs w:val="28"/>
        </w:rPr>
      </w:pPr>
      <w:r w:rsidRPr="009170AE">
        <w:rPr>
          <w:rFonts w:ascii="Times New Roman" w:hAnsi="Times New Roman" w:cs="Times New Roman"/>
          <w:spacing w:val="-2"/>
          <w:kern w:val="0"/>
          <w:sz w:val="28"/>
          <w:szCs w:val="28"/>
        </w:rPr>
        <w:t xml:space="preserve">a) </w:t>
      </w:r>
      <w:r w:rsidRPr="009170AE">
        <w:rPr>
          <w:rFonts w:ascii="Times New Roman" w:hAnsi="Times New Roman" w:cs="Times New Roman"/>
          <w:spacing w:val="-2"/>
          <w:kern w:val="0"/>
          <w:sz w:val="28"/>
          <w:szCs w:val="28"/>
          <w:lang w:val="vi-VN"/>
        </w:rPr>
        <w:t xml:space="preserve">Kiểm </w:t>
      </w:r>
      <w:r w:rsidRPr="009170AE">
        <w:rPr>
          <w:rFonts w:ascii="Times New Roman" w:eastAsia="Times New Roman" w:hAnsi="Times New Roman" w:cs="Times New Roman"/>
          <w:noProof/>
          <w:spacing w:val="-2"/>
          <w:kern w:val="0"/>
          <w:sz w:val="28"/>
          <w:szCs w:val="28"/>
          <w:lang w:val="vi-VN"/>
        </w:rPr>
        <w:t xml:space="preserve">kê, </w:t>
      </w:r>
      <w:r w:rsidRPr="009170AE">
        <w:rPr>
          <w:rFonts w:ascii="Times New Roman" w:eastAsia="Times New Roman" w:hAnsi="Times New Roman" w:cs="Times New Roman"/>
          <w:noProof/>
          <w:kern w:val="0"/>
          <w:sz w:val="28"/>
          <w:szCs w:val="28"/>
        </w:rPr>
        <w:t>k</w:t>
      </w:r>
      <w:r w:rsidRPr="009170AE">
        <w:rPr>
          <w:rFonts w:ascii="Times New Roman" w:eastAsia="Times New Roman" w:hAnsi="Times New Roman" w:cs="Times New Roman"/>
          <w:noProof/>
          <w:kern w:val="0"/>
          <w:sz w:val="28"/>
          <w:szCs w:val="28"/>
          <w:lang w:val="vi-VN"/>
        </w:rPr>
        <w:t>iểm tra</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spacing w:val="-2"/>
          <w:kern w:val="0"/>
          <w:sz w:val="28"/>
          <w:szCs w:val="28"/>
          <w:lang w:val="vi-VN"/>
        </w:rPr>
        <w:t xml:space="preserve">bàn giao </w:t>
      </w:r>
      <w:r w:rsidRPr="009170AE">
        <w:rPr>
          <w:rFonts w:ascii="Times New Roman" w:hAnsi="Times New Roman" w:cs="Times New Roman"/>
          <w:spacing w:val="-2"/>
          <w:kern w:val="0"/>
          <w:sz w:val="28"/>
          <w:szCs w:val="28"/>
          <w:lang w:val="vi-VN"/>
        </w:rPr>
        <w:t>máy móc, thiết bị</w:t>
      </w:r>
      <w:r w:rsidRPr="009170AE">
        <w:rPr>
          <w:rFonts w:ascii="Times New Roman" w:eastAsia="Times New Roman" w:hAnsi="Times New Roman" w:cs="Times New Roman"/>
          <w:noProof/>
          <w:spacing w:val="-2"/>
          <w:kern w:val="0"/>
          <w:sz w:val="28"/>
          <w:szCs w:val="28"/>
          <w:lang w:val="vi-VN"/>
        </w:rPr>
        <w:t xml:space="preserve">, vật liệu, dụng cụ lao động </w:t>
      </w:r>
      <w:r w:rsidRPr="009170AE">
        <w:rPr>
          <w:rFonts w:ascii="Times New Roman" w:hAnsi="Times New Roman" w:cs="Times New Roman"/>
          <w:spacing w:val="-2"/>
          <w:kern w:val="0"/>
          <w:sz w:val="28"/>
          <w:szCs w:val="28"/>
          <w:lang w:val="vi-VN"/>
        </w:rPr>
        <w:t>cho ca tiếp theo</w:t>
      </w:r>
      <w:r w:rsidRPr="009170AE">
        <w:rPr>
          <w:rFonts w:ascii="Times New Roman" w:eastAsia="Times New Roman" w:hAnsi="Times New Roman" w:cs="Times New Roman"/>
          <w:noProof/>
          <w:spacing w:val="-4"/>
          <w:kern w:val="0"/>
          <w:sz w:val="28"/>
          <w:szCs w:val="28"/>
        </w:rPr>
        <w:t>;</w:t>
      </w:r>
    </w:p>
    <w:p w14:paraId="109F3F33" w14:textId="618D0438" w:rsidR="00777900" w:rsidRPr="009170AE" w:rsidRDefault="00777900" w:rsidP="00727F2F">
      <w:pPr>
        <w:widowControl w:val="0"/>
        <w:autoSpaceDE w:val="0"/>
        <w:autoSpaceDN w:val="0"/>
        <w:spacing w:after="120" w:line="240" w:lineRule="auto"/>
        <w:ind w:firstLine="567"/>
        <w:jc w:val="both"/>
        <w:rPr>
          <w:rFonts w:ascii="Times New Roman" w:hAnsi="Times New Roman" w:cs="Times New Roman"/>
          <w:spacing w:val="-4"/>
          <w:kern w:val="0"/>
          <w:sz w:val="28"/>
          <w:szCs w:val="28"/>
        </w:rPr>
      </w:pPr>
      <w:r w:rsidRPr="009170AE">
        <w:rPr>
          <w:rFonts w:ascii="Times New Roman" w:hAnsi="Times New Roman" w:cs="Times New Roman"/>
          <w:spacing w:val="-4"/>
          <w:kern w:val="0"/>
          <w:sz w:val="28"/>
          <w:szCs w:val="28"/>
        </w:rPr>
        <w:t xml:space="preserve">b) </w:t>
      </w:r>
      <w:r w:rsidRPr="009170AE">
        <w:rPr>
          <w:rFonts w:ascii="Times New Roman" w:hAnsi="Times New Roman" w:cs="Times New Roman"/>
          <w:sz w:val="28"/>
          <w:szCs w:val="28"/>
          <w:lang w:val="vi-VN"/>
        </w:rPr>
        <w:t>Vệ sinh</w:t>
      </w:r>
      <w:r w:rsidRPr="009170AE">
        <w:rPr>
          <w:rFonts w:ascii="Times New Roman" w:hAnsi="Times New Roman" w:cs="Times New Roman"/>
          <w:sz w:val="28"/>
          <w:szCs w:val="28"/>
        </w:rPr>
        <w:t xml:space="preserve">, tập kết phương tiện, </w:t>
      </w:r>
      <w:r w:rsidRPr="009170AE">
        <w:rPr>
          <w:rFonts w:ascii="Times New Roman" w:hAnsi="Times New Roman" w:cs="Times New Roman"/>
          <w:sz w:val="28"/>
          <w:szCs w:val="28"/>
          <w:lang w:val="vi-VN"/>
        </w:rPr>
        <w:t>dụng cụ lao động</w:t>
      </w:r>
      <w:r w:rsidRPr="009170AE">
        <w:rPr>
          <w:rFonts w:ascii="Times New Roman" w:hAnsi="Times New Roman" w:cs="Times New Roman"/>
          <w:sz w:val="28"/>
          <w:szCs w:val="28"/>
        </w:rPr>
        <w:t xml:space="preserve"> vào vị trí quy định;</w:t>
      </w:r>
    </w:p>
    <w:p w14:paraId="48483023" w14:textId="4927212F" w:rsidR="00777900" w:rsidRPr="009170AE" w:rsidRDefault="00777900" w:rsidP="00727F2F">
      <w:pPr>
        <w:widowControl w:val="0"/>
        <w:spacing w:after="120" w:line="240" w:lineRule="auto"/>
        <w:ind w:firstLine="567"/>
        <w:jc w:val="both"/>
        <w:rPr>
          <w:rFonts w:ascii="Times New Roman" w:hAnsi="Times New Roman" w:cs="Times New Roman"/>
          <w:spacing w:val="-2"/>
          <w:sz w:val="28"/>
          <w:szCs w:val="28"/>
        </w:rPr>
      </w:pPr>
      <w:r w:rsidRPr="009170AE">
        <w:rPr>
          <w:rFonts w:ascii="Times New Roman" w:hAnsi="Times New Roman" w:cs="Times New Roman"/>
          <w:spacing w:val="-2"/>
          <w:sz w:val="28"/>
          <w:szCs w:val="28"/>
          <w:lang w:val="en-GB"/>
        </w:rPr>
        <w:t>c) V</w:t>
      </w:r>
      <w:r w:rsidRPr="009170AE">
        <w:rPr>
          <w:rFonts w:ascii="Times New Roman" w:hAnsi="Times New Roman" w:cs="Times New Roman"/>
          <w:spacing w:val="-2"/>
          <w:sz w:val="28"/>
          <w:szCs w:val="28"/>
          <w:lang w:val="vi-VN"/>
        </w:rPr>
        <w:t>ệ sinh môi trường</w:t>
      </w:r>
      <w:r w:rsidRPr="009170AE">
        <w:rPr>
          <w:rFonts w:ascii="Times New Roman" w:hAnsi="Times New Roman" w:cs="Times New Roman"/>
          <w:spacing w:val="-2"/>
          <w:sz w:val="28"/>
          <w:szCs w:val="28"/>
          <w:lang w:val="en-GB"/>
        </w:rPr>
        <w:t>,</w:t>
      </w:r>
      <w:r w:rsidRPr="009170AE">
        <w:rPr>
          <w:rFonts w:ascii="Times New Roman" w:hAnsi="Times New Roman" w:cs="Times New Roman"/>
          <w:spacing w:val="-2"/>
          <w:sz w:val="28"/>
          <w:szCs w:val="28"/>
          <w:lang w:val="vi-VN"/>
        </w:rPr>
        <w:t xml:space="preserve"> máy móc thiết bị</w:t>
      </w:r>
      <w:r w:rsidRPr="009170AE">
        <w:rPr>
          <w:rFonts w:ascii="Times New Roman" w:hAnsi="Times New Roman" w:cs="Times New Roman"/>
          <w:spacing w:val="-2"/>
          <w:sz w:val="28"/>
          <w:szCs w:val="28"/>
          <w:lang w:val="en-GB"/>
        </w:rPr>
        <w:t xml:space="preserve"> tại </w:t>
      </w:r>
      <w:r w:rsidRPr="009170AE">
        <w:rPr>
          <w:rFonts w:ascii="Times New Roman" w:hAnsi="Times New Roman" w:cs="Times New Roman"/>
          <w:spacing w:val="-2"/>
          <w:sz w:val="28"/>
          <w:szCs w:val="28"/>
          <w:lang w:val="vi-VN"/>
        </w:rPr>
        <w:t>từng bộ phận khi hết ca làm việc</w:t>
      </w:r>
      <w:r w:rsidRPr="009170AE">
        <w:rPr>
          <w:rFonts w:ascii="Times New Roman" w:hAnsi="Times New Roman" w:cs="Times New Roman"/>
          <w:spacing w:val="-2"/>
          <w:sz w:val="28"/>
          <w:szCs w:val="28"/>
        </w:rPr>
        <w:t>;</w:t>
      </w:r>
    </w:p>
    <w:p w14:paraId="146B99CA" w14:textId="594C42FD" w:rsidR="00777900" w:rsidRPr="009170AE" w:rsidRDefault="00777900" w:rsidP="00727F2F">
      <w:pPr>
        <w:widowControl w:val="0"/>
        <w:spacing w:after="120" w:line="240" w:lineRule="auto"/>
        <w:ind w:firstLine="567"/>
        <w:jc w:val="both"/>
        <w:rPr>
          <w:rFonts w:ascii="Times New Roman" w:hAnsi="Times New Roman" w:cs="Times New Roman"/>
          <w:spacing w:val="-2"/>
          <w:kern w:val="0"/>
          <w:sz w:val="28"/>
          <w:szCs w:val="28"/>
        </w:rPr>
      </w:pPr>
      <w:r w:rsidRPr="009170AE">
        <w:rPr>
          <w:rFonts w:ascii="Times New Roman" w:hAnsi="Times New Roman" w:cs="Times New Roman"/>
          <w:spacing w:val="-2"/>
          <w:sz w:val="28"/>
          <w:szCs w:val="28"/>
          <w:lang w:val="en-GB"/>
        </w:rPr>
        <w:t xml:space="preserve">d) </w:t>
      </w:r>
      <w:r w:rsidRPr="009170AE">
        <w:rPr>
          <w:rFonts w:ascii="Times New Roman" w:hAnsi="Times New Roman" w:cs="Times New Roman"/>
          <w:spacing w:val="-2"/>
          <w:sz w:val="28"/>
          <w:szCs w:val="28"/>
        </w:rPr>
        <w:t>Q</w:t>
      </w:r>
      <w:r w:rsidRPr="009170AE">
        <w:rPr>
          <w:rFonts w:ascii="Times New Roman" w:hAnsi="Times New Roman" w:cs="Times New Roman"/>
          <w:spacing w:val="-2"/>
          <w:sz w:val="28"/>
          <w:szCs w:val="28"/>
          <w:lang w:val="vi-VN"/>
        </w:rPr>
        <w:t>uét dọn chất thải tại các đường giao thông nội bộ, hành lang</w:t>
      </w:r>
      <w:r w:rsidRPr="009170AE">
        <w:rPr>
          <w:rFonts w:ascii="Times New Roman" w:hAnsi="Times New Roman" w:cs="Times New Roman"/>
          <w:spacing w:val="-2"/>
          <w:sz w:val="28"/>
          <w:szCs w:val="28"/>
          <w:lang w:val="en-GB"/>
        </w:rPr>
        <w:t xml:space="preserve">, </w:t>
      </w:r>
      <w:r w:rsidRPr="009170AE">
        <w:rPr>
          <w:rFonts w:ascii="Times New Roman" w:hAnsi="Times New Roman" w:cs="Times New Roman"/>
          <w:spacing w:val="-2"/>
          <w:sz w:val="28"/>
          <w:szCs w:val="28"/>
          <w:lang w:val="vi-VN"/>
        </w:rPr>
        <w:t xml:space="preserve">khu vực </w:t>
      </w:r>
      <w:r w:rsidRPr="009170AE">
        <w:rPr>
          <w:rFonts w:ascii="Times New Roman" w:hAnsi="Times New Roman" w:cs="Times New Roman"/>
          <w:spacing w:val="-2"/>
          <w:sz w:val="28"/>
          <w:szCs w:val="28"/>
          <w:lang w:val="en-GB"/>
        </w:rPr>
        <w:t>tiếp nhận chất thải rắn sinh hoạt;</w:t>
      </w:r>
      <w:r w:rsidRPr="009170AE">
        <w:rPr>
          <w:rFonts w:ascii="Times New Roman" w:hAnsi="Times New Roman" w:cs="Times New Roman"/>
          <w:spacing w:val="-2"/>
          <w:sz w:val="28"/>
          <w:szCs w:val="28"/>
          <w:lang w:val="vi-VN"/>
        </w:rPr>
        <w:t xml:space="preserve"> </w:t>
      </w:r>
      <w:r w:rsidRPr="009170AE">
        <w:rPr>
          <w:rFonts w:ascii="Times New Roman" w:eastAsia="Times New Roman" w:hAnsi="Times New Roman" w:cs="Times New Roman"/>
          <w:noProof/>
          <w:kern w:val="0"/>
          <w:sz w:val="28"/>
          <w:szCs w:val="28"/>
        </w:rPr>
        <w:t>k</w:t>
      </w:r>
      <w:r w:rsidRPr="009170AE">
        <w:rPr>
          <w:rFonts w:ascii="Times New Roman" w:eastAsia="Times New Roman" w:hAnsi="Times New Roman" w:cs="Times New Roman"/>
          <w:noProof/>
          <w:kern w:val="0"/>
          <w:sz w:val="28"/>
          <w:szCs w:val="28"/>
          <w:lang w:val="vi-VN"/>
        </w:rPr>
        <w:t>hơi thông hệ thống mương thoát nước</w:t>
      </w:r>
      <w:r w:rsidRPr="009170AE">
        <w:rPr>
          <w:rFonts w:ascii="Times New Roman" w:eastAsia="Times New Roman" w:hAnsi="Times New Roman" w:cs="Times New Roman"/>
          <w:noProof/>
          <w:kern w:val="0"/>
          <w:sz w:val="28"/>
          <w:szCs w:val="28"/>
        </w:rPr>
        <w:t xml:space="preserve">; </w:t>
      </w:r>
      <w:r w:rsidRPr="009170AE">
        <w:rPr>
          <w:rFonts w:ascii="Times New Roman" w:hAnsi="Times New Roman" w:cs="Times New Roman"/>
          <w:spacing w:val="-2"/>
          <w:sz w:val="28"/>
          <w:szCs w:val="28"/>
        </w:rPr>
        <w:t>phun chế phẩm khử mùi, hóa chất diệt côn trùng</w:t>
      </w:r>
      <w:r w:rsidRPr="009170AE">
        <w:rPr>
          <w:rFonts w:ascii="Times New Roman" w:eastAsia="Times New Roman" w:hAnsi="Times New Roman" w:cs="Times New Roman"/>
          <w:noProof/>
          <w:spacing w:val="-2"/>
          <w:kern w:val="0"/>
          <w:sz w:val="28"/>
          <w:szCs w:val="28"/>
        </w:rPr>
        <w:t>;</w:t>
      </w:r>
    </w:p>
    <w:p w14:paraId="7EF7A382" w14:textId="7E265DE7" w:rsidR="00777900" w:rsidRPr="009170AE" w:rsidRDefault="00777900" w:rsidP="00727F2F">
      <w:pPr>
        <w:widowControl w:val="0"/>
        <w:spacing w:after="120" w:line="240" w:lineRule="auto"/>
        <w:ind w:firstLine="567"/>
        <w:jc w:val="both"/>
        <w:rPr>
          <w:rFonts w:ascii="Times New Roman" w:hAnsi="Times New Roman" w:cs="Times New Roman"/>
          <w:sz w:val="28"/>
          <w:szCs w:val="28"/>
          <w:lang w:val="en-GB"/>
        </w:rPr>
      </w:pPr>
      <w:r w:rsidRPr="009170AE">
        <w:rPr>
          <w:rFonts w:ascii="Times New Roman" w:eastAsia="Times New Roman" w:hAnsi="Times New Roman" w:cs="Times New Roman"/>
          <w:noProof/>
          <w:spacing w:val="-6"/>
          <w:kern w:val="0"/>
          <w:sz w:val="28"/>
          <w:szCs w:val="28"/>
        </w:rPr>
        <w:t xml:space="preserve">đ) </w:t>
      </w:r>
      <w:r w:rsidR="00300EFF" w:rsidRPr="009170AE">
        <w:rPr>
          <w:rFonts w:ascii="Times New Roman" w:hAnsi="Times New Roman" w:cs="Times New Roman"/>
          <w:kern w:val="0"/>
          <w:sz w:val="28"/>
          <w:szCs w:val="28"/>
        </w:rPr>
        <w:t>Thống kê, báo cáo các thông tin, số liệu xử lý chất thải rắn sinh hoạt theo quy định.</w:t>
      </w:r>
    </w:p>
    <w:p w14:paraId="2326EA43" w14:textId="7A382593" w:rsidR="00682D0E" w:rsidRPr="009170AE" w:rsidRDefault="00682D0E" w:rsidP="00727F2F">
      <w:pPr>
        <w:widowControl w:val="0"/>
        <w:autoSpaceDE w:val="0"/>
        <w:autoSpaceDN w:val="0"/>
        <w:spacing w:after="120" w:line="240" w:lineRule="auto"/>
        <w:ind w:firstLine="567"/>
        <w:jc w:val="both"/>
        <w:outlineLvl w:val="0"/>
        <w:rPr>
          <w:rFonts w:ascii="Times New Roman" w:eastAsia="Times New Roman" w:hAnsi="Times New Roman" w:cs="Times New Roman"/>
          <w:b/>
          <w:bCs/>
          <w:noProof/>
          <w:kern w:val="0"/>
          <w:sz w:val="28"/>
          <w:szCs w:val="28"/>
          <w:lang w:val="vi-VN"/>
        </w:rPr>
      </w:pPr>
      <w:r w:rsidRPr="009170AE">
        <w:rPr>
          <w:rFonts w:ascii="Times New Roman" w:eastAsia="Times New Roman" w:hAnsi="Times New Roman" w:cs="Times New Roman"/>
          <w:b/>
          <w:bCs/>
          <w:noProof/>
          <w:kern w:val="0"/>
          <w:sz w:val="28"/>
          <w:szCs w:val="28"/>
          <w:lang w:val="vi-VN"/>
        </w:rPr>
        <w:t xml:space="preserve">Điều </w:t>
      </w:r>
      <w:r w:rsidRPr="009170AE">
        <w:rPr>
          <w:rFonts w:ascii="Times New Roman" w:eastAsia="Times New Roman" w:hAnsi="Times New Roman" w:cs="Times New Roman"/>
          <w:b/>
          <w:bCs/>
          <w:noProof/>
          <w:kern w:val="0"/>
          <w:sz w:val="28"/>
          <w:szCs w:val="28"/>
        </w:rPr>
        <w:t>1</w:t>
      </w:r>
      <w:r w:rsidR="002D3557" w:rsidRPr="009170AE">
        <w:rPr>
          <w:rFonts w:ascii="Times New Roman" w:eastAsia="Times New Roman" w:hAnsi="Times New Roman" w:cs="Times New Roman"/>
          <w:b/>
          <w:bCs/>
          <w:noProof/>
          <w:kern w:val="0"/>
          <w:sz w:val="28"/>
          <w:szCs w:val="28"/>
        </w:rPr>
        <w:t>9</w:t>
      </w:r>
      <w:r w:rsidRPr="009170AE">
        <w:rPr>
          <w:rFonts w:ascii="Times New Roman" w:eastAsia="Times New Roman" w:hAnsi="Times New Roman" w:cs="Times New Roman"/>
          <w:b/>
          <w:bCs/>
          <w:noProof/>
          <w:kern w:val="0"/>
          <w:sz w:val="28"/>
          <w:szCs w:val="28"/>
          <w:lang w:val="vi-VN"/>
        </w:rPr>
        <w:t xml:space="preserve">. </w:t>
      </w:r>
      <w:bookmarkStart w:id="32" w:name="_Hlk167721089"/>
      <w:bookmarkStart w:id="33" w:name="_Hlk170343816"/>
      <w:r w:rsidRPr="009170AE">
        <w:rPr>
          <w:rFonts w:ascii="Times New Roman" w:eastAsia="Times New Roman" w:hAnsi="Times New Roman" w:cs="Times New Roman"/>
          <w:b/>
          <w:bCs/>
          <w:noProof/>
          <w:kern w:val="0"/>
          <w:sz w:val="28"/>
          <w:szCs w:val="28"/>
          <w:lang w:val="vi-VN"/>
        </w:rPr>
        <w:t xml:space="preserve">Quy trình kỹ thuật vận hành cơ sở xử lý chất thải cồng kềnh </w:t>
      </w:r>
      <w:bookmarkEnd w:id="32"/>
    </w:p>
    <w:bookmarkEnd w:id="33"/>
    <w:p w14:paraId="26F5DAF1" w14:textId="77777777" w:rsidR="00682D0E" w:rsidRPr="009170AE" w:rsidRDefault="00682D0E" w:rsidP="00727F2F">
      <w:pPr>
        <w:widowControl w:val="0"/>
        <w:spacing w:after="120" w:line="240" w:lineRule="auto"/>
        <w:ind w:firstLine="567"/>
        <w:jc w:val="both"/>
        <w:rPr>
          <w:rFonts w:ascii="Times New Roman" w:hAnsi="Times New Roman" w:cs="Times New Roman"/>
          <w:sz w:val="28"/>
          <w:szCs w:val="28"/>
        </w:rPr>
      </w:pPr>
      <w:r w:rsidRPr="009170AE">
        <w:rPr>
          <w:rFonts w:ascii="Times New Roman" w:eastAsia="Times New Roman" w:hAnsi="Times New Roman" w:cs="Times New Roman"/>
          <w:sz w:val="28"/>
          <w:szCs w:val="28"/>
          <w:lang w:val="en-GB"/>
        </w:rPr>
        <w:t>1. Công tác chuẩn bị</w:t>
      </w:r>
    </w:p>
    <w:p w14:paraId="40DD17C8" w14:textId="3237A78B" w:rsidR="00682D0E" w:rsidRPr="009170AE" w:rsidRDefault="00682D0E" w:rsidP="00727F2F">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a) Bố trí</w:t>
      </w:r>
      <w:r w:rsidRPr="009170AE">
        <w:rPr>
          <w:rFonts w:ascii="Times New Roman" w:eastAsia="Times New Roman" w:hAnsi="Times New Roman" w:cs="Times New Roman"/>
          <w:noProof/>
          <w:kern w:val="0"/>
          <w:sz w:val="28"/>
          <w:szCs w:val="28"/>
          <w:lang w:val="vi-VN"/>
        </w:rPr>
        <w:t xml:space="preserve"> người lao động </w:t>
      </w:r>
      <w:r w:rsidRPr="009170AE">
        <w:rPr>
          <w:rFonts w:ascii="Times New Roman" w:eastAsia="Times New Roman" w:hAnsi="Times New Roman" w:cs="Times New Roman"/>
          <w:sz w:val="28"/>
          <w:szCs w:val="28"/>
        </w:rPr>
        <w:t>tiếp nhận, sơ chế chất thải cồng kềnh</w:t>
      </w:r>
      <w:r w:rsidRPr="009170AE">
        <w:rPr>
          <w:rFonts w:ascii="Times New Roman" w:eastAsia="Times New Roman" w:hAnsi="Times New Roman" w:cs="Times New Roman"/>
          <w:sz w:val="28"/>
          <w:szCs w:val="28"/>
          <w:lang w:val="vi-VN"/>
        </w:rPr>
        <w:t xml:space="preserve">; </w:t>
      </w:r>
      <w:r w:rsidRPr="009170AE">
        <w:rPr>
          <w:rFonts w:ascii="Times New Roman" w:eastAsia="Times New Roman" w:hAnsi="Times New Roman" w:cs="Times New Roman"/>
          <w:sz w:val="28"/>
          <w:szCs w:val="28"/>
        </w:rPr>
        <w:t>vận hành hệ thống cắt, nghiền;</w:t>
      </w:r>
      <w:r w:rsidRPr="009170AE">
        <w:rPr>
          <w:rFonts w:ascii="Times New Roman" w:eastAsia="Times New Roman" w:hAnsi="Times New Roman" w:cs="Times New Roman"/>
          <w:noProof/>
          <w:kern w:val="0"/>
          <w:sz w:val="28"/>
          <w:szCs w:val="28"/>
        </w:rPr>
        <w:t xml:space="preserve"> vận hành trạm cân, </w:t>
      </w:r>
      <w:r w:rsidR="00BB4F44" w:rsidRPr="009170AE">
        <w:rPr>
          <w:rFonts w:ascii="Times New Roman" w:eastAsia="Times New Roman" w:hAnsi="Times New Roman" w:cs="Times New Roman"/>
          <w:noProof/>
          <w:kern w:val="0"/>
          <w:sz w:val="28"/>
          <w:szCs w:val="28"/>
          <w:lang w:val="vi-VN"/>
        </w:rPr>
        <w:t>tái chế, tái sử dụng chất thải cồng kềnh</w:t>
      </w:r>
      <w:r w:rsidRPr="009170AE">
        <w:rPr>
          <w:rFonts w:ascii="Times New Roman" w:eastAsia="Times New Roman" w:hAnsi="Times New Roman" w:cs="Times New Roman"/>
          <w:noProof/>
          <w:kern w:val="0"/>
          <w:sz w:val="28"/>
          <w:szCs w:val="28"/>
        </w:rPr>
        <w:t xml:space="preserve"> và các công tác khác</w:t>
      </w:r>
      <w:r w:rsidR="003A0F65" w:rsidRPr="009170AE">
        <w:rPr>
          <w:rFonts w:ascii="Times New Roman" w:eastAsia="Times New Roman" w:hAnsi="Times New Roman" w:cs="Times New Roman"/>
          <w:noProof/>
          <w:kern w:val="0"/>
          <w:sz w:val="28"/>
          <w:szCs w:val="28"/>
        </w:rPr>
        <w:t>;</w:t>
      </w:r>
    </w:p>
    <w:p w14:paraId="7CE63163" w14:textId="1D50BD32" w:rsidR="00682D0E" w:rsidRPr="009170AE" w:rsidRDefault="00682D0E" w:rsidP="00727F2F">
      <w:pPr>
        <w:widowControl w:val="0"/>
        <w:autoSpaceDE w:val="0"/>
        <w:autoSpaceDN w:val="0"/>
        <w:spacing w:after="120" w:line="240" w:lineRule="auto"/>
        <w:ind w:firstLine="567"/>
        <w:jc w:val="both"/>
        <w:rPr>
          <w:rFonts w:ascii="Times New Roman" w:hAnsi="Times New Roman" w:cs="Times New Roman"/>
          <w:kern w:val="0"/>
          <w:sz w:val="28"/>
          <w:szCs w:val="28"/>
        </w:rPr>
      </w:pPr>
      <w:r w:rsidRPr="009170AE">
        <w:rPr>
          <w:rFonts w:ascii="Times New Roman" w:eastAsia="Times New Roman" w:hAnsi="Times New Roman" w:cs="Times New Roman"/>
          <w:noProof/>
          <w:kern w:val="0"/>
          <w:sz w:val="28"/>
          <w:szCs w:val="28"/>
        </w:rPr>
        <w:t xml:space="preserve">b) Chuẩn bị </w:t>
      </w:r>
      <w:r w:rsidRPr="009170AE">
        <w:rPr>
          <w:rFonts w:ascii="Times New Roman" w:eastAsia="Times New Roman" w:hAnsi="Times New Roman" w:cs="Times New Roman"/>
          <w:noProof/>
          <w:kern w:val="0"/>
          <w:sz w:val="28"/>
          <w:szCs w:val="28"/>
          <w:lang w:val="vi-VN"/>
        </w:rPr>
        <w:t>dụng cụ bảo hộ lao động (quần áo</w:t>
      </w:r>
      <w:r w:rsidRPr="009170AE">
        <w:rPr>
          <w:rFonts w:ascii="Times New Roman" w:eastAsia="Times New Roman" w:hAnsi="Times New Roman" w:cs="Times New Roman"/>
          <w:noProof/>
          <w:kern w:val="0"/>
          <w:sz w:val="28"/>
          <w:szCs w:val="28"/>
        </w:rPr>
        <w:t xml:space="preserve"> bảo hộ lao động</w:t>
      </w:r>
      <w:r w:rsidRPr="009170AE">
        <w:rPr>
          <w:rFonts w:ascii="Times New Roman" w:eastAsia="Times New Roman" w:hAnsi="Times New Roman" w:cs="Times New Roman"/>
          <w:noProof/>
          <w:kern w:val="0"/>
          <w:sz w:val="28"/>
          <w:szCs w:val="28"/>
          <w:lang w:val="vi-VN"/>
        </w:rPr>
        <w:t>, giầy, ủng, mũ, găng tay, khẩu trang</w:t>
      </w:r>
      <w:r w:rsidRPr="009170AE">
        <w:rPr>
          <w:rFonts w:ascii="Times New Roman" w:eastAsia="Times New Roman" w:hAnsi="Times New Roman" w:cs="Times New Roman"/>
          <w:noProof/>
          <w:kern w:val="0"/>
          <w:sz w:val="28"/>
          <w:szCs w:val="28"/>
        </w:rPr>
        <w:t>, dây an toàn</w:t>
      </w:r>
      <w:r w:rsidR="001D2047" w:rsidRPr="009170AE">
        <w:rPr>
          <w:rFonts w:ascii="Times New Roman" w:eastAsia="Times New Roman" w:hAnsi="Times New Roman" w:cs="Times New Roman"/>
          <w:noProof/>
          <w:kern w:val="0"/>
          <w:sz w:val="28"/>
          <w:szCs w:val="28"/>
        </w:rPr>
        <w:t>,</w:t>
      </w:r>
      <w:r w:rsidR="005130AC"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kern w:val="0"/>
          <w:sz w:val="28"/>
          <w:szCs w:val="28"/>
        </w:rPr>
        <w:t xml:space="preserve">thiết bị, dụng cụ tháo dỡ chất thải cồng kềnh; </w:t>
      </w:r>
      <w:r w:rsidRPr="009170AE">
        <w:rPr>
          <w:rFonts w:ascii="Times New Roman" w:eastAsia="Times New Roman" w:hAnsi="Times New Roman" w:cs="Times New Roman"/>
          <w:noProof/>
          <w:kern w:val="0"/>
          <w:sz w:val="28"/>
          <w:szCs w:val="28"/>
          <w:lang w:val="vi-VN"/>
        </w:rPr>
        <w:t>chổi, xẻn</w:t>
      </w:r>
      <w:r w:rsidRPr="009170AE">
        <w:rPr>
          <w:rFonts w:ascii="Times New Roman" w:eastAsia="Times New Roman" w:hAnsi="Times New Roman" w:cs="Times New Roman"/>
          <w:noProof/>
          <w:kern w:val="0"/>
          <w:sz w:val="28"/>
          <w:szCs w:val="28"/>
        </w:rPr>
        <w:t>g và các dụng cụ lao động cần thiết khác</w:t>
      </w:r>
      <w:r w:rsidR="00BB4F44" w:rsidRPr="009170AE">
        <w:rPr>
          <w:rFonts w:ascii="Times New Roman" w:eastAsia="Times New Roman" w:hAnsi="Times New Roman" w:cs="Times New Roman"/>
          <w:noProof/>
          <w:kern w:val="0"/>
          <w:sz w:val="28"/>
          <w:szCs w:val="28"/>
          <w:lang w:val="vi-VN"/>
        </w:rPr>
        <w:t xml:space="preserve"> phục vụ tiếp nhận, sơ chế chất thải cồng kềnh; tái sử dụng và xử lý chất thải cồng kềnh</w:t>
      </w:r>
      <w:r w:rsidR="003A0F65" w:rsidRPr="009170AE">
        <w:rPr>
          <w:rFonts w:ascii="Times New Roman" w:eastAsia="Times New Roman" w:hAnsi="Times New Roman" w:cs="Times New Roman"/>
          <w:noProof/>
          <w:kern w:val="0"/>
          <w:sz w:val="28"/>
          <w:szCs w:val="28"/>
        </w:rPr>
        <w:t>;</w:t>
      </w:r>
    </w:p>
    <w:p w14:paraId="2601AC16" w14:textId="187CDFE7" w:rsidR="00682D0E" w:rsidRPr="009170AE" w:rsidRDefault="00682D0E" w:rsidP="00727F2F">
      <w:pPr>
        <w:widowControl w:val="0"/>
        <w:autoSpaceDE w:val="0"/>
        <w:autoSpaceDN w:val="0"/>
        <w:spacing w:after="120" w:line="240" w:lineRule="auto"/>
        <w:ind w:firstLine="567"/>
        <w:jc w:val="both"/>
        <w:rPr>
          <w:rFonts w:ascii="Times New Roman" w:eastAsia="Times New Roman" w:hAnsi="Times New Roman" w:cs="Times New Roman"/>
          <w:noProof/>
          <w:spacing w:val="-2"/>
          <w:kern w:val="0"/>
          <w:sz w:val="28"/>
          <w:szCs w:val="28"/>
        </w:rPr>
      </w:pPr>
      <w:r w:rsidRPr="009170AE">
        <w:rPr>
          <w:rFonts w:ascii="Times New Roman" w:eastAsia="Times New Roman" w:hAnsi="Times New Roman" w:cs="Times New Roman"/>
          <w:noProof/>
          <w:spacing w:val="-2"/>
          <w:kern w:val="0"/>
          <w:sz w:val="28"/>
          <w:szCs w:val="28"/>
        </w:rPr>
        <w:t xml:space="preserve">c) Kiểm tra các máy móc, thiết bị khu vực </w:t>
      </w:r>
      <w:r w:rsidR="00BB4F44" w:rsidRPr="009170AE">
        <w:rPr>
          <w:rFonts w:ascii="Times New Roman" w:eastAsia="Times New Roman" w:hAnsi="Times New Roman" w:cs="Times New Roman"/>
          <w:noProof/>
          <w:spacing w:val="-2"/>
          <w:kern w:val="0"/>
          <w:sz w:val="28"/>
          <w:szCs w:val="28"/>
        </w:rPr>
        <w:t>tiếp</w:t>
      </w:r>
      <w:r w:rsidR="00BB4F44" w:rsidRPr="009170AE">
        <w:rPr>
          <w:rFonts w:ascii="Times New Roman" w:eastAsia="Times New Roman" w:hAnsi="Times New Roman" w:cs="Times New Roman"/>
          <w:noProof/>
          <w:spacing w:val="-2"/>
          <w:kern w:val="0"/>
          <w:sz w:val="28"/>
          <w:szCs w:val="28"/>
          <w:lang w:val="vi-VN"/>
        </w:rPr>
        <w:t xml:space="preserve"> nhận, </w:t>
      </w:r>
      <w:r w:rsidRPr="009170AE">
        <w:rPr>
          <w:rFonts w:ascii="Times New Roman" w:eastAsia="Times New Roman" w:hAnsi="Times New Roman" w:cs="Times New Roman"/>
          <w:noProof/>
          <w:spacing w:val="-2"/>
          <w:kern w:val="0"/>
          <w:sz w:val="28"/>
          <w:szCs w:val="28"/>
        </w:rPr>
        <w:t>sơ chế (</w:t>
      </w:r>
      <w:r w:rsidRPr="009170AE">
        <w:rPr>
          <w:rFonts w:ascii="Times New Roman" w:eastAsia="Times New Roman" w:hAnsi="Times New Roman" w:cs="Times New Roman"/>
          <w:spacing w:val="-2"/>
          <w:sz w:val="28"/>
          <w:szCs w:val="28"/>
        </w:rPr>
        <w:t xml:space="preserve">máy cưa, máy bổ củi, </w:t>
      </w:r>
      <w:r w:rsidRPr="009170AE">
        <w:rPr>
          <w:rFonts w:ascii="Times New Roman" w:eastAsia="Times New Roman" w:hAnsi="Times New Roman" w:cs="Times New Roman"/>
          <w:noProof/>
          <w:spacing w:val="-4"/>
          <w:kern w:val="0"/>
          <w:sz w:val="28"/>
          <w:szCs w:val="28"/>
        </w:rPr>
        <w:t>máy tách kim loại</w:t>
      </w:r>
      <w:r w:rsidR="001D2047" w:rsidRPr="009170AE">
        <w:rPr>
          <w:rFonts w:ascii="Times New Roman" w:eastAsia="Times New Roman" w:hAnsi="Times New Roman" w:cs="Times New Roman"/>
          <w:noProof/>
          <w:spacing w:val="-4"/>
          <w:kern w:val="0"/>
          <w:sz w:val="28"/>
          <w:szCs w:val="28"/>
        </w:rPr>
        <w:t>,</w:t>
      </w:r>
      <w:r w:rsidR="005130AC" w:rsidRPr="009170AE">
        <w:rPr>
          <w:rFonts w:ascii="Times New Roman" w:eastAsia="Times New Roman" w:hAnsi="Times New Roman" w:cs="Times New Roman"/>
          <w:noProof/>
          <w:spacing w:val="-4"/>
          <w:kern w:val="0"/>
          <w:sz w:val="28"/>
          <w:szCs w:val="28"/>
        </w:rPr>
        <w:t>...</w:t>
      </w:r>
      <w:r w:rsidRPr="009170AE">
        <w:rPr>
          <w:rFonts w:ascii="Times New Roman" w:eastAsia="Times New Roman" w:hAnsi="Times New Roman" w:cs="Times New Roman"/>
          <w:noProof/>
          <w:spacing w:val="-4"/>
          <w:kern w:val="0"/>
          <w:sz w:val="28"/>
          <w:szCs w:val="28"/>
        </w:rPr>
        <w:t>); khu vực cắt, nghiền (m</w:t>
      </w:r>
      <w:r w:rsidRPr="009170AE">
        <w:rPr>
          <w:rFonts w:ascii="Times New Roman" w:eastAsia="Times New Roman" w:hAnsi="Times New Roman" w:cs="Times New Roman"/>
          <w:spacing w:val="-4"/>
          <w:sz w:val="28"/>
          <w:szCs w:val="28"/>
        </w:rPr>
        <w:t>áy cắt, nghiền, hệ thống băng tải</w:t>
      </w:r>
      <w:r w:rsidR="00BE7F48" w:rsidRPr="009170AE">
        <w:rPr>
          <w:rFonts w:ascii="Times New Roman" w:eastAsia="Times New Roman" w:hAnsi="Times New Roman" w:cs="Times New Roman"/>
          <w:spacing w:val="-4"/>
          <w:sz w:val="28"/>
          <w:szCs w:val="28"/>
        </w:rPr>
        <w:t>,...</w:t>
      </w:r>
      <w:r w:rsidRPr="009170AE">
        <w:rPr>
          <w:rFonts w:ascii="Times New Roman" w:eastAsia="Times New Roman" w:hAnsi="Times New Roman" w:cs="Times New Roman"/>
          <w:noProof/>
          <w:spacing w:val="-4"/>
          <w:kern w:val="0"/>
          <w:sz w:val="28"/>
          <w:szCs w:val="28"/>
        </w:rPr>
        <w:t>) và các máy móc, thiết bị cần thiết khác đảm bảo đáp ứng các yêu cầu kỹ thuật.</w:t>
      </w:r>
    </w:p>
    <w:p w14:paraId="29338B0E" w14:textId="77777777" w:rsidR="00682D0E" w:rsidRPr="009170AE" w:rsidRDefault="00682D0E" w:rsidP="00727F2F">
      <w:pPr>
        <w:widowControl w:val="0"/>
        <w:spacing w:after="120" w:line="240" w:lineRule="auto"/>
        <w:ind w:firstLine="567"/>
        <w:jc w:val="both"/>
        <w:rPr>
          <w:rFonts w:ascii="Times New Roman" w:hAnsi="Times New Roman" w:cs="Times New Roman"/>
          <w:sz w:val="28"/>
          <w:szCs w:val="28"/>
        </w:rPr>
      </w:pPr>
      <w:r w:rsidRPr="009170AE">
        <w:rPr>
          <w:rFonts w:ascii="Times New Roman" w:eastAsia="Times New Roman" w:hAnsi="Times New Roman" w:cs="Times New Roman"/>
          <w:sz w:val="28"/>
          <w:szCs w:val="28"/>
        </w:rPr>
        <w:t>2.</w:t>
      </w:r>
      <w:r w:rsidRPr="009170AE">
        <w:rPr>
          <w:rFonts w:ascii="Times New Roman" w:eastAsia="Times New Roman" w:hAnsi="Times New Roman" w:cs="Times New Roman"/>
          <w:sz w:val="28"/>
          <w:szCs w:val="28"/>
          <w:lang w:val="vi"/>
        </w:rPr>
        <w:t xml:space="preserve"> Tiếp nhận</w:t>
      </w:r>
      <w:r w:rsidRPr="009170AE">
        <w:rPr>
          <w:rFonts w:ascii="Times New Roman" w:eastAsia="Times New Roman" w:hAnsi="Times New Roman" w:cs="Times New Roman"/>
          <w:sz w:val="28"/>
          <w:szCs w:val="28"/>
        </w:rPr>
        <w:t xml:space="preserve"> và sơ chế</w:t>
      </w:r>
      <w:r w:rsidRPr="009170AE">
        <w:rPr>
          <w:rFonts w:ascii="Times New Roman" w:eastAsia="Times New Roman" w:hAnsi="Times New Roman" w:cs="Times New Roman"/>
          <w:sz w:val="28"/>
          <w:szCs w:val="28"/>
          <w:lang w:val="vi"/>
        </w:rPr>
        <w:t xml:space="preserve"> chất thải</w:t>
      </w:r>
      <w:r w:rsidRPr="009170AE">
        <w:rPr>
          <w:rFonts w:ascii="Times New Roman" w:eastAsia="Times New Roman" w:hAnsi="Times New Roman" w:cs="Times New Roman"/>
          <w:sz w:val="28"/>
          <w:szCs w:val="28"/>
        </w:rPr>
        <w:t xml:space="preserve"> cồng kềnh:</w:t>
      </w:r>
    </w:p>
    <w:p w14:paraId="396A615E" w14:textId="0DFE6456" w:rsidR="00682D0E" w:rsidRPr="009170AE" w:rsidRDefault="00682D0E" w:rsidP="00727F2F">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a) K</w:t>
      </w:r>
      <w:r w:rsidRPr="009170AE">
        <w:rPr>
          <w:rFonts w:ascii="Times New Roman" w:eastAsia="Times New Roman" w:hAnsi="Times New Roman" w:cs="Times New Roman"/>
          <w:noProof/>
          <w:kern w:val="0"/>
          <w:sz w:val="28"/>
          <w:szCs w:val="28"/>
          <w:lang w:val="vi-VN"/>
        </w:rPr>
        <w:t>iểm tra lệnh vận chuyển</w:t>
      </w:r>
      <w:r w:rsidR="0049218B">
        <w:rPr>
          <w:rFonts w:ascii="Times New Roman" w:eastAsia="Times New Roman" w:hAnsi="Times New Roman" w:cs="Times New Roman"/>
          <w:noProof/>
          <w:kern w:val="0"/>
          <w:sz w:val="28"/>
          <w:szCs w:val="28"/>
        </w:rPr>
        <w:t>, h</w:t>
      </w:r>
      <w:r w:rsidRPr="009170AE">
        <w:rPr>
          <w:rFonts w:ascii="Times New Roman" w:eastAsia="Times New Roman" w:hAnsi="Times New Roman" w:cs="Times New Roman"/>
          <w:noProof/>
          <w:kern w:val="0"/>
          <w:sz w:val="28"/>
          <w:szCs w:val="28"/>
        </w:rPr>
        <w:t>ướng dẫn phương tiện vận chuyển chất thải</w:t>
      </w:r>
      <w:r w:rsidRPr="009170AE">
        <w:rPr>
          <w:rFonts w:ascii="Times New Roman" w:eastAsia="Times New Roman" w:hAnsi="Times New Roman" w:cs="Times New Roman"/>
          <w:noProof/>
          <w:kern w:val="0"/>
          <w:sz w:val="28"/>
          <w:szCs w:val="28"/>
          <w:lang w:val="vi-VN"/>
        </w:rPr>
        <w:t xml:space="preserve"> qua </w:t>
      </w:r>
      <w:r w:rsidRPr="009170AE">
        <w:rPr>
          <w:rFonts w:ascii="Times New Roman" w:eastAsia="Times New Roman" w:hAnsi="Times New Roman" w:cs="Times New Roman"/>
          <w:noProof/>
          <w:kern w:val="0"/>
          <w:sz w:val="28"/>
          <w:szCs w:val="28"/>
        </w:rPr>
        <w:t>trạm</w:t>
      </w:r>
      <w:r w:rsidRPr="009170AE">
        <w:rPr>
          <w:rFonts w:ascii="Times New Roman" w:eastAsia="Times New Roman" w:hAnsi="Times New Roman" w:cs="Times New Roman"/>
          <w:noProof/>
          <w:kern w:val="0"/>
          <w:sz w:val="28"/>
          <w:szCs w:val="28"/>
          <w:lang w:val="vi-VN"/>
        </w:rPr>
        <w:t xml:space="preserve"> cân </w:t>
      </w:r>
      <w:r w:rsidRPr="009170AE">
        <w:rPr>
          <w:rFonts w:ascii="Times New Roman" w:eastAsia="Times New Roman" w:hAnsi="Times New Roman" w:cs="Times New Roman"/>
          <w:noProof/>
          <w:kern w:val="0"/>
          <w:sz w:val="28"/>
          <w:szCs w:val="28"/>
        </w:rPr>
        <w:t xml:space="preserve">khi vào và ra khỏi cơ sở xử lý </w:t>
      </w:r>
      <w:r w:rsidRPr="009170AE">
        <w:rPr>
          <w:rFonts w:ascii="Times New Roman" w:eastAsia="Times New Roman" w:hAnsi="Times New Roman" w:cs="Times New Roman"/>
          <w:noProof/>
          <w:kern w:val="0"/>
          <w:sz w:val="28"/>
          <w:szCs w:val="28"/>
          <w:lang w:val="vi-VN"/>
        </w:rPr>
        <w:t>để xác định khối lượng</w:t>
      </w:r>
      <w:r w:rsidRPr="009170AE">
        <w:rPr>
          <w:rFonts w:ascii="Times New Roman" w:eastAsia="Times New Roman" w:hAnsi="Times New Roman" w:cs="Times New Roman"/>
          <w:noProof/>
          <w:kern w:val="0"/>
          <w:sz w:val="28"/>
          <w:szCs w:val="28"/>
        </w:rPr>
        <w:t xml:space="preserve">; xuất </w:t>
      </w:r>
      <w:r w:rsidRPr="009170AE">
        <w:rPr>
          <w:rFonts w:ascii="Times New Roman" w:eastAsia="Times New Roman" w:hAnsi="Times New Roman" w:cs="Times New Roman"/>
          <w:noProof/>
          <w:kern w:val="0"/>
          <w:sz w:val="28"/>
          <w:szCs w:val="28"/>
          <w:lang w:val="vi-VN"/>
        </w:rPr>
        <w:t>phiếu cân giao nhận chất thải</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ghi </w:t>
      </w:r>
      <w:r w:rsidRPr="009170AE">
        <w:rPr>
          <w:rFonts w:ascii="Times New Roman" w:eastAsia="Times New Roman" w:hAnsi="Times New Roman" w:cs="Times New Roman"/>
          <w:noProof/>
          <w:kern w:val="0"/>
          <w:sz w:val="28"/>
          <w:szCs w:val="28"/>
        </w:rPr>
        <w:t xml:space="preserve">chép </w:t>
      </w:r>
      <w:r w:rsidR="00AE4731" w:rsidRPr="009170AE">
        <w:rPr>
          <w:rFonts w:ascii="Times New Roman" w:eastAsia="Times New Roman" w:hAnsi="Times New Roman" w:cs="Times New Roman"/>
          <w:noProof/>
          <w:kern w:val="0"/>
          <w:sz w:val="28"/>
          <w:szCs w:val="28"/>
          <w:lang w:val="vi-VN"/>
        </w:rPr>
        <w:t>số liệu chất thải rắn sinh hoạt</w:t>
      </w:r>
      <w:r w:rsidRPr="009170AE">
        <w:rPr>
          <w:rFonts w:ascii="Times New Roman" w:eastAsia="Times New Roman" w:hAnsi="Times New Roman" w:cs="Times New Roman"/>
          <w:noProof/>
          <w:kern w:val="0"/>
          <w:sz w:val="28"/>
          <w:szCs w:val="28"/>
        </w:rPr>
        <w:t xml:space="preserve"> tiếp nhận</w:t>
      </w:r>
      <w:r w:rsidR="003A0F65" w:rsidRPr="009170AE">
        <w:rPr>
          <w:rFonts w:ascii="Times New Roman" w:eastAsia="Times New Roman" w:hAnsi="Times New Roman" w:cs="Times New Roman"/>
          <w:noProof/>
          <w:kern w:val="0"/>
          <w:sz w:val="28"/>
          <w:szCs w:val="28"/>
        </w:rPr>
        <w:t>;</w:t>
      </w:r>
    </w:p>
    <w:p w14:paraId="41261F5A" w14:textId="4C51BCE1" w:rsidR="00682D0E" w:rsidRPr="009170AE" w:rsidRDefault="00682D0E" w:rsidP="00727F2F">
      <w:pPr>
        <w:widowControl w:val="0"/>
        <w:spacing w:after="120" w:line="240" w:lineRule="auto"/>
        <w:ind w:firstLine="567"/>
        <w:jc w:val="both"/>
        <w:rPr>
          <w:rFonts w:ascii="Times New Roman" w:eastAsia="Times New Roman" w:hAnsi="Times New Roman" w:cs="Times New Roman"/>
          <w:sz w:val="28"/>
          <w:szCs w:val="28"/>
        </w:rPr>
      </w:pPr>
      <w:r w:rsidRPr="009170AE">
        <w:rPr>
          <w:rFonts w:ascii="Times New Roman" w:eastAsia="Times New Roman" w:hAnsi="Times New Roman" w:cs="Times New Roman"/>
          <w:noProof/>
          <w:kern w:val="0"/>
          <w:sz w:val="28"/>
          <w:szCs w:val="28"/>
        </w:rPr>
        <w:t>b) Hướng dẫn phương tiện</w:t>
      </w:r>
      <w:r w:rsidRPr="009170AE">
        <w:rPr>
          <w:rFonts w:ascii="Times New Roman" w:eastAsia="Times New Roman" w:hAnsi="Times New Roman" w:cs="Times New Roman"/>
          <w:sz w:val="28"/>
          <w:szCs w:val="28"/>
          <w:lang w:val="vi-VN"/>
        </w:rPr>
        <w:t xml:space="preserve"> vận chuyển đổ </w:t>
      </w:r>
      <w:r w:rsidRPr="009170AE">
        <w:rPr>
          <w:rFonts w:ascii="Times New Roman" w:eastAsia="Times New Roman" w:hAnsi="Times New Roman" w:cs="Times New Roman"/>
          <w:sz w:val="28"/>
          <w:szCs w:val="28"/>
          <w:lang w:val="en-GB"/>
        </w:rPr>
        <w:t xml:space="preserve">chất thải </w:t>
      </w:r>
      <w:r w:rsidRPr="009170AE">
        <w:rPr>
          <w:rFonts w:ascii="Times New Roman" w:eastAsia="Times New Roman" w:hAnsi="Times New Roman" w:cs="Times New Roman"/>
          <w:sz w:val="28"/>
          <w:szCs w:val="28"/>
          <w:lang w:val="vi-VN"/>
        </w:rPr>
        <w:t xml:space="preserve">vào </w:t>
      </w:r>
      <w:r w:rsidRPr="009170AE">
        <w:rPr>
          <w:rFonts w:ascii="Times New Roman" w:eastAsia="Times New Roman" w:hAnsi="Times New Roman" w:cs="Times New Roman"/>
          <w:sz w:val="28"/>
          <w:szCs w:val="28"/>
        </w:rPr>
        <w:t>khu vực tập kết;</w:t>
      </w:r>
      <w:r w:rsidRPr="009170AE">
        <w:rPr>
          <w:rFonts w:ascii="Times New Roman" w:eastAsia="Times New Roman" w:hAnsi="Times New Roman" w:cs="Times New Roman"/>
          <w:sz w:val="28"/>
          <w:szCs w:val="28"/>
          <w:lang w:val="vi-VN"/>
        </w:rPr>
        <w:t xml:space="preserve"> </w:t>
      </w:r>
    </w:p>
    <w:p w14:paraId="6E8D8F1E" w14:textId="5FD85383" w:rsidR="00682D0E" w:rsidRPr="009170AE" w:rsidRDefault="00682D0E" w:rsidP="00727F2F">
      <w:pPr>
        <w:widowControl w:val="0"/>
        <w:autoSpaceDE w:val="0"/>
        <w:autoSpaceDN w:val="0"/>
        <w:spacing w:after="120" w:line="240" w:lineRule="auto"/>
        <w:ind w:firstLine="567"/>
        <w:jc w:val="both"/>
        <w:rPr>
          <w:rFonts w:ascii="Times New Roman" w:eastAsia="Times New Roman" w:hAnsi="Times New Roman" w:cs="Times New Roman"/>
          <w:bCs/>
          <w:spacing w:val="-2"/>
          <w:kern w:val="0"/>
          <w:sz w:val="28"/>
          <w:szCs w:val="28"/>
        </w:rPr>
      </w:pPr>
      <w:r w:rsidRPr="009170AE">
        <w:rPr>
          <w:rFonts w:ascii="Times New Roman" w:eastAsia="Times New Roman" w:hAnsi="Times New Roman" w:cs="Times New Roman"/>
          <w:bCs/>
          <w:spacing w:val="-2"/>
          <w:kern w:val="0"/>
          <w:sz w:val="28"/>
          <w:szCs w:val="28"/>
        </w:rPr>
        <w:t>c) Phân loại chất thải cồng kềnh thành các loại riêng biệt theo chủng loại, chất liệu, khả năng tái sử dụng, tái chế</w:t>
      </w:r>
      <w:r w:rsidR="001D2047" w:rsidRPr="009170AE">
        <w:rPr>
          <w:rFonts w:ascii="Times New Roman" w:eastAsia="Times New Roman" w:hAnsi="Times New Roman" w:cs="Times New Roman"/>
          <w:bCs/>
          <w:spacing w:val="-2"/>
          <w:kern w:val="0"/>
          <w:sz w:val="28"/>
          <w:szCs w:val="28"/>
        </w:rPr>
        <w:t>,</w:t>
      </w:r>
      <w:r w:rsidR="00D363C5" w:rsidRPr="009170AE">
        <w:rPr>
          <w:rFonts w:ascii="Times New Roman" w:eastAsia="Times New Roman" w:hAnsi="Times New Roman" w:cs="Times New Roman"/>
          <w:bCs/>
          <w:spacing w:val="-2"/>
          <w:kern w:val="0"/>
          <w:sz w:val="28"/>
          <w:szCs w:val="28"/>
        </w:rPr>
        <w:t>...</w:t>
      </w:r>
      <w:r w:rsidRPr="009170AE">
        <w:rPr>
          <w:rFonts w:ascii="Times New Roman" w:eastAsia="Times New Roman" w:hAnsi="Times New Roman" w:cs="Times New Roman"/>
          <w:bCs/>
          <w:spacing w:val="-2"/>
          <w:kern w:val="0"/>
          <w:sz w:val="28"/>
          <w:szCs w:val="28"/>
        </w:rPr>
        <w:t xml:space="preserve"> Đối với những loại chất thải cồng kềnh có thành phần chất nguy hại (như dầu, mỡ thải, thủy ngân</w:t>
      </w:r>
      <w:r w:rsidR="001D2047" w:rsidRPr="009170AE">
        <w:rPr>
          <w:rFonts w:ascii="Times New Roman" w:eastAsia="Times New Roman" w:hAnsi="Times New Roman" w:cs="Times New Roman"/>
          <w:bCs/>
          <w:spacing w:val="-2"/>
          <w:kern w:val="0"/>
          <w:sz w:val="28"/>
          <w:szCs w:val="28"/>
        </w:rPr>
        <w:t>,</w:t>
      </w:r>
      <w:r w:rsidR="00D363C5" w:rsidRPr="009170AE">
        <w:rPr>
          <w:rFonts w:ascii="Times New Roman" w:eastAsia="Times New Roman" w:hAnsi="Times New Roman" w:cs="Times New Roman"/>
          <w:bCs/>
          <w:spacing w:val="-2"/>
          <w:kern w:val="0"/>
          <w:sz w:val="28"/>
          <w:szCs w:val="28"/>
        </w:rPr>
        <w:t>...</w:t>
      </w:r>
      <w:r w:rsidRPr="009170AE">
        <w:rPr>
          <w:rFonts w:ascii="Times New Roman" w:eastAsia="Times New Roman" w:hAnsi="Times New Roman" w:cs="Times New Roman"/>
          <w:bCs/>
          <w:spacing w:val="-2"/>
          <w:kern w:val="0"/>
          <w:sz w:val="28"/>
          <w:szCs w:val="28"/>
        </w:rPr>
        <w:t xml:space="preserve">), nguy hiểm (khí gas, </w:t>
      </w:r>
      <w:r w:rsidR="00074F94" w:rsidRPr="009170AE">
        <w:rPr>
          <w:rFonts w:ascii="Times New Roman" w:eastAsia="Times New Roman" w:hAnsi="Times New Roman" w:cs="Times New Roman"/>
          <w:bCs/>
          <w:spacing w:val="-2"/>
          <w:kern w:val="0"/>
          <w:sz w:val="28"/>
          <w:szCs w:val="28"/>
        </w:rPr>
        <w:t>Chlorofluorocarbon (</w:t>
      </w:r>
      <w:r w:rsidRPr="009170AE">
        <w:rPr>
          <w:rFonts w:ascii="Times New Roman" w:eastAsia="Times New Roman" w:hAnsi="Times New Roman" w:cs="Times New Roman"/>
          <w:bCs/>
          <w:spacing w:val="-2"/>
          <w:kern w:val="0"/>
          <w:sz w:val="28"/>
          <w:szCs w:val="28"/>
        </w:rPr>
        <w:t>CFC</w:t>
      </w:r>
      <w:r w:rsidR="00074F94" w:rsidRPr="009170AE">
        <w:rPr>
          <w:rFonts w:ascii="Times New Roman" w:eastAsia="Times New Roman" w:hAnsi="Times New Roman" w:cs="Times New Roman"/>
          <w:bCs/>
          <w:spacing w:val="-2"/>
          <w:kern w:val="0"/>
          <w:sz w:val="28"/>
          <w:szCs w:val="28"/>
        </w:rPr>
        <w:t>)</w:t>
      </w:r>
      <w:r w:rsidR="001D2047" w:rsidRPr="009170AE">
        <w:rPr>
          <w:rFonts w:ascii="Times New Roman" w:eastAsia="Times New Roman" w:hAnsi="Times New Roman" w:cs="Times New Roman"/>
          <w:bCs/>
          <w:spacing w:val="-2"/>
          <w:kern w:val="0"/>
          <w:sz w:val="28"/>
          <w:szCs w:val="28"/>
        </w:rPr>
        <w:t>,</w:t>
      </w:r>
      <w:r w:rsidR="00D363C5" w:rsidRPr="009170AE">
        <w:rPr>
          <w:rFonts w:ascii="Times New Roman" w:eastAsia="Times New Roman" w:hAnsi="Times New Roman" w:cs="Times New Roman"/>
          <w:bCs/>
          <w:spacing w:val="-2"/>
          <w:kern w:val="0"/>
          <w:sz w:val="28"/>
          <w:szCs w:val="28"/>
        </w:rPr>
        <w:t>...</w:t>
      </w:r>
      <w:r w:rsidRPr="009170AE">
        <w:rPr>
          <w:rFonts w:ascii="Times New Roman" w:eastAsia="Times New Roman" w:hAnsi="Times New Roman" w:cs="Times New Roman"/>
          <w:bCs/>
          <w:spacing w:val="-2"/>
          <w:kern w:val="0"/>
          <w:sz w:val="28"/>
          <w:szCs w:val="28"/>
        </w:rPr>
        <w:t xml:space="preserve">) thì phải thực hiện phân tách riêng để chuyển giao </w:t>
      </w:r>
      <w:r w:rsidRPr="009170AE">
        <w:rPr>
          <w:rFonts w:ascii="Times New Roman" w:eastAsia="Times New Roman" w:hAnsi="Times New Roman" w:cs="Times New Roman"/>
          <w:bCs/>
          <w:spacing w:val="-2"/>
          <w:kern w:val="0"/>
          <w:sz w:val="28"/>
          <w:szCs w:val="28"/>
        </w:rPr>
        <w:lastRenderedPageBreak/>
        <w:t>cho cơ sở có giấy phép môi trường phù hợp để xử lý.</w:t>
      </w:r>
    </w:p>
    <w:p w14:paraId="47B8606B" w14:textId="77777777" w:rsidR="00682D0E" w:rsidRPr="009170AE" w:rsidRDefault="00682D0E" w:rsidP="00727F2F">
      <w:pPr>
        <w:widowControl w:val="0"/>
        <w:spacing w:after="120" w:line="240" w:lineRule="auto"/>
        <w:ind w:firstLine="567"/>
        <w:jc w:val="both"/>
        <w:rPr>
          <w:rFonts w:ascii="Times New Roman" w:hAnsi="Times New Roman" w:cs="Times New Roman"/>
          <w:sz w:val="28"/>
          <w:szCs w:val="28"/>
        </w:rPr>
      </w:pPr>
      <w:r w:rsidRPr="009170AE">
        <w:rPr>
          <w:rFonts w:ascii="Times New Roman" w:eastAsia="Times New Roman" w:hAnsi="Times New Roman" w:cs="Times New Roman"/>
          <w:sz w:val="28"/>
          <w:szCs w:val="28"/>
        </w:rPr>
        <w:t>3.</w:t>
      </w:r>
      <w:r w:rsidRPr="009170AE">
        <w:rPr>
          <w:rFonts w:ascii="Times New Roman" w:eastAsia="Times New Roman" w:hAnsi="Times New Roman" w:cs="Times New Roman"/>
          <w:sz w:val="28"/>
          <w:szCs w:val="28"/>
          <w:lang w:val="vi"/>
        </w:rPr>
        <w:t xml:space="preserve"> </w:t>
      </w:r>
      <w:r w:rsidRPr="009170AE">
        <w:rPr>
          <w:rFonts w:ascii="Times New Roman" w:eastAsia="Times New Roman" w:hAnsi="Times New Roman" w:cs="Times New Roman"/>
          <w:sz w:val="28"/>
          <w:szCs w:val="28"/>
        </w:rPr>
        <w:t>Tái sử dụng và xử lý chất thải cồng kềnh</w:t>
      </w:r>
    </w:p>
    <w:p w14:paraId="0757BFB7" w14:textId="3BC18B8D" w:rsidR="00682D0E" w:rsidRPr="009170AE" w:rsidRDefault="00682D0E" w:rsidP="00727F2F">
      <w:pPr>
        <w:widowControl w:val="0"/>
        <w:autoSpaceDE w:val="0"/>
        <w:autoSpaceDN w:val="0"/>
        <w:spacing w:after="120" w:line="240" w:lineRule="auto"/>
        <w:ind w:firstLine="567"/>
        <w:jc w:val="both"/>
        <w:rPr>
          <w:rFonts w:ascii="Times New Roman" w:eastAsia="Times New Roman" w:hAnsi="Times New Roman" w:cs="Times New Roman"/>
          <w:bCs/>
          <w:spacing w:val="-2"/>
          <w:kern w:val="0"/>
          <w:sz w:val="28"/>
          <w:szCs w:val="28"/>
        </w:rPr>
      </w:pPr>
      <w:r w:rsidRPr="009170AE">
        <w:rPr>
          <w:rFonts w:ascii="Times New Roman" w:eastAsia="Times New Roman" w:hAnsi="Times New Roman" w:cs="Times New Roman"/>
          <w:bCs/>
          <w:spacing w:val="-2"/>
          <w:kern w:val="0"/>
          <w:sz w:val="28"/>
          <w:szCs w:val="28"/>
        </w:rPr>
        <w:t>a) Kiểm tra, thay thế, sửa chữa, làm mới</w:t>
      </w:r>
      <w:r w:rsidR="001D2047" w:rsidRPr="009170AE">
        <w:rPr>
          <w:rFonts w:ascii="Times New Roman" w:eastAsia="Times New Roman" w:hAnsi="Times New Roman" w:cs="Times New Roman"/>
          <w:bCs/>
          <w:spacing w:val="-2"/>
          <w:kern w:val="0"/>
          <w:sz w:val="28"/>
          <w:szCs w:val="28"/>
        </w:rPr>
        <w:t>,</w:t>
      </w:r>
      <w:r w:rsidR="00D363C5" w:rsidRPr="009170AE">
        <w:rPr>
          <w:rFonts w:ascii="Times New Roman" w:eastAsia="Times New Roman" w:hAnsi="Times New Roman" w:cs="Times New Roman"/>
          <w:bCs/>
          <w:spacing w:val="-2"/>
          <w:kern w:val="0"/>
          <w:sz w:val="28"/>
          <w:szCs w:val="28"/>
        </w:rPr>
        <w:t>...</w:t>
      </w:r>
      <w:r w:rsidRPr="009170AE">
        <w:rPr>
          <w:rFonts w:ascii="Times New Roman" w:eastAsia="Times New Roman" w:hAnsi="Times New Roman" w:cs="Times New Roman"/>
          <w:bCs/>
          <w:spacing w:val="-2"/>
          <w:kern w:val="0"/>
          <w:sz w:val="28"/>
          <w:szCs w:val="28"/>
        </w:rPr>
        <w:t xml:space="preserve"> các chất thải cồng kềnh còn khả năng tái sử dụng để kéo dài vòng đời sản phẩm</w:t>
      </w:r>
      <w:r w:rsidR="003A0F65" w:rsidRPr="009170AE">
        <w:rPr>
          <w:rFonts w:ascii="Times New Roman" w:eastAsia="Times New Roman" w:hAnsi="Times New Roman" w:cs="Times New Roman"/>
          <w:bCs/>
          <w:spacing w:val="-2"/>
          <w:kern w:val="0"/>
          <w:sz w:val="28"/>
          <w:szCs w:val="28"/>
        </w:rPr>
        <w:t>;</w:t>
      </w:r>
    </w:p>
    <w:p w14:paraId="4C6296F6" w14:textId="17769D1F" w:rsidR="00682D0E" w:rsidRPr="009170AE" w:rsidRDefault="00682D0E" w:rsidP="00727F2F">
      <w:pPr>
        <w:widowControl w:val="0"/>
        <w:autoSpaceDE w:val="0"/>
        <w:autoSpaceDN w:val="0"/>
        <w:spacing w:after="120" w:line="240" w:lineRule="auto"/>
        <w:ind w:firstLine="567"/>
        <w:jc w:val="both"/>
        <w:rPr>
          <w:rFonts w:ascii="Times New Roman" w:eastAsia="Times New Roman" w:hAnsi="Times New Roman" w:cs="Times New Roman"/>
          <w:bCs/>
          <w:spacing w:val="-2"/>
          <w:kern w:val="0"/>
          <w:sz w:val="28"/>
          <w:szCs w:val="28"/>
        </w:rPr>
      </w:pPr>
      <w:r w:rsidRPr="009170AE">
        <w:rPr>
          <w:rFonts w:ascii="Times New Roman" w:eastAsia="Times New Roman" w:hAnsi="Times New Roman" w:cs="Times New Roman"/>
          <w:bCs/>
          <w:spacing w:val="-2"/>
          <w:kern w:val="0"/>
          <w:sz w:val="28"/>
          <w:szCs w:val="28"/>
        </w:rPr>
        <w:t>b) Tháo, dỡ, cưa, nghiền, ép</w:t>
      </w:r>
      <w:r w:rsidR="001D2047" w:rsidRPr="009170AE">
        <w:rPr>
          <w:rFonts w:ascii="Times New Roman" w:eastAsia="Times New Roman" w:hAnsi="Times New Roman" w:cs="Times New Roman"/>
          <w:bCs/>
          <w:spacing w:val="-2"/>
          <w:kern w:val="0"/>
          <w:sz w:val="28"/>
          <w:szCs w:val="28"/>
        </w:rPr>
        <w:t>,</w:t>
      </w:r>
      <w:r w:rsidR="00D363C5" w:rsidRPr="009170AE">
        <w:rPr>
          <w:rFonts w:ascii="Times New Roman" w:eastAsia="Times New Roman" w:hAnsi="Times New Roman" w:cs="Times New Roman"/>
          <w:bCs/>
          <w:spacing w:val="-2"/>
          <w:kern w:val="0"/>
          <w:sz w:val="28"/>
          <w:szCs w:val="28"/>
        </w:rPr>
        <w:t>...</w:t>
      </w:r>
      <w:r w:rsidRPr="009170AE">
        <w:rPr>
          <w:rFonts w:ascii="Times New Roman" w:eastAsia="Times New Roman" w:hAnsi="Times New Roman" w:cs="Times New Roman"/>
          <w:bCs/>
          <w:spacing w:val="-2"/>
          <w:kern w:val="0"/>
          <w:sz w:val="28"/>
          <w:szCs w:val="28"/>
        </w:rPr>
        <w:t xml:space="preserve"> các chất thải cồng kềnh không còn khả năng tái sử dụng để giảm kích thước, thể tích và phân định, phân loại chất thải thành các nguyên liệu, vật liệu phục vụ quá trình tái chế, sản xuất. Tùy vào mục đích tái chế, chất thải tiếp tục qua các công đoạn xử lý tiếp theo để tạo ra các sản phẩm có giá trị cao hơn (viên nén, mùn gỗ làm ván ép, giá thể trồng cây</w:t>
      </w:r>
      <w:r w:rsidR="001D2047" w:rsidRPr="009170AE">
        <w:rPr>
          <w:rFonts w:ascii="Times New Roman" w:eastAsia="Times New Roman" w:hAnsi="Times New Roman" w:cs="Times New Roman"/>
          <w:bCs/>
          <w:spacing w:val="-2"/>
          <w:kern w:val="0"/>
          <w:sz w:val="28"/>
          <w:szCs w:val="28"/>
        </w:rPr>
        <w:t>,</w:t>
      </w:r>
      <w:r w:rsidR="00D363C5" w:rsidRPr="009170AE">
        <w:rPr>
          <w:rFonts w:ascii="Times New Roman" w:eastAsia="Times New Roman" w:hAnsi="Times New Roman" w:cs="Times New Roman"/>
          <w:bCs/>
          <w:spacing w:val="-2"/>
          <w:kern w:val="0"/>
          <w:sz w:val="28"/>
          <w:szCs w:val="28"/>
        </w:rPr>
        <w:t>...</w:t>
      </w:r>
      <w:r w:rsidRPr="009170AE">
        <w:rPr>
          <w:rFonts w:ascii="Times New Roman" w:eastAsia="Times New Roman" w:hAnsi="Times New Roman" w:cs="Times New Roman"/>
          <w:bCs/>
          <w:spacing w:val="-2"/>
          <w:kern w:val="0"/>
          <w:sz w:val="28"/>
          <w:szCs w:val="28"/>
        </w:rPr>
        <w:t>).</w:t>
      </w:r>
    </w:p>
    <w:p w14:paraId="3F45391F" w14:textId="7B3761D5" w:rsidR="00EE4CB7" w:rsidRPr="009170AE" w:rsidRDefault="00AB6B79" w:rsidP="00727F2F">
      <w:pPr>
        <w:widowControl w:val="0"/>
        <w:spacing w:after="120" w:line="240" w:lineRule="auto"/>
        <w:ind w:firstLine="567"/>
        <w:jc w:val="both"/>
        <w:rPr>
          <w:rFonts w:ascii="Times New Roman" w:hAnsi="Times New Roman" w:cs="Times New Roman"/>
          <w:sz w:val="28"/>
          <w:szCs w:val="28"/>
        </w:rPr>
      </w:pPr>
      <w:r w:rsidRPr="009170AE">
        <w:rPr>
          <w:rFonts w:ascii="Times New Roman" w:eastAsia="Times New Roman" w:hAnsi="Times New Roman" w:cs="Times New Roman"/>
          <w:noProof/>
          <w:kern w:val="0"/>
          <w:sz w:val="28"/>
          <w:szCs w:val="28"/>
        </w:rPr>
        <w:t>4</w:t>
      </w:r>
      <w:r w:rsidR="00682D0E" w:rsidRPr="009170AE">
        <w:rPr>
          <w:rFonts w:ascii="Times New Roman" w:eastAsia="Times New Roman" w:hAnsi="Times New Roman" w:cs="Times New Roman"/>
          <w:noProof/>
          <w:kern w:val="0"/>
          <w:sz w:val="28"/>
          <w:szCs w:val="28"/>
        </w:rPr>
        <w:t>.</w:t>
      </w:r>
      <w:r w:rsidR="00682D0E" w:rsidRPr="009170AE">
        <w:rPr>
          <w:rFonts w:ascii="Times New Roman" w:eastAsia="Times New Roman" w:hAnsi="Times New Roman" w:cs="Times New Roman"/>
          <w:noProof/>
          <w:kern w:val="0"/>
          <w:sz w:val="28"/>
          <w:szCs w:val="28"/>
          <w:lang w:val="vi-VN"/>
        </w:rPr>
        <w:t xml:space="preserve"> </w:t>
      </w:r>
      <w:r w:rsidR="00EE4CB7" w:rsidRPr="009170AE">
        <w:rPr>
          <w:rFonts w:ascii="Times New Roman" w:hAnsi="Times New Roman" w:cs="Times New Roman"/>
          <w:sz w:val="28"/>
          <w:szCs w:val="28"/>
          <w:lang w:val="vi-VN"/>
        </w:rPr>
        <w:t>Kết thúc ca làm việc</w:t>
      </w:r>
    </w:p>
    <w:p w14:paraId="5DAD397E" w14:textId="15DA9468" w:rsidR="00EE4CB7" w:rsidRPr="009170AE" w:rsidRDefault="00EE4CB7" w:rsidP="00727F2F">
      <w:pPr>
        <w:widowControl w:val="0"/>
        <w:autoSpaceDE w:val="0"/>
        <w:autoSpaceDN w:val="0"/>
        <w:spacing w:after="120" w:line="240" w:lineRule="auto"/>
        <w:ind w:firstLine="567"/>
        <w:jc w:val="both"/>
        <w:rPr>
          <w:rFonts w:ascii="Times New Roman" w:hAnsi="Times New Roman" w:cs="Times New Roman"/>
          <w:spacing w:val="-4"/>
          <w:kern w:val="0"/>
          <w:sz w:val="28"/>
          <w:szCs w:val="28"/>
        </w:rPr>
      </w:pPr>
      <w:r w:rsidRPr="009170AE">
        <w:rPr>
          <w:rFonts w:ascii="Times New Roman" w:hAnsi="Times New Roman" w:cs="Times New Roman"/>
          <w:spacing w:val="-2"/>
          <w:kern w:val="0"/>
          <w:sz w:val="28"/>
          <w:szCs w:val="28"/>
        </w:rPr>
        <w:t xml:space="preserve">a) </w:t>
      </w:r>
      <w:r w:rsidRPr="009170AE">
        <w:rPr>
          <w:rFonts w:ascii="Times New Roman" w:hAnsi="Times New Roman" w:cs="Times New Roman"/>
          <w:spacing w:val="-2"/>
          <w:kern w:val="0"/>
          <w:sz w:val="28"/>
          <w:szCs w:val="28"/>
          <w:lang w:val="vi-VN"/>
        </w:rPr>
        <w:t xml:space="preserve">Kiểm </w:t>
      </w:r>
      <w:r w:rsidRPr="009170AE">
        <w:rPr>
          <w:rFonts w:ascii="Times New Roman" w:eastAsia="Times New Roman" w:hAnsi="Times New Roman" w:cs="Times New Roman"/>
          <w:noProof/>
          <w:spacing w:val="-2"/>
          <w:kern w:val="0"/>
          <w:sz w:val="28"/>
          <w:szCs w:val="28"/>
          <w:lang w:val="vi-VN"/>
        </w:rPr>
        <w:t xml:space="preserve">kê, </w:t>
      </w:r>
      <w:r w:rsidRPr="009170AE">
        <w:rPr>
          <w:rFonts w:ascii="Times New Roman" w:eastAsia="Times New Roman" w:hAnsi="Times New Roman" w:cs="Times New Roman"/>
          <w:noProof/>
          <w:kern w:val="0"/>
          <w:sz w:val="28"/>
          <w:szCs w:val="28"/>
        </w:rPr>
        <w:t>k</w:t>
      </w:r>
      <w:r w:rsidRPr="009170AE">
        <w:rPr>
          <w:rFonts w:ascii="Times New Roman" w:eastAsia="Times New Roman" w:hAnsi="Times New Roman" w:cs="Times New Roman"/>
          <w:noProof/>
          <w:kern w:val="0"/>
          <w:sz w:val="28"/>
          <w:szCs w:val="28"/>
          <w:lang w:val="vi-VN"/>
        </w:rPr>
        <w:t>iểm tra</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spacing w:val="-2"/>
          <w:kern w:val="0"/>
          <w:sz w:val="28"/>
          <w:szCs w:val="28"/>
          <w:lang w:val="vi-VN"/>
        </w:rPr>
        <w:t>bàn giao</w:t>
      </w:r>
      <w:r w:rsidRPr="009170AE">
        <w:rPr>
          <w:rFonts w:ascii="Times New Roman" w:hAnsi="Times New Roman" w:cs="Times New Roman"/>
          <w:spacing w:val="-2"/>
          <w:kern w:val="0"/>
          <w:sz w:val="28"/>
          <w:szCs w:val="28"/>
          <w:lang w:val="vi-VN"/>
        </w:rPr>
        <w:t xml:space="preserve"> máy móc, thiết bị</w:t>
      </w:r>
      <w:r w:rsidRPr="009170AE">
        <w:rPr>
          <w:rFonts w:ascii="Times New Roman" w:eastAsia="Times New Roman" w:hAnsi="Times New Roman" w:cs="Times New Roman"/>
          <w:noProof/>
          <w:spacing w:val="-2"/>
          <w:kern w:val="0"/>
          <w:sz w:val="28"/>
          <w:szCs w:val="28"/>
          <w:lang w:val="vi-VN"/>
        </w:rPr>
        <w:t xml:space="preserve">, vật liệu, dụng cụ lao động </w:t>
      </w:r>
      <w:r w:rsidRPr="009170AE">
        <w:rPr>
          <w:rFonts w:ascii="Times New Roman" w:hAnsi="Times New Roman" w:cs="Times New Roman"/>
          <w:spacing w:val="-2"/>
          <w:kern w:val="0"/>
          <w:sz w:val="28"/>
          <w:szCs w:val="28"/>
          <w:lang w:val="vi-VN"/>
        </w:rPr>
        <w:t>cho ca tiếp theo</w:t>
      </w:r>
      <w:r w:rsidRPr="009170AE">
        <w:rPr>
          <w:rFonts w:ascii="Times New Roman" w:eastAsia="Times New Roman" w:hAnsi="Times New Roman" w:cs="Times New Roman"/>
          <w:noProof/>
          <w:spacing w:val="-4"/>
          <w:kern w:val="0"/>
          <w:sz w:val="28"/>
          <w:szCs w:val="28"/>
        </w:rPr>
        <w:t>;</w:t>
      </w:r>
    </w:p>
    <w:p w14:paraId="598391CE" w14:textId="5600BEA3" w:rsidR="00EE4CB7" w:rsidRPr="009170AE" w:rsidRDefault="00EE4CB7" w:rsidP="00727F2F">
      <w:pPr>
        <w:widowControl w:val="0"/>
        <w:autoSpaceDE w:val="0"/>
        <w:autoSpaceDN w:val="0"/>
        <w:spacing w:after="120" w:line="240" w:lineRule="auto"/>
        <w:ind w:firstLine="567"/>
        <w:jc w:val="both"/>
        <w:rPr>
          <w:rFonts w:ascii="Times New Roman" w:hAnsi="Times New Roman" w:cs="Times New Roman"/>
          <w:spacing w:val="-4"/>
          <w:kern w:val="0"/>
          <w:sz w:val="28"/>
          <w:szCs w:val="28"/>
        </w:rPr>
      </w:pPr>
      <w:r w:rsidRPr="009170AE">
        <w:rPr>
          <w:rFonts w:ascii="Times New Roman" w:hAnsi="Times New Roman" w:cs="Times New Roman"/>
          <w:spacing w:val="-4"/>
          <w:kern w:val="0"/>
          <w:sz w:val="28"/>
          <w:szCs w:val="28"/>
        </w:rPr>
        <w:t xml:space="preserve">b) </w:t>
      </w:r>
      <w:r w:rsidRPr="009170AE">
        <w:rPr>
          <w:rFonts w:ascii="Times New Roman" w:hAnsi="Times New Roman" w:cs="Times New Roman"/>
          <w:sz w:val="28"/>
          <w:szCs w:val="28"/>
          <w:lang w:val="vi-VN"/>
        </w:rPr>
        <w:t>Vệ sinh</w:t>
      </w:r>
      <w:r w:rsidRPr="009170AE">
        <w:rPr>
          <w:rFonts w:ascii="Times New Roman" w:hAnsi="Times New Roman" w:cs="Times New Roman"/>
          <w:sz w:val="28"/>
          <w:szCs w:val="28"/>
        </w:rPr>
        <w:t xml:space="preserve">, tập kết phương tiện, </w:t>
      </w:r>
      <w:r w:rsidRPr="009170AE">
        <w:rPr>
          <w:rFonts w:ascii="Times New Roman" w:hAnsi="Times New Roman" w:cs="Times New Roman"/>
          <w:sz w:val="28"/>
          <w:szCs w:val="28"/>
          <w:lang w:val="vi-VN"/>
        </w:rPr>
        <w:t>dụng cụ lao động</w:t>
      </w:r>
      <w:r w:rsidRPr="009170AE">
        <w:rPr>
          <w:rFonts w:ascii="Times New Roman" w:hAnsi="Times New Roman" w:cs="Times New Roman"/>
          <w:sz w:val="28"/>
          <w:szCs w:val="28"/>
        </w:rPr>
        <w:t xml:space="preserve"> vào vị trí quy định;</w:t>
      </w:r>
    </w:p>
    <w:p w14:paraId="277D6F6B" w14:textId="55CDDA72" w:rsidR="00EE4CB7" w:rsidRPr="009170AE" w:rsidRDefault="00EE4CB7" w:rsidP="00727F2F">
      <w:pPr>
        <w:widowControl w:val="0"/>
        <w:spacing w:after="120" w:line="240" w:lineRule="auto"/>
        <w:ind w:firstLine="567"/>
        <w:jc w:val="both"/>
        <w:rPr>
          <w:rFonts w:ascii="Times New Roman" w:hAnsi="Times New Roman" w:cs="Times New Roman"/>
          <w:spacing w:val="-2"/>
          <w:sz w:val="28"/>
          <w:szCs w:val="28"/>
        </w:rPr>
      </w:pPr>
      <w:r w:rsidRPr="009170AE">
        <w:rPr>
          <w:rFonts w:ascii="Times New Roman" w:hAnsi="Times New Roman" w:cs="Times New Roman"/>
          <w:spacing w:val="-2"/>
          <w:sz w:val="28"/>
          <w:szCs w:val="28"/>
          <w:lang w:val="en-GB"/>
        </w:rPr>
        <w:t>c) V</w:t>
      </w:r>
      <w:r w:rsidRPr="009170AE">
        <w:rPr>
          <w:rFonts w:ascii="Times New Roman" w:hAnsi="Times New Roman" w:cs="Times New Roman"/>
          <w:spacing w:val="-2"/>
          <w:sz w:val="28"/>
          <w:szCs w:val="28"/>
          <w:lang w:val="vi-VN"/>
        </w:rPr>
        <w:t>ệ sinh môi trường</w:t>
      </w:r>
      <w:r w:rsidRPr="009170AE">
        <w:rPr>
          <w:rFonts w:ascii="Times New Roman" w:hAnsi="Times New Roman" w:cs="Times New Roman"/>
          <w:spacing w:val="-2"/>
          <w:sz w:val="28"/>
          <w:szCs w:val="28"/>
          <w:lang w:val="en-GB"/>
        </w:rPr>
        <w:t>,</w:t>
      </w:r>
      <w:r w:rsidRPr="009170AE">
        <w:rPr>
          <w:rFonts w:ascii="Times New Roman" w:hAnsi="Times New Roman" w:cs="Times New Roman"/>
          <w:spacing w:val="-2"/>
          <w:sz w:val="28"/>
          <w:szCs w:val="28"/>
          <w:lang w:val="vi-VN"/>
        </w:rPr>
        <w:t xml:space="preserve"> máy móc thiết bị</w:t>
      </w:r>
      <w:r w:rsidRPr="009170AE">
        <w:rPr>
          <w:rFonts w:ascii="Times New Roman" w:hAnsi="Times New Roman" w:cs="Times New Roman"/>
          <w:spacing w:val="-2"/>
          <w:sz w:val="28"/>
          <w:szCs w:val="28"/>
          <w:lang w:val="en-GB"/>
        </w:rPr>
        <w:t xml:space="preserve"> tại </w:t>
      </w:r>
      <w:r w:rsidRPr="009170AE">
        <w:rPr>
          <w:rFonts w:ascii="Times New Roman" w:hAnsi="Times New Roman" w:cs="Times New Roman"/>
          <w:spacing w:val="-2"/>
          <w:sz w:val="28"/>
          <w:szCs w:val="28"/>
          <w:lang w:val="vi-VN"/>
        </w:rPr>
        <w:t>từng bộ phận khi hết ca làm việc</w:t>
      </w:r>
      <w:r w:rsidRPr="009170AE">
        <w:rPr>
          <w:rFonts w:ascii="Times New Roman" w:hAnsi="Times New Roman" w:cs="Times New Roman"/>
          <w:spacing w:val="-2"/>
          <w:sz w:val="28"/>
          <w:szCs w:val="28"/>
        </w:rPr>
        <w:t>;</w:t>
      </w:r>
    </w:p>
    <w:p w14:paraId="12281EB6" w14:textId="667DFB36" w:rsidR="00EE4CB7" w:rsidRPr="009170AE" w:rsidRDefault="00EE4CB7" w:rsidP="00727F2F">
      <w:pPr>
        <w:widowControl w:val="0"/>
        <w:spacing w:after="120" w:line="240" w:lineRule="auto"/>
        <w:ind w:firstLine="567"/>
        <w:jc w:val="both"/>
        <w:rPr>
          <w:rFonts w:ascii="Times New Roman" w:hAnsi="Times New Roman" w:cs="Times New Roman"/>
          <w:spacing w:val="-2"/>
          <w:kern w:val="0"/>
          <w:sz w:val="28"/>
          <w:szCs w:val="28"/>
        </w:rPr>
      </w:pPr>
      <w:r w:rsidRPr="009170AE">
        <w:rPr>
          <w:rFonts w:ascii="Times New Roman" w:hAnsi="Times New Roman" w:cs="Times New Roman"/>
          <w:spacing w:val="-2"/>
          <w:sz w:val="28"/>
          <w:szCs w:val="28"/>
          <w:lang w:val="en-GB"/>
        </w:rPr>
        <w:t xml:space="preserve">d) </w:t>
      </w:r>
      <w:r w:rsidRPr="009170AE">
        <w:rPr>
          <w:rFonts w:ascii="Times New Roman" w:hAnsi="Times New Roman" w:cs="Times New Roman"/>
          <w:spacing w:val="-2"/>
          <w:sz w:val="28"/>
          <w:szCs w:val="28"/>
        </w:rPr>
        <w:t>Q</w:t>
      </w:r>
      <w:r w:rsidRPr="009170AE">
        <w:rPr>
          <w:rFonts w:ascii="Times New Roman" w:hAnsi="Times New Roman" w:cs="Times New Roman"/>
          <w:spacing w:val="-2"/>
          <w:sz w:val="28"/>
          <w:szCs w:val="28"/>
          <w:lang w:val="vi-VN"/>
        </w:rPr>
        <w:t>uét dọn chất thải tại các đường giao thông nội bộ, hành lang</w:t>
      </w:r>
      <w:r w:rsidRPr="009170AE">
        <w:rPr>
          <w:rFonts w:ascii="Times New Roman" w:hAnsi="Times New Roman" w:cs="Times New Roman"/>
          <w:spacing w:val="-2"/>
          <w:sz w:val="28"/>
          <w:szCs w:val="28"/>
          <w:lang w:val="en-GB"/>
        </w:rPr>
        <w:t xml:space="preserve">, </w:t>
      </w:r>
      <w:r w:rsidRPr="009170AE">
        <w:rPr>
          <w:rFonts w:ascii="Times New Roman" w:hAnsi="Times New Roman" w:cs="Times New Roman"/>
          <w:spacing w:val="-2"/>
          <w:sz w:val="28"/>
          <w:szCs w:val="28"/>
          <w:lang w:val="vi-VN"/>
        </w:rPr>
        <w:t xml:space="preserve">khu vực </w:t>
      </w:r>
      <w:r w:rsidRPr="009170AE">
        <w:rPr>
          <w:rFonts w:ascii="Times New Roman" w:hAnsi="Times New Roman" w:cs="Times New Roman"/>
          <w:spacing w:val="-2"/>
          <w:sz w:val="28"/>
          <w:szCs w:val="28"/>
          <w:lang w:val="en-GB"/>
        </w:rPr>
        <w:t>tiếp nhận chất thải rắn sinh hoạt;</w:t>
      </w:r>
      <w:r w:rsidRPr="009170AE">
        <w:rPr>
          <w:rFonts w:ascii="Times New Roman" w:hAnsi="Times New Roman" w:cs="Times New Roman"/>
          <w:spacing w:val="-2"/>
          <w:sz w:val="28"/>
          <w:szCs w:val="28"/>
          <w:lang w:val="vi-VN"/>
        </w:rPr>
        <w:t xml:space="preserve"> </w:t>
      </w:r>
      <w:r w:rsidRPr="009170AE">
        <w:rPr>
          <w:rFonts w:ascii="Times New Roman" w:eastAsia="Times New Roman" w:hAnsi="Times New Roman" w:cs="Times New Roman"/>
          <w:noProof/>
          <w:kern w:val="0"/>
          <w:sz w:val="28"/>
          <w:szCs w:val="28"/>
        </w:rPr>
        <w:t>k</w:t>
      </w:r>
      <w:r w:rsidRPr="009170AE">
        <w:rPr>
          <w:rFonts w:ascii="Times New Roman" w:eastAsia="Times New Roman" w:hAnsi="Times New Roman" w:cs="Times New Roman"/>
          <w:noProof/>
          <w:kern w:val="0"/>
          <w:sz w:val="28"/>
          <w:szCs w:val="28"/>
          <w:lang w:val="vi-VN"/>
        </w:rPr>
        <w:t>hơi thông hệ thống mương thoát nước</w:t>
      </w:r>
      <w:r w:rsidRPr="009170AE">
        <w:rPr>
          <w:rFonts w:ascii="Times New Roman" w:eastAsia="Times New Roman" w:hAnsi="Times New Roman" w:cs="Times New Roman"/>
          <w:noProof/>
          <w:kern w:val="0"/>
          <w:sz w:val="28"/>
          <w:szCs w:val="28"/>
        </w:rPr>
        <w:t xml:space="preserve">; </w:t>
      </w:r>
      <w:r w:rsidRPr="009170AE">
        <w:rPr>
          <w:rFonts w:ascii="Times New Roman" w:hAnsi="Times New Roman" w:cs="Times New Roman"/>
          <w:spacing w:val="-2"/>
          <w:sz w:val="28"/>
          <w:szCs w:val="28"/>
        </w:rPr>
        <w:t>phun chế phẩm khử mùi, hóa chất diệt côn trùng</w:t>
      </w:r>
      <w:r w:rsidRPr="009170AE">
        <w:rPr>
          <w:rFonts w:ascii="Times New Roman" w:eastAsia="Times New Roman" w:hAnsi="Times New Roman" w:cs="Times New Roman"/>
          <w:noProof/>
          <w:spacing w:val="-2"/>
          <w:kern w:val="0"/>
          <w:sz w:val="28"/>
          <w:szCs w:val="28"/>
        </w:rPr>
        <w:t>;</w:t>
      </w:r>
    </w:p>
    <w:p w14:paraId="282EE07E" w14:textId="50A7EA6B" w:rsidR="00EE4CB7" w:rsidRPr="009170AE" w:rsidRDefault="00EE4CB7" w:rsidP="00727F2F">
      <w:pPr>
        <w:widowControl w:val="0"/>
        <w:spacing w:after="120" w:line="240" w:lineRule="auto"/>
        <w:ind w:firstLine="567"/>
        <w:jc w:val="both"/>
        <w:rPr>
          <w:rFonts w:ascii="Times New Roman" w:hAnsi="Times New Roman" w:cs="Times New Roman"/>
          <w:kern w:val="0"/>
          <w:sz w:val="28"/>
          <w:szCs w:val="28"/>
        </w:rPr>
      </w:pPr>
      <w:r w:rsidRPr="009170AE">
        <w:rPr>
          <w:rFonts w:ascii="Times New Roman" w:eastAsia="Times New Roman" w:hAnsi="Times New Roman" w:cs="Times New Roman"/>
          <w:noProof/>
          <w:spacing w:val="-6"/>
          <w:kern w:val="0"/>
          <w:sz w:val="28"/>
          <w:szCs w:val="28"/>
        </w:rPr>
        <w:t xml:space="preserve">đ) </w:t>
      </w:r>
      <w:r w:rsidR="00300EFF" w:rsidRPr="009170AE">
        <w:rPr>
          <w:rFonts w:ascii="Times New Roman" w:hAnsi="Times New Roman" w:cs="Times New Roman"/>
          <w:kern w:val="0"/>
          <w:sz w:val="28"/>
          <w:szCs w:val="28"/>
        </w:rPr>
        <w:t>Thống kê, báo cáo các thông tin, số liệu xử lý chất thải rắn sinh hoạt theo quy định.</w:t>
      </w:r>
    </w:p>
    <w:p w14:paraId="38B12F79" w14:textId="6E1A04FB" w:rsidR="00682D0E" w:rsidRPr="009170AE" w:rsidRDefault="00682D0E" w:rsidP="00727F2F">
      <w:pPr>
        <w:widowControl w:val="0"/>
        <w:autoSpaceDE w:val="0"/>
        <w:autoSpaceDN w:val="0"/>
        <w:spacing w:after="120" w:line="240" w:lineRule="auto"/>
        <w:ind w:firstLine="567"/>
        <w:jc w:val="both"/>
        <w:outlineLvl w:val="0"/>
        <w:rPr>
          <w:rFonts w:ascii="Times New Roman" w:eastAsia="Times New Roman" w:hAnsi="Times New Roman" w:cs="Times New Roman"/>
          <w:b/>
          <w:bCs/>
          <w:noProof/>
          <w:kern w:val="0"/>
          <w:sz w:val="28"/>
          <w:szCs w:val="28"/>
        </w:rPr>
      </w:pPr>
      <w:r w:rsidRPr="009170AE">
        <w:rPr>
          <w:rFonts w:ascii="Times New Roman" w:eastAsia="Times New Roman" w:hAnsi="Times New Roman" w:cs="Times New Roman"/>
          <w:b/>
          <w:bCs/>
          <w:noProof/>
          <w:kern w:val="0"/>
          <w:sz w:val="28"/>
          <w:szCs w:val="28"/>
          <w:lang w:val="vi-VN"/>
        </w:rPr>
        <w:t xml:space="preserve">Điều </w:t>
      </w:r>
      <w:r w:rsidR="002D3557" w:rsidRPr="009170AE">
        <w:rPr>
          <w:rFonts w:ascii="Times New Roman" w:eastAsia="Times New Roman" w:hAnsi="Times New Roman" w:cs="Times New Roman"/>
          <w:b/>
          <w:bCs/>
          <w:noProof/>
          <w:kern w:val="0"/>
          <w:sz w:val="28"/>
          <w:szCs w:val="28"/>
        </w:rPr>
        <w:t>20</w:t>
      </w:r>
      <w:r w:rsidRPr="009170AE">
        <w:rPr>
          <w:rFonts w:ascii="Times New Roman" w:eastAsia="Times New Roman" w:hAnsi="Times New Roman" w:cs="Times New Roman"/>
          <w:b/>
          <w:bCs/>
          <w:noProof/>
          <w:kern w:val="0"/>
          <w:sz w:val="28"/>
          <w:szCs w:val="28"/>
          <w:lang w:val="vi-VN"/>
        </w:rPr>
        <w:t xml:space="preserve">. </w:t>
      </w:r>
      <w:bookmarkStart w:id="34" w:name="_Hlk170343828"/>
      <w:r w:rsidRPr="009170AE">
        <w:rPr>
          <w:rFonts w:ascii="Times New Roman" w:eastAsia="Times New Roman" w:hAnsi="Times New Roman" w:cs="Times New Roman"/>
          <w:b/>
          <w:bCs/>
          <w:noProof/>
          <w:kern w:val="0"/>
          <w:sz w:val="28"/>
          <w:szCs w:val="28"/>
          <w:lang w:val="vi-VN"/>
        </w:rPr>
        <w:t xml:space="preserve">Quy trình kỹ thuật vận hành </w:t>
      </w:r>
      <w:bookmarkEnd w:id="34"/>
      <w:r w:rsidRPr="009170AE">
        <w:rPr>
          <w:rFonts w:ascii="Times New Roman" w:eastAsia="Times New Roman" w:hAnsi="Times New Roman" w:cs="Times New Roman"/>
          <w:b/>
          <w:bCs/>
          <w:noProof/>
          <w:kern w:val="0"/>
          <w:sz w:val="28"/>
          <w:szCs w:val="28"/>
          <w:lang w:val="vi-VN"/>
        </w:rPr>
        <w:t>cơ sở xử lý nước thải phát sinh trong quá trình thu gom, vận chuyển, xử lý chất thải rắn sinh hoạt</w:t>
      </w:r>
    </w:p>
    <w:p w14:paraId="00770369" w14:textId="77777777" w:rsidR="00682D0E" w:rsidRPr="009170AE" w:rsidRDefault="00682D0E" w:rsidP="00727F2F">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1. Công tác chuẩn bị</w:t>
      </w:r>
    </w:p>
    <w:p w14:paraId="70CA8D70" w14:textId="4FD74ECA" w:rsidR="00682D0E" w:rsidRPr="009170AE" w:rsidRDefault="00682D0E" w:rsidP="00727F2F">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a) Bố trí người lao động tiếp nhận, kiểm soát chất lượng nước thải; vận hành trạm xử lý nước thải; vệ sinh môi trường và các công tác khác</w:t>
      </w:r>
      <w:r w:rsidR="003A0F65" w:rsidRPr="009170AE">
        <w:rPr>
          <w:rFonts w:ascii="Times New Roman" w:hAnsi="Times New Roman" w:cs="Times New Roman"/>
          <w:sz w:val="28"/>
          <w:szCs w:val="28"/>
        </w:rPr>
        <w:t>;</w:t>
      </w:r>
    </w:p>
    <w:p w14:paraId="25A0E7AB" w14:textId="28DD4FCD" w:rsidR="00682D0E" w:rsidRPr="009170AE" w:rsidRDefault="00682D0E" w:rsidP="00727F2F">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b) Chuẩn bị dụng cụ lao động (quần áo bảo hộ lao động, giầy, ủng, mũ, găng tay, khẩu trang</w:t>
      </w:r>
      <w:r w:rsidR="001D2047" w:rsidRPr="009170AE">
        <w:rPr>
          <w:rFonts w:ascii="Times New Roman" w:hAnsi="Times New Roman" w:cs="Times New Roman"/>
          <w:sz w:val="28"/>
          <w:szCs w:val="28"/>
        </w:rPr>
        <w:t>,</w:t>
      </w:r>
      <w:r w:rsidR="00D363C5" w:rsidRPr="009170AE">
        <w:rPr>
          <w:rFonts w:ascii="Times New Roman" w:hAnsi="Times New Roman" w:cs="Times New Roman"/>
          <w:sz w:val="28"/>
          <w:szCs w:val="28"/>
        </w:rPr>
        <w:t>...</w:t>
      </w:r>
      <w:r w:rsidRPr="009170AE">
        <w:rPr>
          <w:rFonts w:ascii="Times New Roman" w:hAnsi="Times New Roman" w:cs="Times New Roman"/>
          <w:sz w:val="28"/>
          <w:szCs w:val="28"/>
        </w:rPr>
        <w:t>); chổi, xẻng và các dụng cụ lao động cần thiết khác</w:t>
      </w:r>
      <w:r w:rsidR="00F01428" w:rsidRPr="009170AE">
        <w:rPr>
          <w:rFonts w:ascii="Times New Roman" w:hAnsi="Times New Roman" w:cs="Times New Roman"/>
          <w:sz w:val="28"/>
          <w:szCs w:val="28"/>
          <w:lang w:val="vi-VN"/>
        </w:rPr>
        <w:t xml:space="preserve"> phuc vụ công tác tiếp nhận, kiểm soát</w:t>
      </w:r>
      <w:r w:rsidR="007F0DF2" w:rsidRPr="009170AE">
        <w:rPr>
          <w:rFonts w:ascii="Times New Roman" w:hAnsi="Times New Roman" w:cs="Times New Roman"/>
          <w:sz w:val="28"/>
          <w:szCs w:val="28"/>
          <w:lang w:val="vi-VN"/>
        </w:rPr>
        <w:t xml:space="preserve"> chất lượng</w:t>
      </w:r>
      <w:r w:rsidR="00F01428" w:rsidRPr="009170AE">
        <w:rPr>
          <w:rFonts w:ascii="Times New Roman" w:hAnsi="Times New Roman" w:cs="Times New Roman"/>
          <w:sz w:val="28"/>
          <w:szCs w:val="28"/>
          <w:lang w:val="vi-VN"/>
        </w:rPr>
        <w:t>, xử lý nước thải</w:t>
      </w:r>
      <w:r w:rsidR="003A0F65" w:rsidRPr="009170AE">
        <w:rPr>
          <w:rFonts w:ascii="Times New Roman" w:hAnsi="Times New Roman" w:cs="Times New Roman"/>
          <w:sz w:val="28"/>
          <w:szCs w:val="28"/>
        </w:rPr>
        <w:t>;</w:t>
      </w:r>
    </w:p>
    <w:p w14:paraId="28E45261" w14:textId="64F8D21B" w:rsidR="00682D0E" w:rsidRPr="009170AE" w:rsidRDefault="00682D0E" w:rsidP="00727F2F">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c) Chuẩn bị hóa chất trung hòa, hóa chất keo tụ, tạo bông</w:t>
      </w:r>
      <w:r w:rsidR="007C757B" w:rsidRPr="009170AE">
        <w:rPr>
          <w:rFonts w:ascii="Times New Roman" w:hAnsi="Times New Roman" w:cs="Times New Roman"/>
          <w:sz w:val="28"/>
          <w:szCs w:val="28"/>
        </w:rPr>
        <w:t>,...</w:t>
      </w:r>
      <w:r w:rsidRPr="009170AE">
        <w:rPr>
          <w:rFonts w:ascii="Times New Roman" w:hAnsi="Times New Roman" w:cs="Times New Roman"/>
          <w:sz w:val="28"/>
          <w:szCs w:val="28"/>
        </w:rPr>
        <w:t xml:space="preserve"> bổ sung cho quá trình xử lý sinh học nước thải, hóa chất xử lý hóa lý bậc cao, hóa chất khử trùng và các hoá chất, các vật liệu cần thiết khác</w:t>
      </w:r>
      <w:r w:rsidR="00F01428" w:rsidRPr="009170AE">
        <w:rPr>
          <w:rFonts w:ascii="Times New Roman" w:hAnsi="Times New Roman" w:cs="Times New Roman"/>
          <w:sz w:val="28"/>
          <w:szCs w:val="28"/>
          <w:lang w:val="vi-VN"/>
        </w:rPr>
        <w:t xml:space="preserve"> phục vụ công tác tiếp nhận, kiểm soát</w:t>
      </w:r>
      <w:r w:rsidR="007F0DF2" w:rsidRPr="009170AE">
        <w:rPr>
          <w:rFonts w:ascii="Times New Roman" w:hAnsi="Times New Roman" w:cs="Times New Roman"/>
          <w:sz w:val="28"/>
          <w:szCs w:val="28"/>
          <w:lang w:val="vi-VN"/>
        </w:rPr>
        <w:t xml:space="preserve"> chất lượng</w:t>
      </w:r>
      <w:r w:rsidR="00F01428" w:rsidRPr="009170AE">
        <w:rPr>
          <w:rFonts w:ascii="Times New Roman" w:hAnsi="Times New Roman" w:cs="Times New Roman"/>
          <w:sz w:val="28"/>
          <w:szCs w:val="28"/>
          <w:lang w:val="vi-VN"/>
        </w:rPr>
        <w:t>, xử lý nước thải</w:t>
      </w:r>
      <w:r w:rsidR="003A0F65" w:rsidRPr="009170AE">
        <w:rPr>
          <w:rFonts w:ascii="Times New Roman" w:hAnsi="Times New Roman" w:cs="Times New Roman"/>
          <w:sz w:val="28"/>
          <w:szCs w:val="28"/>
        </w:rPr>
        <w:t>;</w:t>
      </w:r>
    </w:p>
    <w:p w14:paraId="5A39231C" w14:textId="189FBA97" w:rsidR="00682D0E" w:rsidRPr="009170AE" w:rsidRDefault="00682D0E" w:rsidP="00727F2F">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d) Kiểm tra máy bơm, đồng hồ đo lưu lượng</w:t>
      </w:r>
      <w:r w:rsidR="00F01428" w:rsidRPr="009170AE">
        <w:rPr>
          <w:rFonts w:ascii="Times New Roman" w:hAnsi="Times New Roman" w:cs="Times New Roman"/>
          <w:sz w:val="28"/>
          <w:szCs w:val="28"/>
          <w:lang w:val="vi-VN"/>
        </w:rPr>
        <w:t>;</w:t>
      </w:r>
      <w:r w:rsidRPr="009170AE">
        <w:rPr>
          <w:rFonts w:ascii="Times New Roman" w:hAnsi="Times New Roman" w:cs="Times New Roman"/>
          <w:sz w:val="28"/>
          <w:szCs w:val="28"/>
        </w:rPr>
        <w:t xml:space="preserve"> hệ thống xử lý hóa lý, xử lý sinh học, xử lý hóa lý nâng cao, xử lý bùn</w:t>
      </w:r>
      <w:r w:rsidR="00F01428" w:rsidRPr="009170AE">
        <w:rPr>
          <w:rFonts w:ascii="Times New Roman" w:hAnsi="Times New Roman" w:cs="Times New Roman"/>
          <w:sz w:val="28"/>
          <w:szCs w:val="28"/>
          <w:lang w:val="vi-VN"/>
        </w:rPr>
        <w:t>;</w:t>
      </w:r>
      <w:r w:rsidRPr="009170AE">
        <w:rPr>
          <w:rFonts w:ascii="Times New Roman" w:hAnsi="Times New Roman" w:cs="Times New Roman"/>
          <w:sz w:val="28"/>
          <w:szCs w:val="28"/>
        </w:rPr>
        <w:t xml:space="preserve"> hệ thống kiểm soát quá trình, hệ thống thiết bị phòng điều khiển trung tâm và các máy móc, thiết bị khác đảm bảo đáp ứng các yêu cầu kỹ thuật theo quy định.</w:t>
      </w:r>
    </w:p>
    <w:p w14:paraId="5D04DB23" w14:textId="77777777" w:rsidR="00682D0E" w:rsidRPr="009170AE" w:rsidRDefault="00682D0E" w:rsidP="00727F2F">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2. Tiếp nhận nước thải</w:t>
      </w:r>
    </w:p>
    <w:p w14:paraId="1E57B21F" w14:textId="735BFB59" w:rsidR="00682D0E" w:rsidRPr="009170AE" w:rsidRDefault="00682D0E" w:rsidP="00727F2F">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rPr>
      </w:pPr>
      <w:r w:rsidRPr="009170AE">
        <w:rPr>
          <w:rFonts w:ascii="Times New Roman" w:eastAsia="Times New Roman" w:hAnsi="Times New Roman" w:cs="Times New Roman"/>
          <w:noProof/>
          <w:kern w:val="0"/>
          <w:sz w:val="28"/>
          <w:szCs w:val="28"/>
        </w:rPr>
        <w:t>a) Kiểm tra lệnh vận chuyển</w:t>
      </w:r>
      <w:r w:rsidR="009B7C84">
        <w:rPr>
          <w:rFonts w:ascii="Times New Roman" w:eastAsia="Times New Roman" w:hAnsi="Times New Roman" w:cs="Times New Roman"/>
          <w:noProof/>
          <w:kern w:val="0"/>
          <w:sz w:val="28"/>
          <w:szCs w:val="28"/>
        </w:rPr>
        <w:t>;</w:t>
      </w:r>
      <w:r w:rsidR="0049218B">
        <w:rPr>
          <w:rFonts w:ascii="Times New Roman" w:eastAsia="Times New Roman" w:hAnsi="Times New Roman" w:cs="Times New Roman"/>
          <w:noProof/>
          <w:kern w:val="0"/>
          <w:sz w:val="28"/>
          <w:szCs w:val="28"/>
        </w:rPr>
        <w:t xml:space="preserve"> k</w:t>
      </w:r>
      <w:r w:rsidRPr="009170AE">
        <w:rPr>
          <w:rFonts w:ascii="Times New Roman" w:eastAsia="Times New Roman" w:hAnsi="Times New Roman" w:cs="Times New Roman"/>
          <w:noProof/>
          <w:kern w:val="0"/>
          <w:sz w:val="28"/>
          <w:szCs w:val="28"/>
        </w:rPr>
        <w:t xml:space="preserve">iểm tra thiết bị đo lưu lượng nước thải tiếp nhận trong trường hợp tiếp nhận nước thải từ bãi chôn lấp chất thải rắn sinh hoạt </w:t>
      </w:r>
      <w:r w:rsidRPr="009170AE">
        <w:rPr>
          <w:rFonts w:ascii="Times New Roman" w:eastAsia="Times New Roman" w:hAnsi="Times New Roman" w:cs="Times New Roman"/>
          <w:noProof/>
          <w:kern w:val="0"/>
          <w:sz w:val="28"/>
          <w:szCs w:val="28"/>
        </w:rPr>
        <w:lastRenderedPageBreak/>
        <w:t>liền kề, đảm bảo hệ thống tiếp nhận không rò rỉ, tắc nghẽn</w:t>
      </w:r>
      <w:r w:rsidR="003A0F65" w:rsidRPr="009170AE">
        <w:rPr>
          <w:rFonts w:ascii="Times New Roman" w:eastAsia="Times New Roman" w:hAnsi="Times New Roman" w:cs="Times New Roman"/>
          <w:noProof/>
          <w:kern w:val="0"/>
          <w:sz w:val="28"/>
          <w:szCs w:val="28"/>
        </w:rPr>
        <w:t>;</w:t>
      </w:r>
    </w:p>
    <w:p w14:paraId="25591206" w14:textId="57E5CBF5" w:rsidR="00682D0E" w:rsidRPr="009170AE" w:rsidRDefault="00682D0E" w:rsidP="00727F2F">
      <w:pPr>
        <w:widowControl w:val="0"/>
        <w:autoSpaceDE w:val="0"/>
        <w:autoSpaceDN w:val="0"/>
        <w:spacing w:after="120" w:line="240" w:lineRule="auto"/>
        <w:ind w:firstLine="567"/>
        <w:jc w:val="both"/>
        <w:rPr>
          <w:rFonts w:ascii="Times New Roman" w:eastAsia="Times New Roman" w:hAnsi="Times New Roman" w:cs="Times New Roman"/>
          <w:noProof/>
          <w:kern w:val="0"/>
          <w:sz w:val="28"/>
          <w:szCs w:val="28"/>
          <w:lang w:val="vi-VN"/>
        </w:rPr>
      </w:pPr>
      <w:r w:rsidRPr="009170AE">
        <w:rPr>
          <w:rFonts w:ascii="Times New Roman" w:eastAsia="Times New Roman" w:hAnsi="Times New Roman" w:cs="Times New Roman"/>
          <w:noProof/>
          <w:kern w:val="0"/>
          <w:sz w:val="28"/>
          <w:szCs w:val="28"/>
        </w:rPr>
        <w:t>b) Hướng dẫn phương tiện</w:t>
      </w:r>
      <w:r w:rsidRPr="009170AE">
        <w:rPr>
          <w:rFonts w:ascii="Times New Roman" w:eastAsia="Times New Roman" w:hAnsi="Times New Roman" w:cs="Times New Roman"/>
          <w:kern w:val="0"/>
          <w:sz w:val="28"/>
          <w:szCs w:val="28"/>
        </w:rPr>
        <w:t xml:space="preserve"> vận chuyển nước thải </w:t>
      </w:r>
      <w:r w:rsidRPr="009170AE">
        <w:rPr>
          <w:rFonts w:ascii="Times New Roman" w:eastAsia="Times New Roman" w:hAnsi="Times New Roman" w:cs="Times New Roman"/>
          <w:noProof/>
          <w:kern w:val="0"/>
          <w:sz w:val="28"/>
          <w:szCs w:val="28"/>
        </w:rPr>
        <w:t>đi qua trạm cân khi vào và ra khỏi cơ sở xử lý hoặc sử dụng thiết bị đo lưu lượng để xác định khối lượng hoặc lưu lượng nước thải</w:t>
      </w:r>
      <w:r w:rsidR="007F0DF2" w:rsidRPr="009170AE">
        <w:rPr>
          <w:rFonts w:ascii="Times New Roman" w:eastAsia="Times New Roman" w:hAnsi="Times New Roman" w:cs="Times New Roman"/>
          <w:noProof/>
          <w:kern w:val="0"/>
          <w:sz w:val="28"/>
          <w:szCs w:val="28"/>
          <w:lang w:val="vi-VN"/>
        </w:rPr>
        <w:t>, thiết bị kiểm soát chất lượng nước thải</w:t>
      </w:r>
      <w:r w:rsidRPr="009170AE">
        <w:rPr>
          <w:rFonts w:ascii="Times New Roman" w:eastAsia="Times New Roman" w:hAnsi="Times New Roman" w:cs="Times New Roman"/>
          <w:noProof/>
          <w:kern w:val="0"/>
          <w:sz w:val="28"/>
          <w:szCs w:val="28"/>
        </w:rPr>
        <w:t xml:space="preserve">; xuất phiếu giao nhận nước thải; </w:t>
      </w:r>
      <w:r w:rsidRPr="009170AE">
        <w:rPr>
          <w:rFonts w:ascii="Times New Roman" w:eastAsia="Times New Roman" w:hAnsi="Times New Roman" w:cs="Times New Roman"/>
          <w:noProof/>
          <w:kern w:val="0"/>
          <w:sz w:val="28"/>
          <w:szCs w:val="28"/>
          <w:lang w:val="vi-VN"/>
        </w:rPr>
        <w:t xml:space="preserve">ghi </w:t>
      </w:r>
      <w:r w:rsidRPr="009170AE">
        <w:rPr>
          <w:rFonts w:ascii="Times New Roman" w:eastAsia="Times New Roman" w:hAnsi="Times New Roman" w:cs="Times New Roman"/>
          <w:noProof/>
          <w:kern w:val="0"/>
          <w:sz w:val="28"/>
          <w:szCs w:val="28"/>
        </w:rPr>
        <w:t>chép số</w:t>
      </w:r>
      <w:r w:rsidRPr="009170AE">
        <w:rPr>
          <w:rFonts w:ascii="Times New Roman" w:eastAsia="Times New Roman" w:hAnsi="Times New Roman" w:cs="Times New Roman"/>
          <w:noProof/>
          <w:kern w:val="0"/>
          <w:sz w:val="28"/>
          <w:szCs w:val="28"/>
          <w:lang w:val="vi-VN"/>
        </w:rPr>
        <w:t xml:space="preserve"> liệu </w:t>
      </w:r>
      <w:r w:rsidRPr="009170AE">
        <w:rPr>
          <w:rFonts w:ascii="Times New Roman" w:eastAsia="Times New Roman" w:hAnsi="Times New Roman" w:cs="Times New Roman"/>
          <w:noProof/>
          <w:kern w:val="0"/>
          <w:sz w:val="28"/>
          <w:szCs w:val="28"/>
        </w:rPr>
        <w:t>nước thải tiếp nhận</w:t>
      </w:r>
      <w:r w:rsidR="003A0F65" w:rsidRPr="009170AE">
        <w:rPr>
          <w:rFonts w:ascii="Times New Roman" w:eastAsia="Times New Roman" w:hAnsi="Times New Roman" w:cs="Times New Roman"/>
          <w:noProof/>
          <w:kern w:val="0"/>
          <w:sz w:val="28"/>
          <w:szCs w:val="28"/>
        </w:rPr>
        <w:t>;</w:t>
      </w:r>
    </w:p>
    <w:p w14:paraId="651543F3" w14:textId="77777777" w:rsidR="00682D0E" w:rsidRPr="009170AE" w:rsidRDefault="00682D0E" w:rsidP="00727F2F">
      <w:pPr>
        <w:widowControl w:val="0"/>
        <w:spacing w:after="120" w:line="240" w:lineRule="auto"/>
        <w:ind w:firstLine="567"/>
        <w:jc w:val="both"/>
        <w:rPr>
          <w:rFonts w:ascii="Times New Roman" w:eastAsia="Times New Roman" w:hAnsi="Times New Roman" w:cs="Times New Roman"/>
          <w:sz w:val="28"/>
          <w:szCs w:val="28"/>
          <w:lang w:val="en-GB"/>
        </w:rPr>
      </w:pPr>
      <w:r w:rsidRPr="009170AE">
        <w:rPr>
          <w:rFonts w:ascii="Times New Roman" w:eastAsia="Times New Roman" w:hAnsi="Times New Roman" w:cs="Times New Roman"/>
          <w:sz w:val="28"/>
          <w:szCs w:val="28"/>
          <w:lang w:val="en-GB"/>
        </w:rPr>
        <w:t xml:space="preserve">c) Hướng dẫn phương tiện vận chuyển đưa nước thải vào công trình, thiết bị chứa nước thải; qua trạm rửa xe để đảm bảo vệ sinh môi trường trước khi ra khỏi cơ sở xử lý. </w:t>
      </w:r>
    </w:p>
    <w:p w14:paraId="7BDC9DF6" w14:textId="77777777" w:rsidR="00682D0E" w:rsidRPr="009170AE" w:rsidRDefault="00682D0E" w:rsidP="00727F2F">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3. Xử lý nước thải</w:t>
      </w:r>
    </w:p>
    <w:p w14:paraId="74D8CA85" w14:textId="7E11ECF2" w:rsidR="00484179" w:rsidRPr="009170AE" w:rsidRDefault="00484179" w:rsidP="00727F2F">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a) Xử lý nước thải bằng phương pháp hóa lý kết hợp sinh học, lắng, lọc, khử trùng</w:t>
      </w:r>
      <w:r w:rsidR="000C601C" w:rsidRPr="009170AE">
        <w:rPr>
          <w:rFonts w:ascii="Times New Roman" w:hAnsi="Times New Roman" w:cs="Times New Roman"/>
          <w:sz w:val="28"/>
          <w:szCs w:val="28"/>
        </w:rPr>
        <w:t xml:space="preserve"> </w:t>
      </w:r>
      <w:r w:rsidR="00224639">
        <w:rPr>
          <w:rFonts w:ascii="Times New Roman" w:hAnsi="Times New Roman" w:cs="Times New Roman"/>
          <w:sz w:val="28"/>
          <w:szCs w:val="28"/>
        </w:rPr>
        <w:t>hoặc phương pháp phù hợp khác</w:t>
      </w:r>
      <w:r w:rsidRPr="009170AE">
        <w:rPr>
          <w:rFonts w:ascii="Times New Roman" w:hAnsi="Times New Roman" w:cs="Times New Roman"/>
          <w:sz w:val="28"/>
          <w:szCs w:val="28"/>
        </w:rPr>
        <w:t xml:space="preserve"> đảm bảo xử lý đạt quy chuẩn kỹ thuật về môi trường để tái sử dụng hoặc </w:t>
      </w:r>
      <w:r w:rsidR="000C601C" w:rsidRPr="009170AE">
        <w:rPr>
          <w:rFonts w:ascii="Times New Roman" w:hAnsi="Times New Roman" w:cs="Times New Roman"/>
          <w:sz w:val="28"/>
          <w:szCs w:val="28"/>
        </w:rPr>
        <w:t xml:space="preserve">xả </w:t>
      </w:r>
      <w:r w:rsidRPr="009170AE">
        <w:rPr>
          <w:rFonts w:ascii="Times New Roman" w:hAnsi="Times New Roman" w:cs="Times New Roman"/>
          <w:sz w:val="28"/>
          <w:szCs w:val="28"/>
        </w:rPr>
        <w:t>ra môi trường theo quy định;</w:t>
      </w:r>
    </w:p>
    <w:p w14:paraId="4611140B" w14:textId="214EACA9" w:rsidR="00682D0E" w:rsidRPr="009170AE" w:rsidRDefault="000D0E31" w:rsidP="00727F2F">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b</w:t>
      </w:r>
      <w:r w:rsidR="00682D0E" w:rsidRPr="009170AE">
        <w:rPr>
          <w:rFonts w:ascii="Times New Roman" w:hAnsi="Times New Roman" w:cs="Times New Roman"/>
          <w:sz w:val="28"/>
          <w:szCs w:val="28"/>
        </w:rPr>
        <w:t>) Bơm bùn từ quá trình xử lý hoá lý, xử lý sinh học, lắng lọc về bể chứa bùn, phun chế phẩm khử mùi; ép hoặc vận chuyển về các ô chôn lấp hoặc mang đi xử lý theo quy định</w:t>
      </w:r>
      <w:r w:rsidR="003A0F65" w:rsidRPr="009170AE">
        <w:rPr>
          <w:rFonts w:ascii="Times New Roman" w:hAnsi="Times New Roman" w:cs="Times New Roman"/>
          <w:sz w:val="28"/>
          <w:szCs w:val="28"/>
        </w:rPr>
        <w:t>;</w:t>
      </w:r>
    </w:p>
    <w:p w14:paraId="183AD3F3" w14:textId="2DC2E9C1" w:rsidR="00682D0E" w:rsidRPr="009170AE" w:rsidRDefault="000D0E31" w:rsidP="00727F2F">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c</w:t>
      </w:r>
      <w:r w:rsidR="00682D0E" w:rsidRPr="009170AE">
        <w:rPr>
          <w:rFonts w:ascii="Times New Roman" w:hAnsi="Times New Roman" w:cs="Times New Roman"/>
          <w:sz w:val="28"/>
          <w:szCs w:val="28"/>
        </w:rPr>
        <w:t xml:space="preserve">) </w:t>
      </w:r>
      <w:r w:rsidR="00682D0E" w:rsidRPr="009170AE">
        <w:rPr>
          <w:rFonts w:ascii="Times New Roman" w:eastAsia="Times New Roman" w:hAnsi="Times New Roman" w:cs="Times New Roman"/>
          <w:sz w:val="28"/>
          <w:szCs w:val="28"/>
          <w:lang w:val="en-GB"/>
        </w:rPr>
        <w:t>Vận hành hệ thống quan trắc, giám sát nước</w:t>
      </w:r>
      <w:r w:rsidR="00682D0E" w:rsidRPr="009170AE">
        <w:rPr>
          <w:rFonts w:ascii="Times New Roman" w:eastAsia="Times New Roman" w:hAnsi="Times New Roman" w:cs="Times New Roman"/>
          <w:sz w:val="28"/>
          <w:szCs w:val="28"/>
          <w:lang w:val="vi-VN"/>
        </w:rPr>
        <w:t xml:space="preserve"> thải </w:t>
      </w:r>
      <w:r w:rsidR="00682D0E" w:rsidRPr="009170AE">
        <w:rPr>
          <w:rFonts w:ascii="Times New Roman" w:eastAsia="Times New Roman" w:hAnsi="Times New Roman" w:cs="Times New Roman"/>
          <w:sz w:val="28"/>
          <w:szCs w:val="28"/>
          <w:lang w:val="en-GB"/>
        </w:rPr>
        <w:t>tự động, liên tục và truyền dữ liệu quan trắc về cơ quan quản lý môi trường theo quy định.</w:t>
      </w:r>
    </w:p>
    <w:p w14:paraId="78806646" w14:textId="1FE448E8" w:rsidR="00EE4CB7" w:rsidRPr="009170AE" w:rsidRDefault="00AB6B79" w:rsidP="00727F2F">
      <w:pPr>
        <w:widowControl w:val="0"/>
        <w:spacing w:after="120" w:line="240" w:lineRule="auto"/>
        <w:ind w:firstLine="567"/>
        <w:jc w:val="both"/>
        <w:rPr>
          <w:rFonts w:ascii="Times New Roman" w:hAnsi="Times New Roman" w:cs="Times New Roman"/>
          <w:sz w:val="28"/>
          <w:szCs w:val="28"/>
        </w:rPr>
      </w:pPr>
      <w:r w:rsidRPr="009170AE">
        <w:rPr>
          <w:rFonts w:ascii="Times New Roman" w:hAnsi="Times New Roman" w:cs="Times New Roman"/>
          <w:sz w:val="28"/>
          <w:szCs w:val="28"/>
        </w:rPr>
        <w:t>4</w:t>
      </w:r>
      <w:r w:rsidR="00682D0E" w:rsidRPr="009170AE">
        <w:rPr>
          <w:rFonts w:ascii="Times New Roman" w:hAnsi="Times New Roman" w:cs="Times New Roman"/>
          <w:sz w:val="28"/>
          <w:szCs w:val="28"/>
        </w:rPr>
        <w:t xml:space="preserve">. </w:t>
      </w:r>
      <w:r w:rsidR="00EE4CB7" w:rsidRPr="009170AE">
        <w:rPr>
          <w:rFonts w:ascii="Times New Roman" w:hAnsi="Times New Roman" w:cs="Times New Roman"/>
          <w:sz w:val="28"/>
          <w:szCs w:val="28"/>
          <w:lang w:val="vi-VN"/>
        </w:rPr>
        <w:t>Kết thúc ca làm việc</w:t>
      </w:r>
    </w:p>
    <w:p w14:paraId="70E074A0" w14:textId="49D1C99F" w:rsidR="00EE4CB7" w:rsidRPr="009170AE" w:rsidRDefault="00EE4CB7" w:rsidP="00727F2F">
      <w:pPr>
        <w:widowControl w:val="0"/>
        <w:autoSpaceDE w:val="0"/>
        <w:autoSpaceDN w:val="0"/>
        <w:spacing w:after="120" w:line="240" w:lineRule="auto"/>
        <w:ind w:firstLine="567"/>
        <w:jc w:val="both"/>
        <w:rPr>
          <w:rFonts w:ascii="Times New Roman" w:hAnsi="Times New Roman" w:cs="Times New Roman"/>
          <w:spacing w:val="-4"/>
          <w:kern w:val="0"/>
          <w:sz w:val="28"/>
          <w:szCs w:val="28"/>
        </w:rPr>
      </w:pPr>
      <w:r w:rsidRPr="009170AE">
        <w:rPr>
          <w:rFonts w:ascii="Times New Roman" w:hAnsi="Times New Roman" w:cs="Times New Roman"/>
          <w:spacing w:val="-2"/>
          <w:kern w:val="0"/>
          <w:sz w:val="28"/>
          <w:szCs w:val="28"/>
        </w:rPr>
        <w:t xml:space="preserve">a) </w:t>
      </w:r>
      <w:r w:rsidRPr="009170AE">
        <w:rPr>
          <w:rFonts w:ascii="Times New Roman" w:hAnsi="Times New Roman" w:cs="Times New Roman"/>
          <w:spacing w:val="-2"/>
          <w:kern w:val="0"/>
          <w:sz w:val="28"/>
          <w:szCs w:val="28"/>
          <w:lang w:val="vi-VN"/>
        </w:rPr>
        <w:t xml:space="preserve">Kiểm </w:t>
      </w:r>
      <w:r w:rsidRPr="009170AE">
        <w:rPr>
          <w:rFonts w:ascii="Times New Roman" w:eastAsia="Times New Roman" w:hAnsi="Times New Roman" w:cs="Times New Roman"/>
          <w:noProof/>
          <w:spacing w:val="-2"/>
          <w:kern w:val="0"/>
          <w:sz w:val="28"/>
          <w:szCs w:val="28"/>
          <w:lang w:val="vi-VN"/>
        </w:rPr>
        <w:t xml:space="preserve">kê, </w:t>
      </w:r>
      <w:r w:rsidRPr="009170AE">
        <w:rPr>
          <w:rFonts w:ascii="Times New Roman" w:eastAsia="Times New Roman" w:hAnsi="Times New Roman" w:cs="Times New Roman"/>
          <w:noProof/>
          <w:kern w:val="0"/>
          <w:sz w:val="28"/>
          <w:szCs w:val="28"/>
        </w:rPr>
        <w:t>k</w:t>
      </w:r>
      <w:r w:rsidRPr="009170AE">
        <w:rPr>
          <w:rFonts w:ascii="Times New Roman" w:eastAsia="Times New Roman" w:hAnsi="Times New Roman" w:cs="Times New Roman"/>
          <w:noProof/>
          <w:kern w:val="0"/>
          <w:sz w:val="28"/>
          <w:szCs w:val="28"/>
          <w:lang w:val="vi-VN"/>
        </w:rPr>
        <w:t xml:space="preserve">iểm </w:t>
      </w:r>
      <w:r w:rsidRPr="009170AE">
        <w:rPr>
          <w:rFonts w:ascii="Times New Roman" w:hAnsi="Times New Roman" w:cs="Times New Roman"/>
          <w:kern w:val="0"/>
          <w:sz w:val="28"/>
          <w:szCs w:val="28"/>
          <w:lang w:val="vi-VN"/>
        </w:rPr>
        <w:t>tra</w:t>
      </w:r>
      <w:r w:rsidRPr="009170AE">
        <w:rPr>
          <w:rFonts w:ascii="Times New Roman" w:eastAsia="Times New Roman" w:hAnsi="Times New Roman" w:cs="Times New Roman"/>
          <w:noProof/>
          <w:kern w:val="0"/>
          <w:sz w:val="28"/>
          <w:szCs w:val="28"/>
        </w:rPr>
        <w:t>,</w:t>
      </w:r>
      <w:r w:rsidRPr="009170AE">
        <w:rPr>
          <w:rFonts w:ascii="Times New Roman" w:eastAsia="Times New Roman" w:hAnsi="Times New Roman" w:cs="Times New Roman"/>
          <w:noProof/>
          <w:kern w:val="0"/>
          <w:sz w:val="28"/>
          <w:szCs w:val="28"/>
          <w:lang w:val="vi-VN"/>
        </w:rPr>
        <w:t xml:space="preserve"> </w:t>
      </w:r>
      <w:r w:rsidRPr="009170AE">
        <w:rPr>
          <w:rFonts w:ascii="Times New Roman" w:eastAsia="Times New Roman" w:hAnsi="Times New Roman" w:cs="Times New Roman"/>
          <w:noProof/>
          <w:spacing w:val="-2"/>
          <w:kern w:val="0"/>
          <w:sz w:val="28"/>
          <w:szCs w:val="28"/>
          <w:lang w:val="vi-VN"/>
        </w:rPr>
        <w:t>bàn giao</w:t>
      </w:r>
      <w:r w:rsidRPr="009170AE">
        <w:rPr>
          <w:rFonts w:ascii="Times New Roman" w:hAnsi="Times New Roman" w:cs="Times New Roman"/>
          <w:spacing w:val="-2"/>
          <w:kern w:val="0"/>
          <w:sz w:val="28"/>
          <w:szCs w:val="28"/>
          <w:lang w:val="vi-VN"/>
        </w:rPr>
        <w:t xml:space="preserve"> máy móc, thiết bị</w:t>
      </w:r>
      <w:r w:rsidRPr="009170AE">
        <w:rPr>
          <w:rFonts w:ascii="Times New Roman" w:eastAsia="Times New Roman" w:hAnsi="Times New Roman" w:cs="Times New Roman"/>
          <w:noProof/>
          <w:spacing w:val="-2"/>
          <w:kern w:val="0"/>
          <w:sz w:val="28"/>
          <w:szCs w:val="28"/>
          <w:lang w:val="vi-VN"/>
        </w:rPr>
        <w:t xml:space="preserve">, vật liệu, dụng cụ lao động </w:t>
      </w:r>
      <w:r w:rsidRPr="009170AE">
        <w:rPr>
          <w:rFonts w:ascii="Times New Roman" w:hAnsi="Times New Roman" w:cs="Times New Roman"/>
          <w:spacing w:val="-2"/>
          <w:kern w:val="0"/>
          <w:sz w:val="28"/>
          <w:szCs w:val="28"/>
          <w:lang w:val="vi-VN"/>
        </w:rPr>
        <w:t>cho ca tiếp theo</w:t>
      </w:r>
      <w:r w:rsidRPr="009170AE">
        <w:rPr>
          <w:rFonts w:ascii="Times New Roman" w:eastAsia="Times New Roman" w:hAnsi="Times New Roman" w:cs="Times New Roman"/>
          <w:noProof/>
          <w:spacing w:val="-4"/>
          <w:kern w:val="0"/>
          <w:sz w:val="28"/>
          <w:szCs w:val="28"/>
        </w:rPr>
        <w:t>;</w:t>
      </w:r>
    </w:p>
    <w:p w14:paraId="6DE71F39" w14:textId="0B21C060" w:rsidR="00EE4CB7" w:rsidRPr="009170AE" w:rsidRDefault="00EE4CB7" w:rsidP="00727F2F">
      <w:pPr>
        <w:widowControl w:val="0"/>
        <w:autoSpaceDE w:val="0"/>
        <w:autoSpaceDN w:val="0"/>
        <w:spacing w:after="120" w:line="240" w:lineRule="auto"/>
        <w:ind w:firstLine="567"/>
        <w:jc w:val="both"/>
        <w:rPr>
          <w:rFonts w:ascii="Times New Roman" w:hAnsi="Times New Roman" w:cs="Times New Roman"/>
          <w:spacing w:val="-4"/>
          <w:kern w:val="0"/>
          <w:sz w:val="28"/>
          <w:szCs w:val="28"/>
        </w:rPr>
      </w:pPr>
      <w:r w:rsidRPr="009170AE">
        <w:rPr>
          <w:rFonts w:ascii="Times New Roman" w:hAnsi="Times New Roman" w:cs="Times New Roman"/>
          <w:spacing w:val="-4"/>
          <w:kern w:val="0"/>
          <w:sz w:val="28"/>
          <w:szCs w:val="28"/>
        </w:rPr>
        <w:t xml:space="preserve">b) </w:t>
      </w:r>
      <w:r w:rsidRPr="009170AE">
        <w:rPr>
          <w:rFonts w:ascii="Times New Roman" w:hAnsi="Times New Roman" w:cs="Times New Roman"/>
          <w:sz w:val="28"/>
          <w:szCs w:val="28"/>
          <w:lang w:val="vi-VN"/>
        </w:rPr>
        <w:t>Vệ sinh</w:t>
      </w:r>
      <w:r w:rsidRPr="009170AE">
        <w:rPr>
          <w:rFonts w:ascii="Times New Roman" w:hAnsi="Times New Roman" w:cs="Times New Roman"/>
          <w:sz w:val="28"/>
          <w:szCs w:val="28"/>
        </w:rPr>
        <w:t xml:space="preserve">, tập kết phương tiện, </w:t>
      </w:r>
      <w:r w:rsidRPr="009170AE">
        <w:rPr>
          <w:rFonts w:ascii="Times New Roman" w:hAnsi="Times New Roman" w:cs="Times New Roman"/>
          <w:sz w:val="28"/>
          <w:szCs w:val="28"/>
          <w:lang w:val="vi-VN"/>
        </w:rPr>
        <w:t>dụng cụ lao động</w:t>
      </w:r>
      <w:r w:rsidRPr="009170AE">
        <w:rPr>
          <w:rFonts w:ascii="Times New Roman" w:hAnsi="Times New Roman" w:cs="Times New Roman"/>
          <w:sz w:val="28"/>
          <w:szCs w:val="28"/>
        </w:rPr>
        <w:t xml:space="preserve"> vào vị trí quy định;</w:t>
      </w:r>
    </w:p>
    <w:p w14:paraId="56A5CCB6" w14:textId="629A4D8D" w:rsidR="00EE4CB7" w:rsidRPr="009170AE" w:rsidRDefault="00EE4CB7" w:rsidP="00727F2F">
      <w:pPr>
        <w:widowControl w:val="0"/>
        <w:spacing w:after="120" w:line="240" w:lineRule="auto"/>
        <w:ind w:firstLine="567"/>
        <w:jc w:val="both"/>
        <w:rPr>
          <w:rFonts w:ascii="Times New Roman" w:hAnsi="Times New Roman" w:cs="Times New Roman"/>
          <w:spacing w:val="-2"/>
          <w:sz w:val="28"/>
          <w:szCs w:val="28"/>
        </w:rPr>
      </w:pPr>
      <w:r w:rsidRPr="009170AE">
        <w:rPr>
          <w:rFonts w:ascii="Times New Roman" w:hAnsi="Times New Roman" w:cs="Times New Roman"/>
          <w:spacing w:val="-2"/>
          <w:sz w:val="28"/>
          <w:szCs w:val="28"/>
          <w:lang w:val="en-GB"/>
        </w:rPr>
        <w:t>c) V</w:t>
      </w:r>
      <w:r w:rsidRPr="009170AE">
        <w:rPr>
          <w:rFonts w:ascii="Times New Roman" w:hAnsi="Times New Roman" w:cs="Times New Roman"/>
          <w:spacing w:val="-2"/>
          <w:sz w:val="28"/>
          <w:szCs w:val="28"/>
          <w:lang w:val="vi-VN"/>
        </w:rPr>
        <w:t>ệ sinh môi trường</w:t>
      </w:r>
      <w:r w:rsidRPr="009170AE">
        <w:rPr>
          <w:rFonts w:ascii="Times New Roman" w:hAnsi="Times New Roman" w:cs="Times New Roman"/>
          <w:spacing w:val="-2"/>
          <w:sz w:val="28"/>
          <w:szCs w:val="28"/>
          <w:lang w:val="en-GB"/>
        </w:rPr>
        <w:t>,</w:t>
      </w:r>
      <w:r w:rsidRPr="009170AE">
        <w:rPr>
          <w:rFonts w:ascii="Times New Roman" w:hAnsi="Times New Roman" w:cs="Times New Roman"/>
          <w:spacing w:val="-2"/>
          <w:sz w:val="28"/>
          <w:szCs w:val="28"/>
          <w:lang w:val="vi-VN"/>
        </w:rPr>
        <w:t xml:space="preserve"> máy móc thiết bị</w:t>
      </w:r>
      <w:r w:rsidRPr="009170AE">
        <w:rPr>
          <w:rFonts w:ascii="Times New Roman" w:hAnsi="Times New Roman" w:cs="Times New Roman"/>
          <w:spacing w:val="-2"/>
          <w:sz w:val="28"/>
          <w:szCs w:val="28"/>
          <w:lang w:val="en-GB"/>
        </w:rPr>
        <w:t xml:space="preserve"> tại </w:t>
      </w:r>
      <w:r w:rsidRPr="009170AE">
        <w:rPr>
          <w:rFonts w:ascii="Times New Roman" w:hAnsi="Times New Roman" w:cs="Times New Roman"/>
          <w:spacing w:val="-2"/>
          <w:sz w:val="28"/>
          <w:szCs w:val="28"/>
          <w:lang w:val="vi-VN"/>
        </w:rPr>
        <w:t>từng bộ phận khi hết ca làm việc</w:t>
      </w:r>
      <w:r w:rsidRPr="009170AE">
        <w:rPr>
          <w:rFonts w:ascii="Times New Roman" w:hAnsi="Times New Roman" w:cs="Times New Roman"/>
          <w:spacing w:val="-2"/>
          <w:sz w:val="28"/>
          <w:szCs w:val="28"/>
        </w:rPr>
        <w:t>;</w:t>
      </w:r>
    </w:p>
    <w:p w14:paraId="31AB3776" w14:textId="509AF4CF" w:rsidR="00EE4CB7" w:rsidRPr="009170AE" w:rsidRDefault="00EE4CB7" w:rsidP="00727F2F">
      <w:pPr>
        <w:widowControl w:val="0"/>
        <w:spacing w:after="120" w:line="240" w:lineRule="auto"/>
        <w:ind w:firstLine="567"/>
        <w:jc w:val="both"/>
        <w:rPr>
          <w:rFonts w:ascii="Times New Roman" w:eastAsia="Times New Roman" w:hAnsi="Times New Roman" w:cs="Times New Roman"/>
          <w:noProof/>
          <w:spacing w:val="-2"/>
          <w:kern w:val="0"/>
          <w:sz w:val="28"/>
          <w:szCs w:val="28"/>
        </w:rPr>
      </w:pPr>
      <w:r w:rsidRPr="009170AE">
        <w:rPr>
          <w:rFonts w:ascii="Times New Roman" w:hAnsi="Times New Roman" w:cs="Times New Roman"/>
          <w:spacing w:val="-2"/>
          <w:sz w:val="28"/>
          <w:szCs w:val="28"/>
          <w:lang w:val="en-GB"/>
        </w:rPr>
        <w:t xml:space="preserve">d) </w:t>
      </w:r>
      <w:r w:rsidRPr="009170AE">
        <w:rPr>
          <w:rFonts w:ascii="Times New Roman" w:hAnsi="Times New Roman" w:cs="Times New Roman"/>
          <w:spacing w:val="-2"/>
          <w:sz w:val="28"/>
          <w:szCs w:val="28"/>
        </w:rPr>
        <w:t>Q</w:t>
      </w:r>
      <w:r w:rsidRPr="009170AE">
        <w:rPr>
          <w:rFonts w:ascii="Times New Roman" w:hAnsi="Times New Roman" w:cs="Times New Roman"/>
          <w:spacing w:val="-2"/>
          <w:sz w:val="28"/>
          <w:szCs w:val="28"/>
          <w:lang w:val="vi-VN"/>
        </w:rPr>
        <w:t>uét dọn chất thải tại các đường giao thông nội bộ, hành lang</w:t>
      </w:r>
      <w:r w:rsidRPr="009170AE">
        <w:rPr>
          <w:rFonts w:ascii="Times New Roman" w:hAnsi="Times New Roman" w:cs="Times New Roman"/>
          <w:spacing w:val="-2"/>
          <w:sz w:val="28"/>
          <w:szCs w:val="28"/>
          <w:lang w:val="en-GB"/>
        </w:rPr>
        <w:t xml:space="preserve">, </w:t>
      </w:r>
      <w:r w:rsidRPr="009170AE">
        <w:rPr>
          <w:rFonts w:ascii="Times New Roman" w:hAnsi="Times New Roman" w:cs="Times New Roman"/>
          <w:spacing w:val="-2"/>
          <w:sz w:val="28"/>
          <w:szCs w:val="28"/>
          <w:lang w:val="vi-VN"/>
        </w:rPr>
        <w:t xml:space="preserve">khu vực </w:t>
      </w:r>
      <w:r w:rsidRPr="009170AE">
        <w:rPr>
          <w:rFonts w:ascii="Times New Roman" w:hAnsi="Times New Roman" w:cs="Times New Roman"/>
          <w:spacing w:val="-2"/>
          <w:sz w:val="28"/>
          <w:szCs w:val="28"/>
          <w:lang w:val="en-GB"/>
        </w:rPr>
        <w:t>tiếp nhận chất thải rắn sinh hoạt;</w:t>
      </w:r>
      <w:r w:rsidRPr="009170AE">
        <w:rPr>
          <w:rFonts w:ascii="Times New Roman" w:hAnsi="Times New Roman" w:cs="Times New Roman"/>
          <w:spacing w:val="-2"/>
          <w:sz w:val="28"/>
          <w:szCs w:val="28"/>
          <w:lang w:val="vi-VN"/>
        </w:rPr>
        <w:t xml:space="preserve"> </w:t>
      </w:r>
      <w:r w:rsidRPr="009170AE">
        <w:rPr>
          <w:rFonts w:ascii="Times New Roman" w:eastAsia="Times New Roman" w:hAnsi="Times New Roman" w:cs="Times New Roman"/>
          <w:noProof/>
          <w:kern w:val="0"/>
          <w:sz w:val="28"/>
          <w:szCs w:val="28"/>
        </w:rPr>
        <w:t>k</w:t>
      </w:r>
      <w:r w:rsidRPr="009170AE">
        <w:rPr>
          <w:rFonts w:ascii="Times New Roman" w:eastAsia="Times New Roman" w:hAnsi="Times New Roman" w:cs="Times New Roman"/>
          <w:noProof/>
          <w:kern w:val="0"/>
          <w:sz w:val="28"/>
          <w:szCs w:val="28"/>
          <w:lang w:val="vi-VN"/>
        </w:rPr>
        <w:t>hơi thông hệ thống mương thoát nước</w:t>
      </w:r>
      <w:r w:rsidRPr="009170AE">
        <w:rPr>
          <w:rFonts w:ascii="Times New Roman" w:eastAsia="Times New Roman" w:hAnsi="Times New Roman" w:cs="Times New Roman"/>
          <w:noProof/>
          <w:kern w:val="0"/>
          <w:sz w:val="28"/>
          <w:szCs w:val="28"/>
        </w:rPr>
        <w:t xml:space="preserve">; </w:t>
      </w:r>
      <w:r w:rsidRPr="009170AE">
        <w:rPr>
          <w:rFonts w:ascii="Times New Roman" w:hAnsi="Times New Roman" w:cs="Times New Roman"/>
          <w:spacing w:val="-2"/>
          <w:sz w:val="28"/>
          <w:szCs w:val="28"/>
        </w:rPr>
        <w:t>phun chế phẩm khử mùi, hóa chất diệt côn trùng</w:t>
      </w:r>
      <w:r w:rsidRPr="009170AE">
        <w:rPr>
          <w:rFonts w:ascii="Times New Roman" w:eastAsia="Times New Roman" w:hAnsi="Times New Roman" w:cs="Times New Roman"/>
          <w:noProof/>
          <w:spacing w:val="-2"/>
          <w:kern w:val="0"/>
          <w:sz w:val="28"/>
          <w:szCs w:val="28"/>
        </w:rPr>
        <w:t>;</w:t>
      </w:r>
    </w:p>
    <w:p w14:paraId="107B7F70" w14:textId="10844734" w:rsidR="00EE4CB7" w:rsidRPr="009170AE" w:rsidRDefault="00EE4CB7" w:rsidP="00727F2F">
      <w:pPr>
        <w:widowControl w:val="0"/>
        <w:spacing w:after="120" w:line="240" w:lineRule="auto"/>
        <w:ind w:firstLine="567"/>
        <w:jc w:val="both"/>
        <w:rPr>
          <w:rFonts w:ascii="Times New Roman" w:hAnsi="Times New Roman" w:cs="Times New Roman"/>
          <w:sz w:val="28"/>
          <w:szCs w:val="28"/>
          <w:lang w:val="en-GB"/>
        </w:rPr>
      </w:pPr>
      <w:r w:rsidRPr="009170AE">
        <w:rPr>
          <w:rFonts w:ascii="Times New Roman" w:eastAsia="Times New Roman" w:hAnsi="Times New Roman" w:cs="Times New Roman"/>
          <w:noProof/>
          <w:kern w:val="0"/>
          <w:sz w:val="28"/>
          <w:szCs w:val="28"/>
        </w:rPr>
        <w:t>đ</w:t>
      </w:r>
      <w:r w:rsidRPr="009170AE">
        <w:rPr>
          <w:rFonts w:ascii="Times New Roman" w:hAnsi="Times New Roman" w:cs="Times New Roman"/>
          <w:kern w:val="0"/>
          <w:sz w:val="28"/>
          <w:szCs w:val="28"/>
        </w:rPr>
        <w:t>) Thống kê, báo cáo các thông tin, số liệu xử lý chất thải</w:t>
      </w:r>
      <w:r w:rsidR="00AD77F4" w:rsidRPr="009170AE">
        <w:rPr>
          <w:rFonts w:ascii="Times New Roman" w:hAnsi="Times New Roman" w:cs="Times New Roman"/>
          <w:kern w:val="0"/>
          <w:sz w:val="28"/>
          <w:szCs w:val="28"/>
        </w:rPr>
        <w:t xml:space="preserve"> </w:t>
      </w:r>
      <w:r w:rsidR="00300EFF" w:rsidRPr="009170AE">
        <w:rPr>
          <w:rFonts w:ascii="Times New Roman" w:hAnsi="Times New Roman" w:cs="Times New Roman"/>
          <w:kern w:val="0"/>
          <w:sz w:val="28"/>
          <w:szCs w:val="28"/>
        </w:rPr>
        <w:t>rắn sinh hoạt</w:t>
      </w:r>
      <w:r w:rsidRPr="009170AE">
        <w:rPr>
          <w:rFonts w:ascii="Times New Roman" w:hAnsi="Times New Roman" w:cs="Times New Roman"/>
          <w:kern w:val="0"/>
          <w:sz w:val="28"/>
          <w:szCs w:val="28"/>
        </w:rPr>
        <w:t xml:space="preserve"> theo quy định.</w:t>
      </w:r>
    </w:p>
    <w:p w14:paraId="778ABDB9" w14:textId="77777777" w:rsidR="009170AE" w:rsidRDefault="009170AE" w:rsidP="00792F8E">
      <w:pPr>
        <w:pStyle w:val="Heading1"/>
        <w:keepNext w:val="0"/>
        <w:keepLines w:val="0"/>
        <w:widowControl w:val="0"/>
        <w:spacing w:before="0" w:after="60" w:line="240" w:lineRule="auto"/>
        <w:jc w:val="center"/>
        <w:rPr>
          <w:rFonts w:ascii="Times New Roman" w:hAnsi="Times New Roman"/>
          <w:b/>
          <w:color w:val="auto"/>
          <w:sz w:val="28"/>
          <w:szCs w:val="28"/>
        </w:rPr>
      </w:pPr>
    </w:p>
    <w:p w14:paraId="169B7F03" w14:textId="20D71D46" w:rsidR="00682D0E" w:rsidRPr="008208AD" w:rsidRDefault="00682D0E" w:rsidP="00792F8E">
      <w:pPr>
        <w:pStyle w:val="Heading1"/>
        <w:keepNext w:val="0"/>
        <w:keepLines w:val="0"/>
        <w:widowControl w:val="0"/>
        <w:spacing w:before="0" w:after="60" w:line="240" w:lineRule="auto"/>
        <w:jc w:val="center"/>
        <w:rPr>
          <w:rFonts w:ascii="Times New Roman" w:hAnsi="Times New Roman"/>
          <w:b/>
          <w:color w:val="auto"/>
          <w:sz w:val="28"/>
          <w:szCs w:val="28"/>
          <w:lang w:val="vi-VN"/>
        </w:rPr>
      </w:pPr>
      <w:r w:rsidRPr="008208AD">
        <w:rPr>
          <w:rFonts w:ascii="Times New Roman" w:hAnsi="Times New Roman"/>
          <w:b/>
          <w:color w:val="auto"/>
          <w:sz w:val="28"/>
          <w:szCs w:val="28"/>
          <w:lang w:val="vi-VN"/>
        </w:rPr>
        <w:t>CHƯƠNG V</w:t>
      </w:r>
    </w:p>
    <w:p w14:paraId="66644272" w14:textId="77777777" w:rsidR="00682D0E" w:rsidRPr="008208AD" w:rsidRDefault="00682D0E" w:rsidP="00792F8E">
      <w:pPr>
        <w:pStyle w:val="Heading1"/>
        <w:keepNext w:val="0"/>
        <w:keepLines w:val="0"/>
        <w:widowControl w:val="0"/>
        <w:spacing w:before="0" w:after="60" w:line="240" w:lineRule="auto"/>
        <w:jc w:val="center"/>
        <w:rPr>
          <w:rFonts w:ascii="Times New Roman" w:hAnsi="Times New Roman"/>
          <w:b/>
          <w:color w:val="auto"/>
          <w:sz w:val="28"/>
          <w:szCs w:val="28"/>
          <w:lang w:val="vi-VN"/>
        </w:rPr>
      </w:pPr>
      <w:r w:rsidRPr="008208AD">
        <w:rPr>
          <w:rFonts w:ascii="Times New Roman" w:hAnsi="Times New Roman"/>
          <w:b/>
          <w:color w:val="auto"/>
          <w:sz w:val="28"/>
          <w:szCs w:val="28"/>
          <w:lang w:val="vi-VN"/>
        </w:rPr>
        <w:t>TỔ CHỨC THỰC HIỆN</w:t>
      </w:r>
    </w:p>
    <w:p w14:paraId="110E0092" w14:textId="77777777" w:rsidR="00BC678E" w:rsidRPr="008208AD" w:rsidRDefault="00BC678E" w:rsidP="00792F8E">
      <w:pPr>
        <w:spacing w:after="60" w:line="240" w:lineRule="auto"/>
        <w:rPr>
          <w:rFonts w:ascii="Times New Roman" w:eastAsia="Times New Roman" w:hAnsi="Times New Roman" w:cs="Times New Roman"/>
          <w:b/>
          <w:bCs/>
          <w:noProof/>
          <w:kern w:val="0"/>
          <w:sz w:val="28"/>
          <w:szCs w:val="28"/>
          <w:lang w:val="vi-VN"/>
        </w:rPr>
      </w:pPr>
    </w:p>
    <w:p w14:paraId="2F55FDA3" w14:textId="56FF0920" w:rsidR="00682D0E" w:rsidRPr="008208AD" w:rsidRDefault="00682D0E" w:rsidP="00792F8E">
      <w:pPr>
        <w:widowControl w:val="0"/>
        <w:autoSpaceDE w:val="0"/>
        <w:autoSpaceDN w:val="0"/>
        <w:spacing w:after="60" w:line="240" w:lineRule="auto"/>
        <w:ind w:firstLine="567"/>
        <w:jc w:val="both"/>
        <w:outlineLvl w:val="0"/>
        <w:rPr>
          <w:rFonts w:ascii="Times New Roman" w:eastAsia="Times New Roman" w:hAnsi="Times New Roman" w:cs="Times New Roman"/>
          <w:b/>
          <w:bCs/>
          <w:noProof/>
          <w:kern w:val="0"/>
          <w:sz w:val="28"/>
          <w:szCs w:val="28"/>
          <w:lang w:val="vi-VN"/>
        </w:rPr>
      </w:pPr>
      <w:r w:rsidRPr="008208AD">
        <w:rPr>
          <w:rFonts w:ascii="Times New Roman" w:eastAsia="Times New Roman" w:hAnsi="Times New Roman" w:cs="Times New Roman"/>
          <w:b/>
          <w:bCs/>
          <w:noProof/>
          <w:kern w:val="0"/>
          <w:sz w:val="28"/>
          <w:szCs w:val="28"/>
          <w:lang w:val="vi-VN"/>
        </w:rPr>
        <w:t>Điều 2</w:t>
      </w:r>
      <w:r w:rsidR="002D3557" w:rsidRPr="008208AD">
        <w:rPr>
          <w:rFonts w:ascii="Times New Roman" w:eastAsia="Times New Roman" w:hAnsi="Times New Roman" w:cs="Times New Roman"/>
          <w:b/>
          <w:bCs/>
          <w:noProof/>
          <w:kern w:val="0"/>
          <w:sz w:val="28"/>
          <w:szCs w:val="28"/>
        </w:rPr>
        <w:t>1</w:t>
      </w:r>
      <w:r w:rsidRPr="008208AD">
        <w:rPr>
          <w:rFonts w:ascii="Times New Roman" w:eastAsia="Times New Roman" w:hAnsi="Times New Roman" w:cs="Times New Roman"/>
          <w:b/>
          <w:bCs/>
          <w:noProof/>
          <w:kern w:val="0"/>
          <w:sz w:val="28"/>
          <w:szCs w:val="28"/>
          <w:lang w:val="vi-VN"/>
        </w:rPr>
        <w:t>. Hiệu lực thi hành</w:t>
      </w:r>
    </w:p>
    <w:p w14:paraId="10F0111D" w14:textId="7C95432D" w:rsidR="00682D0E" w:rsidRDefault="00682D0E" w:rsidP="00792F8E">
      <w:pPr>
        <w:widowControl w:val="0"/>
        <w:autoSpaceDE w:val="0"/>
        <w:autoSpaceDN w:val="0"/>
        <w:spacing w:after="60" w:line="240" w:lineRule="auto"/>
        <w:ind w:firstLine="567"/>
        <w:jc w:val="both"/>
        <w:rPr>
          <w:rFonts w:ascii="Times New Roman" w:eastAsia="Times New Roman" w:hAnsi="Times New Roman" w:cs="Times New Roman"/>
          <w:noProof/>
          <w:spacing w:val="-4"/>
          <w:kern w:val="0"/>
          <w:sz w:val="28"/>
          <w:szCs w:val="28"/>
          <w:lang w:val="pt-BR"/>
        </w:rPr>
      </w:pPr>
      <w:r w:rsidRPr="008208AD">
        <w:rPr>
          <w:rFonts w:ascii="Times New Roman" w:eastAsia="Times New Roman" w:hAnsi="Times New Roman" w:cs="Times New Roman"/>
          <w:noProof/>
          <w:spacing w:val="-4"/>
          <w:kern w:val="0"/>
          <w:sz w:val="28"/>
          <w:szCs w:val="28"/>
          <w:lang w:val="pt-BR"/>
        </w:rPr>
        <w:t xml:space="preserve">Thông tư này có hiệu lực thi hành kể từ ngày </w:t>
      </w:r>
      <w:r w:rsidR="006361B4">
        <w:rPr>
          <w:rFonts w:ascii="Times New Roman" w:eastAsia="Times New Roman" w:hAnsi="Times New Roman" w:cs="Times New Roman"/>
          <w:noProof/>
          <w:spacing w:val="-4"/>
          <w:kern w:val="0"/>
          <w:sz w:val="28"/>
          <w:szCs w:val="28"/>
          <w:lang w:val="pt-BR"/>
        </w:rPr>
        <w:t>03</w:t>
      </w:r>
      <w:r w:rsidRPr="008208AD">
        <w:rPr>
          <w:rFonts w:ascii="Times New Roman" w:eastAsia="Times New Roman" w:hAnsi="Times New Roman" w:cs="Times New Roman"/>
          <w:noProof/>
          <w:spacing w:val="-4"/>
          <w:kern w:val="0"/>
          <w:sz w:val="28"/>
          <w:szCs w:val="28"/>
          <w:lang w:val="pt-BR"/>
        </w:rPr>
        <w:t xml:space="preserve"> tháng </w:t>
      </w:r>
      <w:r w:rsidR="006361B4">
        <w:rPr>
          <w:rFonts w:ascii="Times New Roman" w:eastAsia="Times New Roman" w:hAnsi="Times New Roman" w:cs="Times New Roman"/>
          <w:noProof/>
          <w:spacing w:val="-4"/>
          <w:kern w:val="0"/>
          <w:sz w:val="28"/>
          <w:szCs w:val="28"/>
          <w:lang w:val="pt-BR"/>
        </w:rPr>
        <w:t>02</w:t>
      </w:r>
      <w:r w:rsidRPr="008208AD">
        <w:rPr>
          <w:rFonts w:ascii="Times New Roman" w:eastAsia="Times New Roman" w:hAnsi="Times New Roman" w:cs="Times New Roman"/>
          <w:noProof/>
          <w:spacing w:val="-4"/>
          <w:kern w:val="0"/>
          <w:sz w:val="28"/>
          <w:szCs w:val="28"/>
          <w:lang w:val="pt-BR"/>
        </w:rPr>
        <w:t xml:space="preserve"> năm </w:t>
      </w:r>
      <w:r w:rsidR="006361B4">
        <w:rPr>
          <w:rFonts w:ascii="Times New Roman" w:eastAsia="Times New Roman" w:hAnsi="Times New Roman" w:cs="Times New Roman"/>
          <w:noProof/>
          <w:spacing w:val="-4"/>
          <w:kern w:val="0"/>
          <w:sz w:val="28"/>
          <w:szCs w:val="28"/>
          <w:lang w:val="pt-BR"/>
        </w:rPr>
        <w:t>2025.</w:t>
      </w:r>
    </w:p>
    <w:p w14:paraId="64CD302B" w14:textId="6B37A180" w:rsidR="00682D0E" w:rsidRPr="008208AD" w:rsidRDefault="00682D0E" w:rsidP="00B02835">
      <w:pPr>
        <w:widowControl w:val="0"/>
        <w:autoSpaceDE w:val="0"/>
        <w:autoSpaceDN w:val="0"/>
        <w:spacing w:after="120" w:line="252" w:lineRule="auto"/>
        <w:ind w:firstLine="567"/>
        <w:jc w:val="both"/>
        <w:outlineLvl w:val="0"/>
        <w:rPr>
          <w:rFonts w:ascii="Times New Roman" w:eastAsia="Times New Roman" w:hAnsi="Times New Roman" w:cs="Times New Roman"/>
          <w:b/>
          <w:bCs/>
          <w:noProof/>
          <w:kern w:val="0"/>
          <w:sz w:val="28"/>
          <w:szCs w:val="28"/>
          <w:lang w:val="vi-VN"/>
        </w:rPr>
      </w:pPr>
      <w:r w:rsidRPr="008208AD">
        <w:rPr>
          <w:rFonts w:ascii="Times New Roman" w:eastAsia="Times New Roman" w:hAnsi="Times New Roman" w:cs="Times New Roman"/>
          <w:b/>
          <w:bCs/>
          <w:noProof/>
          <w:kern w:val="0"/>
          <w:sz w:val="28"/>
          <w:szCs w:val="28"/>
          <w:lang w:val="vi-VN"/>
        </w:rPr>
        <w:t>Điều 2</w:t>
      </w:r>
      <w:r w:rsidR="002D3557" w:rsidRPr="008208AD">
        <w:rPr>
          <w:rFonts w:ascii="Times New Roman" w:eastAsia="Times New Roman" w:hAnsi="Times New Roman" w:cs="Times New Roman"/>
          <w:b/>
          <w:bCs/>
          <w:noProof/>
          <w:kern w:val="0"/>
          <w:sz w:val="28"/>
          <w:szCs w:val="28"/>
        </w:rPr>
        <w:t>2</w:t>
      </w:r>
      <w:r w:rsidRPr="008208AD">
        <w:rPr>
          <w:rFonts w:ascii="Times New Roman" w:eastAsia="Times New Roman" w:hAnsi="Times New Roman" w:cs="Times New Roman"/>
          <w:b/>
          <w:bCs/>
          <w:noProof/>
          <w:kern w:val="0"/>
          <w:sz w:val="28"/>
          <w:szCs w:val="28"/>
          <w:lang w:val="vi-VN"/>
        </w:rPr>
        <w:t>. Trách nhiệm thực hiện</w:t>
      </w:r>
    </w:p>
    <w:p w14:paraId="2EBDC906" w14:textId="77777777" w:rsidR="00682D0E" w:rsidRPr="008208AD" w:rsidRDefault="00682D0E" w:rsidP="00B02835">
      <w:pPr>
        <w:widowControl w:val="0"/>
        <w:autoSpaceDE w:val="0"/>
        <w:autoSpaceDN w:val="0"/>
        <w:spacing w:after="120" w:line="252" w:lineRule="auto"/>
        <w:ind w:firstLine="567"/>
        <w:jc w:val="both"/>
        <w:rPr>
          <w:rFonts w:ascii="Times New Roman" w:eastAsia="Times New Roman" w:hAnsi="Times New Roman" w:cs="Times New Roman"/>
          <w:noProof/>
          <w:spacing w:val="-2"/>
          <w:kern w:val="0"/>
          <w:sz w:val="28"/>
          <w:szCs w:val="28"/>
        </w:rPr>
      </w:pPr>
      <w:r w:rsidRPr="008208AD">
        <w:rPr>
          <w:rFonts w:ascii="Times New Roman" w:eastAsia="Times New Roman" w:hAnsi="Times New Roman" w:cs="Times New Roman"/>
          <w:noProof/>
          <w:spacing w:val="-2"/>
          <w:kern w:val="0"/>
          <w:sz w:val="28"/>
          <w:szCs w:val="28"/>
        </w:rPr>
        <w:t xml:space="preserve">1. </w:t>
      </w:r>
      <w:r w:rsidRPr="008208AD">
        <w:rPr>
          <w:rFonts w:ascii="Times New Roman" w:eastAsia="Times New Roman" w:hAnsi="Times New Roman" w:cs="Times New Roman"/>
          <w:noProof/>
          <w:spacing w:val="-2"/>
          <w:kern w:val="0"/>
          <w:sz w:val="28"/>
          <w:szCs w:val="28"/>
          <w:lang w:val="vi-VN"/>
        </w:rPr>
        <w:t>Bộ, cơ quan ngang Bộ, cơ quan thuộc Chính phủ, Ủy ban nhân dân các tỉnh, thành phố trực thuộc Trung ương, Sở Tài nguyên và Môi trường các tỉnh, thành phố trực thuộc Trung ương và tổ chức, cá nhân có liên quan chịu trách nhiệm thi hành Thông tư này.</w:t>
      </w:r>
    </w:p>
    <w:p w14:paraId="19A3B632" w14:textId="600500F2" w:rsidR="004D4586" w:rsidRPr="004D4586" w:rsidRDefault="00682D0E" w:rsidP="00B02835">
      <w:pPr>
        <w:widowControl w:val="0"/>
        <w:autoSpaceDE w:val="0"/>
        <w:autoSpaceDN w:val="0"/>
        <w:spacing w:after="120" w:line="252" w:lineRule="auto"/>
        <w:ind w:firstLine="567"/>
        <w:jc w:val="both"/>
        <w:rPr>
          <w:rFonts w:ascii="Times New Roman" w:eastAsia="Times New Roman" w:hAnsi="Times New Roman" w:cs="Times New Roman"/>
          <w:noProof/>
          <w:spacing w:val="-2"/>
          <w:sz w:val="28"/>
          <w:szCs w:val="28"/>
          <w:lang w:val="vi-VN"/>
        </w:rPr>
      </w:pPr>
      <w:r w:rsidRPr="008208AD">
        <w:rPr>
          <w:rFonts w:ascii="Times New Roman" w:eastAsia="Times New Roman" w:hAnsi="Times New Roman" w:cs="Times New Roman"/>
          <w:noProof/>
          <w:spacing w:val="-2"/>
          <w:sz w:val="28"/>
          <w:szCs w:val="28"/>
        </w:rPr>
        <w:lastRenderedPageBreak/>
        <w:t xml:space="preserve">2.  </w:t>
      </w:r>
      <w:bookmarkStart w:id="35" w:name="_Hlk185336016"/>
      <w:r w:rsidR="00901B79" w:rsidRPr="008208AD">
        <w:rPr>
          <w:rFonts w:ascii="Times New Roman" w:eastAsia="Times New Roman" w:hAnsi="Times New Roman" w:cs="Times New Roman"/>
          <w:noProof/>
          <w:spacing w:val="-2"/>
          <w:sz w:val="28"/>
          <w:szCs w:val="28"/>
        </w:rPr>
        <w:t xml:space="preserve">Ủy ban nhân dân các tỉnh, thành phố trực thuộc Trung ương </w:t>
      </w:r>
      <w:r w:rsidR="00515A73" w:rsidRPr="008208AD">
        <w:rPr>
          <w:rFonts w:ascii="Times New Roman" w:eastAsia="Times New Roman" w:hAnsi="Times New Roman" w:cs="Times New Roman"/>
          <w:noProof/>
          <w:spacing w:val="-2"/>
          <w:sz w:val="28"/>
          <w:szCs w:val="28"/>
        </w:rPr>
        <w:t xml:space="preserve">xem xét, quyết định áp dụng </w:t>
      </w:r>
      <w:r w:rsidR="00523626" w:rsidRPr="008208AD">
        <w:rPr>
          <w:rFonts w:ascii="Times New Roman" w:eastAsia="Times New Roman" w:hAnsi="Times New Roman" w:cs="Times New Roman"/>
          <w:noProof/>
          <w:spacing w:val="-2"/>
          <w:sz w:val="28"/>
          <w:szCs w:val="28"/>
        </w:rPr>
        <w:t>quy trình</w:t>
      </w:r>
      <w:r w:rsidR="00515A73" w:rsidRPr="008208AD">
        <w:rPr>
          <w:rFonts w:ascii="Times New Roman" w:eastAsia="Times New Roman" w:hAnsi="Times New Roman" w:cs="Times New Roman"/>
          <w:noProof/>
          <w:spacing w:val="-2"/>
          <w:sz w:val="28"/>
          <w:szCs w:val="28"/>
        </w:rPr>
        <w:t xml:space="preserve"> </w:t>
      </w:r>
      <w:r w:rsidR="002733C5" w:rsidRPr="008208AD">
        <w:rPr>
          <w:rFonts w:ascii="Times New Roman" w:eastAsia="Times New Roman" w:hAnsi="Times New Roman" w:cs="Times New Roman"/>
          <w:noProof/>
          <w:spacing w:val="-2"/>
          <w:sz w:val="28"/>
          <w:szCs w:val="28"/>
        </w:rPr>
        <w:t xml:space="preserve">kỹ thuật </w:t>
      </w:r>
      <w:r w:rsidR="000D2917" w:rsidRPr="008208AD">
        <w:rPr>
          <w:rFonts w:ascii="Times New Roman" w:eastAsia="Times New Roman" w:hAnsi="Times New Roman" w:cs="Times New Roman"/>
          <w:noProof/>
          <w:spacing w:val="-2"/>
          <w:sz w:val="28"/>
          <w:szCs w:val="28"/>
        </w:rPr>
        <w:t xml:space="preserve">thu gom, vận chuyển, xử lý chất thải rắn sinh hoạt </w:t>
      </w:r>
      <w:r w:rsidR="00F813FC" w:rsidRPr="008208AD">
        <w:rPr>
          <w:rFonts w:ascii="Times New Roman" w:eastAsia="Times New Roman" w:hAnsi="Times New Roman" w:cs="Times New Roman"/>
          <w:noProof/>
          <w:spacing w:val="-2"/>
          <w:sz w:val="28"/>
          <w:szCs w:val="28"/>
        </w:rPr>
        <w:t xml:space="preserve">thuộc phạm vi quản lý </w:t>
      </w:r>
      <w:r w:rsidR="0049653C" w:rsidRPr="008208AD">
        <w:rPr>
          <w:rFonts w:ascii="Times New Roman" w:eastAsia="Times New Roman" w:hAnsi="Times New Roman" w:cs="Times New Roman"/>
          <w:noProof/>
          <w:spacing w:val="-2"/>
          <w:sz w:val="28"/>
          <w:szCs w:val="28"/>
        </w:rPr>
        <w:t xml:space="preserve">phù hợp với nội dung </w:t>
      </w:r>
      <w:r w:rsidR="005A6E79" w:rsidRPr="008208AD">
        <w:rPr>
          <w:rFonts w:ascii="Times New Roman" w:eastAsia="Times New Roman" w:hAnsi="Times New Roman" w:cs="Times New Roman"/>
          <w:noProof/>
          <w:spacing w:val="-2"/>
          <w:sz w:val="28"/>
          <w:szCs w:val="28"/>
        </w:rPr>
        <w:t xml:space="preserve">quy định tại </w:t>
      </w:r>
      <w:r w:rsidR="00D4248A" w:rsidRPr="008208AD">
        <w:rPr>
          <w:rFonts w:ascii="Times New Roman" w:eastAsia="Times New Roman" w:hAnsi="Times New Roman" w:cs="Times New Roman"/>
          <w:noProof/>
          <w:spacing w:val="-2"/>
          <w:sz w:val="28"/>
          <w:szCs w:val="28"/>
        </w:rPr>
        <w:t>Thông tư này</w:t>
      </w:r>
      <w:r w:rsidR="004D4586">
        <w:rPr>
          <w:rFonts w:ascii="Times New Roman" w:eastAsia="Times New Roman" w:hAnsi="Times New Roman" w:cs="Times New Roman"/>
          <w:noProof/>
          <w:spacing w:val="-2"/>
          <w:sz w:val="28"/>
          <w:szCs w:val="28"/>
          <w:lang w:val="vi-VN"/>
        </w:rPr>
        <w:t>, đáp ứng yêu cầu về bảo vệ môi trường theo quy định.</w:t>
      </w:r>
    </w:p>
    <w:bookmarkEnd w:id="35"/>
    <w:p w14:paraId="598CC99B" w14:textId="050CE535" w:rsidR="00682D0E" w:rsidRDefault="00682D0E" w:rsidP="00A306B3">
      <w:pPr>
        <w:widowControl w:val="0"/>
        <w:autoSpaceDE w:val="0"/>
        <w:autoSpaceDN w:val="0"/>
        <w:spacing w:after="360" w:line="252" w:lineRule="auto"/>
        <w:ind w:firstLine="567"/>
        <w:jc w:val="both"/>
        <w:rPr>
          <w:rFonts w:ascii="Times New Roman" w:eastAsia="Times New Roman" w:hAnsi="Times New Roman" w:cs="Times New Roman"/>
          <w:noProof/>
          <w:sz w:val="28"/>
          <w:szCs w:val="28"/>
        </w:rPr>
      </w:pPr>
      <w:r w:rsidRPr="008208AD">
        <w:rPr>
          <w:rFonts w:ascii="Times New Roman" w:eastAsia="Times New Roman" w:hAnsi="Times New Roman" w:cs="Times New Roman"/>
          <w:noProof/>
          <w:sz w:val="28"/>
          <w:szCs w:val="28"/>
        </w:rPr>
        <w:t>3. Trong quá trình thực hiện, cơ quan, tổ chức, cá nhân phản ánh kịp thời khó khăn, vướng mắc về Bộ Tài nguyên và Môi trường để xem xét, giải quyết</w:t>
      </w:r>
      <w:r w:rsidR="004D4586">
        <w:rPr>
          <w:rFonts w:ascii="Times New Roman" w:eastAsia="Times New Roman" w:hAnsi="Times New Roman" w:cs="Times New Roman"/>
          <w:noProof/>
          <w:sz w:val="28"/>
          <w:szCs w:val="28"/>
          <w:lang w:val="vi-VN"/>
        </w:rPr>
        <w:t xml:space="preserve"> theo quy định</w:t>
      </w:r>
      <w:r w:rsidRPr="008208AD">
        <w:rPr>
          <w:rFonts w:ascii="Times New Roman" w:eastAsia="Times New Roman" w:hAnsi="Times New Roman" w:cs="Times New Roman"/>
          <w:noProof/>
          <w:sz w:val="28"/>
          <w:szCs w:val="28"/>
        </w:rPr>
        <w:t>.</w:t>
      </w:r>
    </w:p>
    <w:tbl>
      <w:tblPr>
        <w:tblW w:w="9918" w:type="dxa"/>
        <w:tblLook w:val="04A0" w:firstRow="1" w:lastRow="0" w:firstColumn="1" w:lastColumn="0" w:noHBand="0" w:noVBand="1"/>
      </w:tblPr>
      <w:tblGrid>
        <w:gridCol w:w="5387"/>
        <w:gridCol w:w="4531"/>
      </w:tblGrid>
      <w:tr w:rsidR="00682D0E" w:rsidRPr="008208AD" w14:paraId="5E756C5C" w14:textId="77777777" w:rsidTr="000C657F">
        <w:trPr>
          <w:trHeight w:val="589"/>
        </w:trPr>
        <w:tc>
          <w:tcPr>
            <w:tcW w:w="5387" w:type="dxa"/>
            <w:shd w:val="clear" w:color="auto" w:fill="auto"/>
          </w:tcPr>
          <w:p w14:paraId="091F19D3" w14:textId="77777777" w:rsidR="00682D0E" w:rsidRPr="008208AD" w:rsidRDefault="00682D0E" w:rsidP="00B02835">
            <w:pPr>
              <w:widowControl w:val="0"/>
              <w:autoSpaceDE w:val="0"/>
              <w:autoSpaceDN w:val="0"/>
              <w:spacing w:after="0" w:line="240" w:lineRule="auto"/>
              <w:rPr>
                <w:rFonts w:ascii="Times New Roman" w:eastAsia="Times New Roman" w:hAnsi="Times New Roman" w:cs="Times New Roman"/>
                <w:b/>
                <w:bCs/>
                <w:i/>
                <w:iCs/>
                <w:noProof/>
                <w:kern w:val="0"/>
                <w:sz w:val="24"/>
                <w:szCs w:val="24"/>
                <w:lang w:val="vi-VN"/>
              </w:rPr>
            </w:pPr>
            <w:r w:rsidRPr="008208AD">
              <w:rPr>
                <w:rFonts w:ascii="Times New Roman" w:eastAsia="Times New Roman" w:hAnsi="Times New Roman" w:cs="Times New Roman"/>
                <w:b/>
                <w:bCs/>
                <w:i/>
                <w:iCs/>
                <w:noProof/>
                <w:kern w:val="0"/>
                <w:sz w:val="24"/>
                <w:szCs w:val="24"/>
                <w:lang w:val="vi-VN"/>
              </w:rPr>
              <w:t>Nơi nhận:</w:t>
            </w:r>
          </w:p>
          <w:p w14:paraId="092E7751" w14:textId="2827B0E2" w:rsidR="00682D0E" w:rsidRPr="00A64060" w:rsidRDefault="00682D0E" w:rsidP="00B02835">
            <w:pPr>
              <w:widowControl w:val="0"/>
              <w:autoSpaceDE w:val="0"/>
              <w:autoSpaceDN w:val="0"/>
              <w:spacing w:after="0" w:line="240" w:lineRule="auto"/>
              <w:rPr>
                <w:rFonts w:ascii="Times New Roman" w:eastAsia="Times New Roman" w:hAnsi="Times New Roman" w:cs="Times New Roman"/>
                <w:noProof/>
                <w:kern w:val="0"/>
                <w:sz w:val="18"/>
                <w:szCs w:val="18"/>
                <w:lang w:val="vi-VN"/>
              </w:rPr>
            </w:pPr>
            <w:r w:rsidRPr="00A64060">
              <w:rPr>
                <w:rFonts w:ascii="Times New Roman" w:eastAsia="Times New Roman" w:hAnsi="Times New Roman" w:cs="Times New Roman"/>
                <w:noProof/>
                <w:kern w:val="0"/>
                <w:sz w:val="18"/>
                <w:szCs w:val="18"/>
                <w:lang w:val="vi-VN"/>
              </w:rPr>
              <w:t xml:space="preserve">- </w:t>
            </w:r>
            <w:r w:rsidR="000C657F">
              <w:rPr>
                <w:rFonts w:ascii="Times New Roman" w:eastAsia="Times New Roman" w:hAnsi="Times New Roman" w:cs="Times New Roman"/>
                <w:noProof/>
                <w:kern w:val="0"/>
                <w:sz w:val="18"/>
                <w:szCs w:val="18"/>
              </w:rPr>
              <w:t>TTgCP và</w:t>
            </w:r>
            <w:r w:rsidRPr="00A64060">
              <w:rPr>
                <w:rFonts w:ascii="Times New Roman" w:eastAsia="Times New Roman" w:hAnsi="Times New Roman" w:cs="Times New Roman"/>
                <w:noProof/>
                <w:kern w:val="0"/>
                <w:sz w:val="18"/>
                <w:szCs w:val="18"/>
                <w:lang w:val="vi-VN"/>
              </w:rPr>
              <w:t xml:space="preserve"> các </w:t>
            </w:r>
            <w:r w:rsidR="000C657F">
              <w:rPr>
                <w:rFonts w:ascii="Times New Roman" w:eastAsia="Times New Roman" w:hAnsi="Times New Roman" w:cs="Times New Roman"/>
                <w:noProof/>
                <w:kern w:val="0"/>
                <w:sz w:val="18"/>
                <w:szCs w:val="18"/>
              </w:rPr>
              <w:t>PTTgCP (để báo cáo)</w:t>
            </w:r>
            <w:r w:rsidRPr="00A64060">
              <w:rPr>
                <w:rFonts w:ascii="Times New Roman" w:eastAsia="Times New Roman" w:hAnsi="Times New Roman" w:cs="Times New Roman"/>
                <w:noProof/>
                <w:kern w:val="0"/>
                <w:sz w:val="18"/>
                <w:szCs w:val="18"/>
                <w:lang w:val="vi-VN"/>
              </w:rPr>
              <w:t>;</w:t>
            </w:r>
          </w:p>
          <w:p w14:paraId="4B250BA8" w14:textId="2DDDE9B2" w:rsidR="0030193B" w:rsidRPr="00A64060" w:rsidRDefault="0030193B" w:rsidP="00B02835">
            <w:pPr>
              <w:widowControl w:val="0"/>
              <w:autoSpaceDE w:val="0"/>
              <w:autoSpaceDN w:val="0"/>
              <w:spacing w:after="0" w:line="240" w:lineRule="auto"/>
              <w:rPr>
                <w:rFonts w:ascii="Times New Roman" w:eastAsia="Times New Roman" w:hAnsi="Times New Roman" w:cs="Times New Roman"/>
                <w:noProof/>
                <w:kern w:val="0"/>
                <w:sz w:val="18"/>
                <w:szCs w:val="18"/>
                <w:lang w:val="vi-VN"/>
              </w:rPr>
            </w:pPr>
            <w:r w:rsidRPr="00A64060">
              <w:rPr>
                <w:rFonts w:ascii="Times New Roman" w:eastAsia="Times New Roman" w:hAnsi="Times New Roman" w:cs="Times New Roman"/>
                <w:noProof/>
                <w:kern w:val="0"/>
                <w:sz w:val="18"/>
                <w:szCs w:val="18"/>
                <w:lang w:val="vi-VN"/>
              </w:rPr>
              <w:t>- Văn phòng Tổng bí thư;</w:t>
            </w:r>
          </w:p>
          <w:p w14:paraId="6F525F1C" w14:textId="77777777" w:rsidR="00ED506F" w:rsidRPr="00A64060" w:rsidRDefault="0030193B" w:rsidP="00ED506F">
            <w:pPr>
              <w:widowControl w:val="0"/>
              <w:autoSpaceDE w:val="0"/>
              <w:autoSpaceDN w:val="0"/>
              <w:spacing w:after="0" w:line="240" w:lineRule="auto"/>
              <w:rPr>
                <w:rFonts w:ascii="Times New Roman" w:eastAsia="Times New Roman" w:hAnsi="Times New Roman" w:cs="Times New Roman"/>
                <w:noProof/>
                <w:kern w:val="0"/>
                <w:sz w:val="18"/>
                <w:szCs w:val="18"/>
              </w:rPr>
            </w:pPr>
            <w:r w:rsidRPr="00A64060">
              <w:rPr>
                <w:rFonts w:ascii="Times New Roman" w:eastAsia="Times New Roman" w:hAnsi="Times New Roman" w:cs="Times New Roman"/>
                <w:noProof/>
                <w:kern w:val="0"/>
                <w:sz w:val="18"/>
                <w:szCs w:val="18"/>
                <w:lang w:val="vi-VN"/>
              </w:rPr>
              <w:t>- Văn phòng Chính phủ;</w:t>
            </w:r>
            <w:r w:rsidR="00682D0E" w:rsidRPr="00A64060">
              <w:rPr>
                <w:rFonts w:ascii="Times New Roman" w:eastAsia="Times New Roman" w:hAnsi="Times New Roman" w:cs="Times New Roman"/>
                <w:noProof/>
                <w:kern w:val="0"/>
                <w:sz w:val="18"/>
                <w:szCs w:val="18"/>
                <w:lang w:val="vi-VN"/>
              </w:rPr>
              <w:br/>
            </w:r>
            <w:r w:rsidR="00ED506F" w:rsidRPr="00A64060">
              <w:rPr>
                <w:rFonts w:ascii="Times New Roman" w:eastAsia="Times New Roman" w:hAnsi="Times New Roman" w:cs="Times New Roman"/>
                <w:noProof/>
                <w:kern w:val="0"/>
                <w:sz w:val="18"/>
                <w:szCs w:val="18"/>
              </w:rPr>
              <w:t>- Hội đồng Dân tộc và các Ủy ban của Quốc hội;</w:t>
            </w:r>
          </w:p>
          <w:p w14:paraId="71153261" w14:textId="4617AFFB" w:rsidR="00757402" w:rsidRPr="00A64060" w:rsidRDefault="00757402" w:rsidP="00B02835">
            <w:pPr>
              <w:widowControl w:val="0"/>
              <w:autoSpaceDE w:val="0"/>
              <w:autoSpaceDN w:val="0"/>
              <w:spacing w:after="0" w:line="240" w:lineRule="auto"/>
              <w:rPr>
                <w:rFonts w:ascii="Times New Roman" w:eastAsia="Times New Roman" w:hAnsi="Times New Roman" w:cs="Times New Roman"/>
                <w:noProof/>
                <w:kern w:val="0"/>
                <w:sz w:val="18"/>
                <w:szCs w:val="18"/>
                <w:lang w:val="vi-VN"/>
              </w:rPr>
            </w:pPr>
            <w:r w:rsidRPr="00A64060">
              <w:rPr>
                <w:rFonts w:ascii="Times New Roman" w:eastAsia="Times New Roman" w:hAnsi="Times New Roman" w:cs="Times New Roman"/>
                <w:noProof/>
                <w:kern w:val="0"/>
                <w:sz w:val="18"/>
                <w:szCs w:val="18"/>
                <w:lang w:val="vi-VN"/>
              </w:rPr>
              <w:t>- Ủy ban Trung ương Mặt trận Tổ quốc Việt Nam;</w:t>
            </w:r>
          </w:p>
          <w:p w14:paraId="553AB7B6" w14:textId="77777777" w:rsidR="00757402" w:rsidRPr="00A64060" w:rsidRDefault="00757402" w:rsidP="00B02835">
            <w:pPr>
              <w:widowControl w:val="0"/>
              <w:autoSpaceDE w:val="0"/>
              <w:autoSpaceDN w:val="0"/>
              <w:spacing w:after="0" w:line="240" w:lineRule="auto"/>
              <w:rPr>
                <w:rFonts w:ascii="Times New Roman" w:eastAsia="Times New Roman" w:hAnsi="Times New Roman" w:cs="Times New Roman"/>
                <w:noProof/>
                <w:kern w:val="0"/>
                <w:sz w:val="18"/>
                <w:szCs w:val="18"/>
                <w:lang w:val="vi-VN"/>
              </w:rPr>
            </w:pPr>
            <w:r w:rsidRPr="00A64060">
              <w:rPr>
                <w:rFonts w:ascii="Times New Roman" w:eastAsia="Times New Roman" w:hAnsi="Times New Roman" w:cs="Times New Roman"/>
                <w:noProof/>
                <w:kern w:val="0"/>
                <w:sz w:val="18"/>
                <w:szCs w:val="18"/>
                <w:lang w:val="vi-VN"/>
              </w:rPr>
              <w:t>- Viện kiểm sát nhân dân tối cao;</w:t>
            </w:r>
          </w:p>
          <w:p w14:paraId="48A6A05A" w14:textId="77777777" w:rsidR="00757402" w:rsidRPr="00A64060" w:rsidRDefault="00757402" w:rsidP="00B02835">
            <w:pPr>
              <w:widowControl w:val="0"/>
              <w:autoSpaceDE w:val="0"/>
              <w:autoSpaceDN w:val="0"/>
              <w:spacing w:after="0" w:line="240" w:lineRule="auto"/>
              <w:rPr>
                <w:rFonts w:ascii="Times New Roman" w:eastAsia="Times New Roman" w:hAnsi="Times New Roman" w:cs="Times New Roman"/>
                <w:noProof/>
                <w:kern w:val="0"/>
                <w:sz w:val="18"/>
                <w:szCs w:val="18"/>
                <w:lang w:val="vi-VN"/>
              </w:rPr>
            </w:pPr>
            <w:r w:rsidRPr="00A64060">
              <w:rPr>
                <w:rFonts w:ascii="Times New Roman" w:eastAsia="Times New Roman" w:hAnsi="Times New Roman" w:cs="Times New Roman"/>
                <w:noProof/>
                <w:kern w:val="0"/>
                <w:sz w:val="18"/>
                <w:szCs w:val="18"/>
                <w:lang w:val="vi-VN"/>
              </w:rPr>
              <w:t>- Tòa án nhân dân tối cao;</w:t>
            </w:r>
          </w:p>
          <w:p w14:paraId="3B62715D" w14:textId="77777777" w:rsidR="00757402" w:rsidRPr="00A64060" w:rsidRDefault="00757402" w:rsidP="00B02835">
            <w:pPr>
              <w:widowControl w:val="0"/>
              <w:autoSpaceDE w:val="0"/>
              <w:autoSpaceDN w:val="0"/>
              <w:spacing w:after="0" w:line="240" w:lineRule="auto"/>
              <w:rPr>
                <w:rFonts w:ascii="Times New Roman" w:eastAsia="Times New Roman" w:hAnsi="Times New Roman" w:cs="Times New Roman"/>
                <w:noProof/>
                <w:kern w:val="0"/>
                <w:sz w:val="18"/>
                <w:szCs w:val="18"/>
                <w:lang w:val="vi-VN"/>
              </w:rPr>
            </w:pPr>
            <w:r w:rsidRPr="00A64060">
              <w:rPr>
                <w:rFonts w:ascii="Times New Roman" w:eastAsia="Times New Roman" w:hAnsi="Times New Roman" w:cs="Times New Roman"/>
                <w:noProof/>
                <w:kern w:val="0"/>
                <w:sz w:val="18"/>
                <w:szCs w:val="18"/>
                <w:lang w:val="vi-VN"/>
              </w:rPr>
              <w:t>- Kiểm toán nhà nước;</w:t>
            </w:r>
          </w:p>
          <w:p w14:paraId="0BE338FD" w14:textId="619DC21F" w:rsidR="00757402" w:rsidRPr="00A64060" w:rsidRDefault="00757402" w:rsidP="0039002B">
            <w:pPr>
              <w:widowControl w:val="0"/>
              <w:autoSpaceDE w:val="0"/>
              <w:autoSpaceDN w:val="0"/>
              <w:spacing w:after="0" w:line="240" w:lineRule="auto"/>
              <w:rPr>
                <w:rFonts w:ascii="Times New Roman" w:eastAsia="Times New Roman" w:hAnsi="Times New Roman" w:cs="Times New Roman"/>
                <w:noProof/>
                <w:kern w:val="0"/>
                <w:sz w:val="18"/>
                <w:szCs w:val="18"/>
                <w:lang w:val="vi-VN"/>
              </w:rPr>
            </w:pPr>
            <w:r w:rsidRPr="00A64060">
              <w:rPr>
                <w:rFonts w:ascii="Times New Roman" w:eastAsia="Times New Roman" w:hAnsi="Times New Roman" w:cs="Times New Roman"/>
                <w:noProof/>
                <w:kern w:val="0"/>
                <w:sz w:val="18"/>
                <w:szCs w:val="18"/>
                <w:lang w:val="vi-VN"/>
              </w:rPr>
              <w:t>- Các Bộ, cơ quan ngang Bộ, cơ quan thuộc Chính phủ;</w:t>
            </w:r>
          </w:p>
          <w:p w14:paraId="697D9D7D" w14:textId="1E02FA46" w:rsidR="00650327" w:rsidRDefault="00757402" w:rsidP="00650327">
            <w:pPr>
              <w:widowControl w:val="0"/>
              <w:autoSpaceDE w:val="0"/>
              <w:autoSpaceDN w:val="0"/>
              <w:spacing w:after="0" w:line="240" w:lineRule="auto"/>
              <w:rPr>
                <w:rFonts w:ascii="Times New Roman" w:eastAsia="Times New Roman" w:hAnsi="Times New Roman" w:cs="Times New Roman"/>
                <w:noProof/>
                <w:kern w:val="0"/>
                <w:sz w:val="18"/>
                <w:szCs w:val="18"/>
              </w:rPr>
            </w:pPr>
            <w:r w:rsidRPr="00A64060">
              <w:rPr>
                <w:rFonts w:ascii="Times New Roman" w:eastAsia="Times New Roman" w:hAnsi="Times New Roman" w:cs="Times New Roman"/>
                <w:noProof/>
                <w:kern w:val="0"/>
                <w:sz w:val="18"/>
                <w:szCs w:val="18"/>
                <w:lang w:val="vi-VN"/>
              </w:rPr>
              <w:t>- HĐND, UBND các tỉnh, thành phố trực thuộc trung ương;</w:t>
            </w:r>
            <w:r w:rsidR="00682D0E" w:rsidRPr="00A64060">
              <w:rPr>
                <w:rFonts w:ascii="Times New Roman" w:eastAsia="Times New Roman" w:hAnsi="Times New Roman" w:cs="Times New Roman"/>
                <w:noProof/>
                <w:kern w:val="0"/>
                <w:sz w:val="18"/>
                <w:szCs w:val="18"/>
                <w:lang w:val="vi-VN"/>
              </w:rPr>
              <w:br/>
            </w:r>
            <w:r w:rsidR="00014F85" w:rsidRPr="00A64060">
              <w:rPr>
                <w:rFonts w:ascii="Times New Roman" w:eastAsia="Times New Roman" w:hAnsi="Times New Roman" w:cs="Times New Roman"/>
                <w:noProof/>
                <w:kern w:val="0"/>
                <w:sz w:val="18"/>
                <w:szCs w:val="18"/>
              </w:rPr>
              <w:t>- Cục Kiểm tra văn bản quy phạm pháp luật, Bộ Tư pháp;</w:t>
            </w:r>
            <w:r w:rsidR="00014F85" w:rsidRPr="00A64060">
              <w:rPr>
                <w:rFonts w:ascii="Times New Roman" w:eastAsia="Times New Roman" w:hAnsi="Times New Roman" w:cs="Times New Roman"/>
                <w:noProof/>
                <w:kern w:val="0"/>
                <w:sz w:val="18"/>
                <w:szCs w:val="18"/>
              </w:rPr>
              <w:br/>
            </w:r>
            <w:r w:rsidR="00650327" w:rsidRPr="00650327">
              <w:rPr>
                <w:rFonts w:ascii="Times New Roman" w:eastAsia="Times New Roman" w:hAnsi="Times New Roman" w:cs="Times New Roman"/>
                <w:noProof/>
                <w:kern w:val="0"/>
                <w:sz w:val="18"/>
                <w:szCs w:val="18"/>
              </w:rPr>
              <w:t>- Bộ trưởng Đỗ Đức Duy;</w:t>
            </w:r>
            <w:r w:rsidR="00650327" w:rsidRPr="00A64060">
              <w:rPr>
                <w:rFonts w:ascii="Times New Roman" w:eastAsia="Times New Roman" w:hAnsi="Times New Roman" w:cs="Times New Roman"/>
                <w:noProof/>
                <w:kern w:val="0"/>
                <w:sz w:val="18"/>
                <w:szCs w:val="18"/>
              </w:rPr>
              <w:t xml:space="preserve"> </w:t>
            </w:r>
          </w:p>
          <w:p w14:paraId="040DB24A" w14:textId="38F5E910" w:rsidR="00650327" w:rsidRPr="00A64060" w:rsidRDefault="00650327" w:rsidP="00650327">
            <w:pPr>
              <w:widowControl w:val="0"/>
              <w:autoSpaceDE w:val="0"/>
              <w:autoSpaceDN w:val="0"/>
              <w:spacing w:after="0" w:line="240" w:lineRule="auto"/>
              <w:rPr>
                <w:rFonts w:ascii="Times New Roman" w:eastAsia="Times New Roman" w:hAnsi="Times New Roman" w:cs="Times New Roman"/>
                <w:noProof/>
                <w:kern w:val="0"/>
                <w:sz w:val="18"/>
                <w:szCs w:val="18"/>
              </w:rPr>
            </w:pPr>
            <w:r>
              <w:rPr>
                <w:rFonts w:ascii="Times New Roman" w:eastAsia="Times New Roman" w:hAnsi="Times New Roman" w:cs="Times New Roman"/>
                <w:noProof/>
                <w:kern w:val="0"/>
                <w:sz w:val="18"/>
                <w:szCs w:val="18"/>
              </w:rPr>
              <w:t xml:space="preserve">- </w:t>
            </w:r>
            <w:r w:rsidR="00B26CDE" w:rsidRPr="00B26CDE">
              <w:rPr>
                <w:rFonts w:ascii="Times New Roman" w:eastAsia="Times New Roman" w:hAnsi="Times New Roman" w:cs="Times New Roman"/>
                <w:noProof/>
                <w:kern w:val="0"/>
                <w:sz w:val="18"/>
                <w:szCs w:val="18"/>
              </w:rPr>
              <w:t>Các Thứ trưởng Bộ TN&amp;MT;</w:t>
            </w:r>
          </w:p>
          <w:p w14:paraId="70A3DA85" w14:textId="73071871" w:rsidR="00014F85" w:rsidRPr="00A64060" w:rsidRDefault="00B26CDE" w:rsidP="00B02835">
            <w:pPr>
              <w:widowControl w:val="0"/>
              <w:autoSpaceDE w:val="0"/>
              <w:autoSpaceDN w:val="0"/>
              <w:spacing w:after="0" w:line="240" w:lineRule="auto"/>
              <w:rPr>
                <w:rFonts w:ascii="Times New Roman" w:eastAsia="Times New Roman" w:hAnsi="Times New Roman" w:cs="Times New Roman"/>
                <w:noProof/>
                <w:kern w:val="0"/>
                <w:sz w:val="18"/>
                <w:szCs w:val="18"/>
              </w:rPr>
            </w:pPr>
            <w:r w:rsidRPr="00A64060">
              <w:rPr>
                <w:rFonts w:ascii="Times New Roman" w:eastAsia="Times New Roman" w:hAnsi="Times New Roman" w:cs="Times New Roman"/>
                <w:noProof/>
                <w:spacing w:val="-6"/>
                <w:kern w:val="0"/>
                <w:sz w:val="18"/>
                <w:szCs w:val="18"/>
                <w:lang w:val="vi-VN"/>
              </w:rPr>
              <w:t xml:space="preserve">- Sở TN&amp;MT các tỉnh, thành phố trực thuộc </w:t>
            </w:r>
            <w:r w:rsidRPr="00A64060">
              <w:rPr>
                <w:rFonts w:ascii="Times New Roman" w:eastAsia="Times New Roman" w:hAnsi="Times New Roman" w:cs="Times New Roman"/>
                <w:noProof/>
                <w:spacing w:val="-6"/>
                <w:kern w:val="0"/>
                <w:sz w:val="18"/>
                <w:szCs w:val="18"/>
              </w:rPr>
              <w:t>t</w:t>
            </w:r>
            <w:r w:rsidRPr="00A64060">
              <w:rPr>
                <w:rFonts w:ascii="Times New Roman" w:eastAsia="Times New Roman" w:hAnsi="Times New Roman" w:cs="Times New Roman"/>
                <w:noProof/>
                <w:spacing w:val="-6"/>
                <w:kern w:val="0"/>
                <w:sz w:val="18"/>
                <w:szCs w:val="18"/>
                <w:lang w:val="vi-VN"/>
              </w:rPr>
              <w:t>rung ương;</w:t>
            </w:r>
            <w:r w:rsidRPr="00A64060">
              <w:rPr>
                <w:rFonts w:ascii="Times New Roman" w:eastAsia="Times New Roman" w:hAnsi="Times New Roman" w:cs="Times New Roman"/>
                <w:noProof/>
                <w:kern w:val="0"/>
                <w:sz w:val="18"/>
                <w:szCs w:val="18"/>
                <w:lang w:val="vi-VN"/>
              </w:rPr>
              <w:br/>
            </w:r>
            <w:r w:rsidR="00014F85" w:rsidRPr="00A64060">
              <w:rPr>
                <w:rFonts w:ascii="Times New Roman" w:eastAsia="Times New Roman" w:hAnsi="Times New Roman" w:cs="Times New Roman"/>
                <w:noProof/>
                <w:kern w:val="0"/>
                <w:sz w:val="18"/>
                <w:szCs w:val="18"/>
              </w:rPr>
              <w:t>- Công báo; Cổng thông tin điện tử Chính phủ;</w:t>
            </w:r>
          </w:p>
          <w:p w14:paraId="2B475D82" w14:textId="77777777" w:rsidR="000C657F" w:rsidRDefault="000A49A8" w:rsidP="00476E13">
            <w:pPr>
              <w:widowControl w:val="0"/>
              <w:autoSpaceDE w:val="0"/>
              <w:autoSpaceDN w:val="0"/>
              <w:spacing w:after="0" w:line="240" w:lineRule="auto"/>
              <w:rPr>
                <w:rFonts w:ascii="Times New Roman" w:eastAsia="Times New Roman" w:hAnsi="Times New Roman" w:cs="Times New Roman"/>
                <w:noProof/>
                <w:kern w:val="0"/>
                <w:sz w:val="18"/>
                <w:szCs w:val="18"/>
              </w:rPr>
            </w:pPr>
            <w:r w:rsidRPr="00A64060">
              <w:rPr>
                <w:rFonts w:ascii="Times New Roman" w:eastAsia="Times New Roman" w:hAnsi="Times New Roman" w:cs="Times New Roman"/>
                <w:noProof/>
                <w:kern w:val="0"/>
                <w:sz w:val="18"/>
                <w:szCs w:val="18"/>
              </w:rPr>
              <w:t xml:space="preserve">- </w:t>
            </w:r>
            <w:r w:rsidR="00682D0E" w:rsidRPr="00A64060">
              <w:rPr>
                <w:rFonts w:ascii="Times New Roman" w:eastAsia="Times New Roman" w:hAnsi="Times New Roman" w:cs="Times New Roman"/>
                <w:noProof/>
                <w:kern w:val="0"/>
                <w:sz w:val="18"/>
                <w:szCs w:val="18"/>
                <w:lang w:val="vi-VN"/>
              </w:rPr>
              <w:t>Các đơn vị thuộc Bộ TN&amp;MT</w:t>
            </w:r>
            <w:r w:rsidR="0039002B" w:rsidRPr="00A64060">
              <w:rPr>
                <w:rFonts w:ascii="Times New Roman" w:eastAsia="Times New Roman" w:hAnsi="Times New Roman" w:cs="Times New Roman"/>
                <w:noProof/>
                <w:kern w:val="0"/>
                <w:sz w:val="18"/>
                <w:szCs w:val="18"/>
              </w:rPr>
              <w:t>;</w:t>
            </w:r>
            <w:r w:rsidR="00476E13" w:rsidRPr="00A64060">
              <w:rPr>
                <w:rFonts w:ascii="Times New Roman" w:eastAsia="Times New Roman" w:hAnsi="Times New Roman" w:cs="Times New Roman"/>
                <w:noProof/>
                <w:kern w:val="0"/>
                <w:sz w:val="18"/>
                <w:szCs w:val="18"/>
                <w:lang w:val="vi-VN"/>
              </w:rPr>
              <w:t xml:space="preserve"> </w:t>
            </w:r>
          </w:p>
          <w:p w14:paraId="054D5D15" w14:textId="4D5463EC" w:rsidR="00476E13" w:rsidRPr="00A64060" w:rsidRDefault="000C657F" w:rsidP="00476E13">
            <w:pPr>
              <w:widowControl w:val="0"/>
              <w:autoSpaceDE w:val="0"/>
              <w:autoSpaceDN w:val="0"/>
              <w:spacing w:after="0" w:line="240" w:lineRule="auto"/>
              <w:rPr>
                <w:rFonts w:ascii="Times New Roman" w:eastAsia="Times New Roman" w:hAnsi="Times New Roman" w:cs="Times New Roman"/>
                <w:noProof/>
                <w:kern w:val="0"/>
                <w:sz w:val="18"/>
                <w:szCs w:val="18"/>
              </w:rPr>
            </w:pPr>
            <w:r>
              <w:rPr>
                <w:rFonts w:ascii="Times New Roman" w:eastAsia="Times New Roman" w:hAnsi="Times New Roman" w:cs="Times New Roman"/>
                <w:noProof/>
                <w:kern w:val="0"/>
                <w:sz w:val="18"/>
                <w:szCs w:val="18"/>
              </w:rPr>
              <w:t xml:space="preserve">- </w:t>
            </w:r>
            <w:r w:rsidR="00476E13" w:rsidRPr="00A64060">
              <w:rPr>
                <w:rFonts w:ascii="Times New Roman" w:eastAsia="Times New Roman" w:hAnsi="Times New Roman" w:cs="Times New Roman"/>
                <w:noProof/>
                <w:kern w:val="0"/>
                <w:sz w:val="18"/>
                <w:szCs w:val="18"/>
                <w:lang w:val="vi-VN"/>
              </w:rPr>
              <w:t xml:space="preserve">Cổng </w:t>
            </w:r>
            <w:r w:rsidR="00476E13" w:rsidRPr="00A64060">
              <w:rPr>
                <w:rFonts w:ascii="Times New Roman" w:eastAsia="Times New Roman" w:hAnsi="Times New Roman" w:cs="Times New Roman"/>
                <w:noProof/>
                <w:kern w:val="0"/>
                <w:sz w:val="18"/>
                <w:szCs w:val="18"/>
              </w:rPr>
              <w:t xml:space="preserve">thông tin điện tử </w:t>
            </w:r>
            <w:r w:rsidR="00476E13" w:rsidRPr="00A64060">
              <w:rPr>
                <w:rFonts w:ascii="Times New Roman" w:eastAsia="Times New Roman" w:hAnsi="Times New Roman" w:cs="Times New Roman"/>
                <w:noProof/>
                <w:kern w:val="0"/>
                <w:sz w:val="18"/>
                <w:szCs w:val="18"/>
                <w:lang w:val="vi-VN"/>
              </w:rPr>
              <w:t>của Bộ</w:t>
            </w:r>
            <w:r w:rsidR="00476E13" w:rsidRPr="00A64060">
              <w:rPr>
                <w:rFonts w:ascii="Times New Roman" w:eastAsia="Times New Roman" w:hAnsi="Times New Roman" w:cs="Times New Roman"/>
                <w:noProof/>
                <w:kern w:val="0"/>
                <w:sz w:val="18"/>
                <w:szCs w:val="18"/>
              </w:rPr>
              <w:t xml:space="preserve"> </w:t>
            </w:r>
            <w:r w:rsidR="00476E13" w:rsidRPr="00A64060">
              <w:rPr>
                <w:rFonts w:ascii="Times New Roman" w:eastAsia="Times New Roman" w:hAnsi="Times New Roman" w:cs="Times New Roman"/>
                <w:noProof/>
                <w:kern w:val="0"/>
                <w:sz w:val="18"/>
                <w:szCs w:val="18"/>
                <w:lang w:val="vi-VN"/>
              </w:rPr>
              <w:t>TN&amp;MT;</w:t>
            </w:r>
          </w:p>
          <w:p w14:paraId="6F0A7F57" w14:textId="6E2EA27C" w:rsidR="00682D0E" w:rsidRPr="008208AD" w:rsidRDefault="00682D0E" w:rsidP="00B02835">
            <w:pPr>
              <w:widowControl w:val="0"/>
              <w:autoSpaceDE w:val="0"/>
              <w:autoSpaceDN w:val="0"/>
              <w:spacing w:after="0" w:line="240" w:lineRule="auto"/>
              <w:rPr>
                <w:rFonts w:ascii="Times New Roman" w:eastAsia="Times New Roman" w:hAnsi="Times New Roman" w:cs="Times New Roman"/>
                <w:noProof/>
                <w:spacing w:val="-2"/>
                <w:kern w:val="0"/>
                <w:sz w:val="28"/>
                <w:szCs w:val="28"/>
                <w:lang w:val="vi-VN"/>
              </w:rPr>
            </w:pPr>
            <w:r w:rsidRPr="00A64060">
              <w:rPr>
                <w:rFonts w:ascii="Times New Roman" w:eastAsia="Times New Roman" w:hAnsi="Times New Roman" w:cs="Times New Roman"/>
                <w:noProof/>
                <w:kern w:val="0"/>
                <w:sz w:val="18"/>
                <w:szCs w:val="18"/>
                <w:lang w:val="vi-VN"/>
              </w:rPr>
              <w:t>- Lưu: VT, KSONMT.</w:t>
            </w:r>
          </w:p>
        </w:tc>
        <w:tc>
          <w:tcPr>
            <w:tcW w:w="4531" w:type="dxa"/>
            <w:shd w:val="clear" w:color="auto" w:fill="auto"/>
          </w:tcPr>
          <w:p w14:paraId="00C41E5A" w14:textId="75E0B201" w:rsidR="00682D0E" w:rsidRDefault="00752444" w:rsidP="00B02835">
            <w:pPr>
              <w:widowControl w:val="0"/>
              <w:autoSpaceDE w:val="0"/>
              <w:autoSpaceDN w:val="0"/>
              <w:spacing w:after="0" w:line="240" w:lineRule="auto"/>
              <w:ind w:left="-113" w:right="45"/>
              <w:jc w:val="center"/>
              <w:rPr>
                <w:rFonts w:ascii="Times New Roman" w:eastAsia="Times New Roman" w:hAnsi="Times New Roman" w:cs="Times New Roman"/>
                <w:b/>
                <w:bCs/>
                <w:noProof/>
                <w:kern w:val="0"/>
                <w:sz w:val="26"/>
                <w:szCs w:val="26"/>
              </w:rPr>
            </w:pPr>
            <w:r>
              <w:rPr>
                <w:rFonts w:ascii="Times New Roman" w:eastAsia="Times New Roman" w:hAnsi="Times New Roman" w:cs="Times New Roman"/>
                <w:b/>
                <w:bCs/>
                <w:noProof/>
                <w:kern w:val="0"/>
                <w:sz w:val="26"/>
                <w:szCs w:val="26"/>
              </w:rPr>
              <w:t xml:space="preserve">KT. </w:t>
            </w:r>
            <w:r w:rsidR="00682D0E" w:rsidRPr="00727F2F">
              <w:rPr>
                <w:rFonts w:ascii="Times New Roman" w:eastAsia="Times New Roman" w:hAnsi="Times New Roman" w:cs="Times New Roman"/>
                <w:b/>
                <w:bCs/>
                <w:noProof/>
                <w:kern w:val="0"/>
                <w:sz w:val="26"/>
                <w:szCs w:val="26"/>
                <w:lang w:val="vi-VN"/>
              </w:rPr>
              <w:t>BỘ TRƯỞNG</w:t>
            </w:r>
          </w:p>
          <w:p w14:paraId="228E0EFA" w14:textId="254E04DB" w:rsidR="00752444" w:rsidRPr="00752444" w:rsidRDefault="00752444" w:rsidP="00B02835">
            <w:pPr>
              <w:widowControl w:val="0"/>
              <w:autoSpaceDE w:val="0"/>
              <w:autoSpaceDN w:val="0"/>
              <w:spacing w:after="0" w:line="240" w:lineRule="auto"/>
              <w:ind w:left="-113" w:right="45"/>
              <w:jc w:val="center"/>
              <w:rPr>
                <w:rFonts w:ascii="Times New Roman" w:eastAsia="Times New Roman" w:hAnsi="Times New Roman" w:cs="Times New Roman"/>
                <w:b/>
                <w:bCs/>
                <w:noProof/>
                <w:kern w:val="0"/>
                <w:sz w:val="26"/>
                <w:szCs w:val="26"/>
              </w:rPr>
            </w:pPr>
            <w:r>
              <w:rPr>
                <w:rFonts w:ascii="Times New Roman" w:eastAsia="Times New Roman" w:hAnsi="Times New Roman" w:cs="Times New Roman"/>
                <w:b/>
                <w:bCs/>
                <w:noProof/>
                <w:kern w:val="0"/>
                <w:sz w:val="26"/>
                <w:szCs w:val="26"/>
              </w:rPr>
              <w:t>THỨ TRƯỞNG</w:t>
            </w:r>
          </w:p>
          <w:p w14:paraId="7ECD0BFA" w14:textId="77777777" w:rsidR="00682D0E" w:rsidRPr="008208AD" w:rsidRDefault="00682D0E" w:rsidP="00B02835">
            <w:pPr>
              <w:widowControl w:val="0"/>
              <w:autoSpaceDE w:val="0"/>
              <w:autoSpaceDN w:val="0"/>
              <w:spacing w:after="0" w:line="240" w:lineRule="auto"/>
              <w:ind w:left="-113" w:right="45"/>
              <w:jc w:val="center"/>
              <w:rPr>
                <w:rFonts w:ascii="Times New Roman" w:eastAsia="Times New Roman" w:hAnsi="Times New Roman" w:cs="Times New Roman"/>
                <w:b/>
                <w:bCs/>
                <w:noProof/>
                <w:kern w:val="0"/>
                <w:sz w:val="28"/>
                <w:szCs w:val="28"/>
                <w:lang w:val="vi-VN"/>
              </w:rPr>
            </w:pPr>
          </w:p>
          <w:p w14:paraId="1B517940" w14:textId="77777777" w:rsidR="00682D0E" w:rsidRPr="008208AD" w:rsidRDefault="00682D0E" w:rsidP="00B02835">
            <w:pPr>
              <w:widowControl w:val="0"/>
              <w:autoSpaceDE w:val="0"/>
              <w:autoSpaceDN w:val="0"/>
              <w:spacing w:after="0" w:line="240" w:lineRule="auto"/>
              <w:ind w:left="-113" w:right="45"/>
              <w:jc w:val="center"/>
              <w:rPr>
                <w:rFonts w:ascii="Times New Roman" w:eastAsia="Times New Roman" w:hAnsi="Times New Roman" w:cs="Times New Roman"/>
                <w:b/>
                <w:bCs/>
                <w:noProof/>
                <w:kern w:val="0"/>
                <w:sz w:val="28"/>
                <w:szCs w:val="28"/>
                <w:lang w:val="vi-VN"/>
              </w:rPr>
            </w:pPr>
          </w:p>
          <w:p w14:paraId="1FA53BD5" w14:textId="289AF261" w:rsidR="00682D0E" w:rsidRPr="009B6162" w:rsidRDefault="009B6162" w:rsidP="00B02835">
            <w:pPr>
              <w:widowControl w:val="0"/>
              <w:autoSpaceDE w:val="0"/>
              <w:autoSpaceDN w:val="0"/>
              <w:spacing w:after="0" w:line="240" w:lineRule="auto"/>
              <w:ind w:left="-113" w:right="45"/>
              <w:jc w:val="center"/>
              <w:rPr>
                <w:rFonts w:ascii="Times New Roman" w:eastAsia="Times New Roman" w:hAnsi="Times New Roman" w:cs="Times New Roman"/>
                <w:b/>
                <w:bCs/>
                <w:noProof/>
                <w:kern w:val="0"/>
                <w:sz w:val="28"/>
                <w:szCs w:val="28"/>
              </w:rPr>
            </w:pPr>
            <w:r>
              <w:rPr>
                <w:rFonts w:ascii="Times New Roman" w:eastAsia="Times New Roman" w:hAnsi="Times New Roman" w:cs="Times New Roman"/>
                <w:b/>
                <w:bCs/>
                <w:noProof/>
                <w:kern w:val="0"/>
                <w:sz w:val="28"/>
                <w:szCs w:val="28"/>
              </w:rPr>
              <w:t>(Đã ký)</w:t>
            </w:r>
          </w:p>
          <w:p w14:paraId="76186598" w14:textId="77777777" w:rsidR="00682D0E" w:rsidRDefault="00682D0E" w:rsidP="00B02835">
            <w:pPr>
              <w:widowControl w:val="0"/>
              <w:autoSpaceDE w:val="0"/>
              <w:autoSpaceDN w:val="0"/>
              <w:spacing w:after="0" w:line="240" w:lineRule="auto"/>
              <w:ind w:left="-113" w:right="45"/>
              <w:jc w:val="center"/>
              <w:rPr>
                <w:rFonts w:ascii="Times New Roman" w:eastAsia="Times New Roman" w:hAnsi="Times New Roman" w:cs="Times New Roman"/>
                <w:b/>
                <w:bCs/>
                <w:noProof/>
                <w:kern w:val="0"/>
                <w:sz w:val="28"/>
                <w:szCs w:val="28"/>
              </w:rPr>
            </w:pPr>
          </w:p>
          <w:p w14:paraId="041B33A6" w14:textId="77777777" w:rsidR="00E50119" w:rsidRPr="00E50119" w:rsidRDefault="00E50119" w:rsidP="00B02835">
            <w:pPr>
              <w:widowControl w:val="0"/>
              <w:autoSpaceDE w:val="0"/>
              <w:autoSpaceDN w:val="0"/>
              <w:spacing w:after="0" w:line="240" w:lineRule="auto"/>
              <w:ind w:left="-113" w:right="45"/>
              <w:jc w:val="center"/>
              <w:rPr>
                <w:rFonts w:ascii="Times New Roman" w:eastAsia="Times New Roman" w:hAnsi="Times New Roman" w:cs="Times New Roman"/>
                <w:b/>
                <w:bCs/>
                <w:noProof/>
                <w:kern w:val="0"/>
                <w:sz w:val="28"/>
                <w:szCs w:val="28"/>
              </w:rPr>
            </w:pPr>
          </w:p>
          <w:p w14:paraId="20FE7FB1" w14:textId="4ED8ADB4" w:rsidR="00682D0E" w:rsidRPr="008208AD" w:rsidRDefault="00682D0E" w:rsidP="00B02835">
            <w:pPr>
              <w:widowControl w:val="0"/>
              <w:autoSpaceDE w:val="0"/>
              <w:autoSpaceDN w:val="0"/>
              <w:spacing w:before="60" w:after="0" w:line="240" w:lineRule="auto"/>
              <w:ind w:left="-113"/>
              <w:jc w:val="center"/>
              <w:rPr>
                <w:rFonts w:ascii="Times New Roman" w:eastAsia="Times New Roman" w:hAnsi="Times New Roman" w:cs="Times New Roman"/>
                <w:noProof/>
                <w:spacing w:val="-2"/>
                <w:kern w:val="0"/>
                <w:sz w:val="28"/>
                <w:szCs w:val="28"/>
              </w:rPr>
            </w:pPr>
            <w:r w:rsidRPr="008208AD">
              <w:rPr>
                <w:rFonts w:ascii="Times New Roman" w:eastAsia="Times New Roman" w:hAnsi="Times New Roman" w:cs="Times New Roman"/>
                <w:b/>
                <w:bCs/>
                <w:noProof/>
                <w:kern w:val="0"/>
                <w:sz w:val="28"/>
                <w:szCs w:val="28"/>
              </w:rPr>
              <w:t xml:space="preserve"> </w:t>
            </w:r>
            <w:r w:rsidR="00752444">
              <w:rPr>
                <w:rFonts w:ascii="Times New Roman" w:eastAsia="Times New Roman" w:hAnsi="Times New Roman" w:cs="Times New Roman"/>
                <w:b/>
                <w:bCs/>
                <w:noProof/>
                <w:kern w:val="0"/>
                <w:sz w:val="28"/>
                <w:szCs w:val="28"/>
              </w:rPr>
              <w:t>Lê Công Thành</w:t>
            </w:r>
          </w:p>
        </w:tc>
      </w:tr>
    </w:tbl>
    <w:p w14:paraId="59CAF510" w14:textId="77777777" w:rsidR="00682D0E" w:rsidRPr="008208AD" w:rsidRDefault="00682D0E" w:rsidP="00B02835">
      <w:pPr>
        <w:widowControl w:val="0"/>
        <w:autoSpaceDE w:val="0"/>
        <w:autoSpaceDN w:val="0"/>
        <w:spacing w:after="0" w:line="240" w:lineRule="auto"/>
        <w:rPr>
          <w:rFonts w:ascii="Times New Roman" w:eastAsia="Times New Roman" w:hAnsi="Times New Roman" w:cs="Times New Roman"/>
          <w:noProof/>
          <w:kern w:val="0"/>
          <w:lang w:val="vi-VN"/>
        </w:rPr>
      </w:pPr>
    </w:p>
    <w:p w14:paraId="5A285960" w14:textId="77777777" w:rsidR="00B94678" w:rsidRPr="008208AD" w:rsidRDefault="00B94678" w:rsidP="00B02835">
      <w:pPr>
        <w:widowControl w:val="0"/>
      </w:pPr>
    </w:p>
    <w:sectPr w:rsidR="00B94678" w:rsidRPr="008208AD" w:rsidSect="00727F2F">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E4A00" w14:textId="77777777" w:rsidR="0020254C" w:rsidRDefault="0020254C">
      <w:pPr>
        <w:spacing w:after="0" w:line="240" w:lineRule="auto"/>
      </w:pPr>
      <w:r>
        <w:separator/>
      </w:r>
    </w:p>
  </w:endnote>
  <w:endnote w:type="continuationSeparator" w:id="0">
    <w:p w14:paraId="7AD83AFD" w14:textId="77777777" w:rsidR="0020254C" w:rsidRDefault="0020254C">
      <w:pPr>
        <w:spacing w:after="0" w:line="240" w:lineRule="auto"/>
      </w:pPr>
      <w:r>
        <w:continuationSeparator/>
      </w:r>
    </w:p>
  </w:endnote>
  <w:endnote w:type="continuationNotice" w:id="1">
    <w:p w14:paraId="67D836CC" w14:textId="77777777" w:rsidR="0020254C" w:rsidRDefault="002025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ot;Times New Roman&quot;,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D46EA" w14:textId="77777777" w:rsidR="0020254C" w:rsidRDefault="0020254C">
      <w:pPr>
        <w:spacing w:after="0" w:line="240" w:lineRule="auto"/>
      </w:pPr>
      <w:r>
        <w:separator/>
      </w:r>
    </w:p>
  </w:footnote>
  <w:footnote w:type="continuationSeparator" w:id="0">
    <w:p w14:paraId="548D56B9" w14:textId="77777777" w:rsidR="0020254C" w:rsidRDefault="0020254C">
      <w:pPr>
        <w:spacing w:after="0" w:line="240" w:lineRule="auto"/>
      </w:pPr>
      <w:r>
        <w:continuationSeparator/>
      </w:r>
    </w:p>
  </w:footnote>
  <w:footnote w:type="continuationNotice" w:id="1">
    <w:p w14:paraId="665C10C7" w14:textId="77777777" w:rsidR="0020254C" w:rsidRDefault="002025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8486D" w14:textId="7496A968" w:rsidR="00B43E45" w:rsidRPr="00C1736B" w:rsidRDefault="00682D0E" w:rsidP="00C1736B">
    <w:pPr>
      <w:pStyle w:val="Header"/>
      <w:jc w:val="center"/>
      <w:rPr>
        <w:rFonts w:ascii="Times New Roman" w:hAnsi="Times New Roman" w:cs="Times New Roman"/>
        <w:sz w:val="24"/>
        <w:szCs w:val="24"/>
      </w:rPr>
    </w:pPr>
    <w:r w:rsidRPr="00C1736B">
      <w:rPr>
        <w:rFonts w:ascii="Times New Roman" w:hAnsi="Times New Roman" w:cs="Times New Roman"/>
        <w:sz w:val="24"/>
        <w:szCs w:val="24"/>
      </w:rPr>
      <w:fldChar w:fldCharType="begin"/>
    </w:r>
    <w:r w:rsidRPr="00C1736B">
      <w:rPr>
        <w:rFonts w:ascii="Times New Roman" w:hAnsi="Times New Roman" w:cs="Times New Roman"/>
        <w:sz w:val="24"/>
        <w:szCs w:val="24"/>
      </w:rPr>
      <w:instrText xml:space="preserve"> PAGE   \* MERGEFORMAT </w:instrText>
    </w:r>
    <w:r w:rsidRPr="00C1736B">
      <w:rPr>
        <w:rFonts w:ascii="Times New Roman" w:hAnsi="Times New Roman" w:cs="Times New Roman"/>
        <w:sz w:val="24"/>
        <w:szCs w:val="24"/>
      </w:rPr>
      <w:fldChar w:fldCharType="separate"/>
    </w:r>
    <w:r w:rsidR="00E91639">
      <w:rPr>
        <w:rFonts w:ascii="Times New Roman" w:hAnsi="Times New Roman" w:cs="Times New Roman"/>
        <w:noProof/>
        <w:sz w:val="24"/>
        <w:szCs w:val="24"/>
      </w:rPr>
      <w:t>21</w:t>
    </w:r>
    <w:r w:rsidRPr="00C1736B">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32CB"/>
    <w:multiLevelType w:val="hybridMultilevel"/>
    <w:tmpl w:val="8FE6E4A8"/>
    <w:lvl w:ilvl="0" w:tplc="83EEE690">
      <w:start w:val="1"/>
      <w:numFmt w:val="bullet"/>
      <w:lvlText w:val="-"/>
      <w:lvlJc w:val="left"/>
      <w:pPr>
        <w:ind w:left="720" w:hanging="360"/>
      </w:pPr>
      <w:rPr>
        <w:rFonts w:ascii="&quot;Times New Roman&quot;,serif" w:hAnsi="&quot;Times New Roman&quot;,serif" w:hint="default"/>
      </w:rPr>
    </w:lvl>
    <w:lvl w:ilvl="1" w:tplc="BE9ACC84">
      <w:start w:val="1"/>
      <w:numFmt w:val="bullet"/>
      <w:lvlText w:val="o"/>
      <w:lvlJc w:val="left"/>
      <w:pPr>
        <w:ind w:left="1440" w:hanging="360"/>
      </w:pPr>
      <w:rPr>
        <w:rFonts w:ascii="Courier New" w:hAnsi="Courier New" w:hint="default"/>
      </w:rPr>
    </w:lvl>
    <w:lvl w:ilvl="2" w:tplc="9A181AF8">
      <w:start w:val="1"/>
      <w:numFmt w:val="bullet"/>
      <w:lvlText w:val=""/>
      <w:lvlJc w:val="left"/>
      <w:pPr>
        <w:ind w:left="2160" w:hanging="360"/>
      </w:pPr>
      <w:rPr>
        <w:rFonts w:ascii="Wingdings" w:hAnsi="Wingdings" w:hint="default"/>
      </w:rPr>
    </w:lvl>
    <w:lvl w:ilvl="3" w:tplc="152469F8">
      <w:start w:val="1"/>
      <w:numFmt w:val="bullet"/>
      <w:lvlText w:val=""/>
      <w:lvlJc w:val="left"/>
      <w:pPr>
        <w:ind w:left="2880" w:hanging="360"/>
      </w:pPr>
      <w:rPr>
        <w:rFonts w:ascii="Symbol" w:hAnsi="Symbol" w:hint="default"/>
      </w:rPr>
    </w:lvl>
    <w:lvl w:ilvl="4" w:tplc="CA886C28">
      <w:start w:val="1"/>
      <w:numFmt w:val="bullet"/>
      <w:lvlText w:val="o"/>
      <w:lvlJc w:val="left"/>
      <w:pPr>
        <w:ind w:left="3600" w:hanging="360"/>
      </w:pPr>
      <w:rPr>
        <w:rFonts w:ascii="Courier New" w:hAnsi="Courier New" w:hint="default"/>
      </w:rPr>
    </w:lvl>
    <w:lvl w:ilvl="5" w:tplc="B9882BC2">
      <w:start w:val="1"/>
      <w:numFmt w:val="bullet"/>
      <w:lvlText w:val=""/>
      <w:lvlJc w:val="left"/>
      <w:pPr>
        <w:ind w:left="4320" w:hanging="360"/>
      </w:pPr>
      <w:rPr>
        <w:rFonts w:ascii="Wingdings" w:hAnsi="Wingdings" w:hint="default"/>
      </w:rPr>
    </w:lvl>
    <w:lvl w:ilvl="6" w:tplc="3AA647CC">
      <w:start w:val="1"/>
      <w:numFmt w:val="bullet"/>
      <w:lvlText w:val=""/>
      <w:lvlJc w:val="left"/>
      <w:pPr>
        <w:ind w:left="5040" w:hanging="360"/>
      </w:pPr>
      <w:rPr>
        <w:rFonts w:ascii="Symbol" w:hAnsi="Symbol" w:hint="default"/>
      </w:rPr>
    </w:lvl>
    <w:lvl w:ilvl="7" w:tplc="E1B8FCA8">
      <w:start w:val="1"/>
      <w:numFmt w:val="bullet"/>
      <w:lvlText w:val="o"/>
      <w:lvlJc w:val="left"/>
      <w:pPr>
        <w:ind w:left="5760" w:hanging="360"/>
      </w:pPr>
      <w:rPr>
        <w:rFonts w:ascii="Courier New" w:hAnsi="Courier New" w:hint="default"/>
      </w:rPr>
    </w:lvl>
    <w:lvl w:ilvl="8" w:tplc="787C8B62">
      <w:start w:val="1"/>
      <w:numFmt w:val="bullet"/>
      <w:lvlText w:val=""/>
      <w:lvlJc w:val="left"/>
      <w:pPr>
        <w:ind w:left="6480" w:hanging="360"/>
      </w:pPr>
      <w:rPr>
        <w:rFonts w:ascii="Wingdings" w:hAnsi="Wingdings" w:hint="default"/>
      </w:rPr>
    </w:lvl>
  </w:abstractNum>
  <w:abstractNum w:abstractNumId="1" w15:restartNumberingAfterBreak="0">
    <w:nsid w:val="0EFAEC92"/>
    <w:multiLevelType w:val="hybridMultilevel"/>
    <w:tmpl w:val="47F4DD16"/>
    <w:lvl w:ilvl="0" w:tplc="27182396">
      <w:start w:val="1"/>
      <w:numFmt w:val="bullet"/>
      <w:lvlText w:val="-"/>
      <w:lvlJc w:val="left"/>
      <w:pPr>
        <w:ind w:left="720" w:hanging="360"/>
      </w:pPr>
      <w:rPr>
        <w:rFonts w:ascii="&quot;Times New Roman&quot;,serif" w:hAnsi="&quot;Times New Roman&quot;,serif" w:hint="default"/>
      </w:rPr>
    </w:lvl>
    <w:lvl w:ilvl="1" w:tplc="8C447220">
      <w:start w:val="1"/>
      <w:numFmt w:val="bullet"/>
      <w:lvlText w:val="o"/>
      <w:lvlJc w:val="left"/>
      <w:pPr>
        <w:ind w:left="1440" w:hanging="360"/>
      </w:pPr>
      <w:rPr>
        <w:rFonts w:ascii="Courier New" w:hAnsi="Courier New" w:hint="default"/>
      </w:rPr>
    </w:lvl>
    <w:lvl w:ilvl="2" w:tplc="D3620D62">
      <w:start w:val="1"/>
      <w:numFmt w:val="bullet"/>
      <w:lvlText w:val=""/>
      <w:lvlJc w:val="left"/>
      <w:pPr>
        <w:ind w:left="2160" w:hanging="360"/>
      </w:pPr>
      <w:rPr>
        <w:rFonts w:ascii="Wingdings" w:hAnsi="Wingdings" w:hint="default"/>
      </w:rPr>
    </w:lvl>
    <w:lvl w:ilvl="3" w:tplc="CBC01942">
      <w:start w:val="1"/>
      <w:numFmt w:val="bullet"/>
      <w:lvlText w:val=""/>
      <w:lvlJc w:val="left"/>
      <w:pPr>
        <w:ind w:left="2880" w:hanging="360"/>
      </w:pPr>
      <w:rPr>
        <w:rFonts w:ascii="Symbol" w:hAnsi="Symbol" w:hint="default"/>
      </w:rPr>
    </w:lvl>
    <w:lvl w:ilvl="4" w:tplc="575CE97A">
      <w:start w:val="1"/>
      <w:numFmt w:val="bullet"/>
      <w:lvlText w:val="o"/>
      <w:lvlJc w:val="left"/>
      <w:pPr>
        <w:ind w:left="3600" w:hanging="360"/>
      </w:pPr>
      <w:rPr>
        <w:rFonts w:ascii="Courier New" w:hAnsi="Courier New" w:hint="default"/>
      </w:rPr>
    </w:lvl>
    <w:lvl w:ilvl="5" w:tplc="94F29644">
      <w:start w:val="1"/>
      <w:numFmt w:val="bullet"/>
      <w:lvlText w:val=""/>
      <w:lvlJc w:val="left"/>
      <w:pPr>
        <w:ind w:left="4320" w:hanging="360"/>
      </w:pPr>
      <w:rPr>
        <w:rFonts w:ascii="Wingdings" w:hAnsi="Wingdings" w:hint="default"/>
      </w:rPr>
    </w:lvl>
    <w:lvl w:ilvl="6" w:tplc="23585F44">
      <w:start w:val="1"/>
      <w:numFmt w:val="bullet"/>
      <w:lvlText w:val=""/>
      <w:lvlJc w:val="left"/>
      <w:pPr>
        <w:ind w:left="5040" w:hanging="360"/>
      </w:pPr>
      <w:rPr>
        <w:rFonts w:ascii="Symbol" w:hAnsi="Symbol" w:hint="default"/>
      </w:rPr>
    </w:lvl>
    <w:lvl w:ilvl="7" w:tplc="1C263072">
      <w:start w:val="1"/>
      <w:numFmt w:val="bullet"/>
      <w:lvlText w:val="o"/>
      <w:lvlJc w:val="left"/>
      <w:pPr>
        <w:ind w:left="5760" w:hanging="360"/>
      </w:pPr>
      <w:rPr>
        <w:rFonts w:ascii="Courier New" w:hAnsi="Courier New" w:hint="default"/>
      </w:rPr>
    </w:lvl>
    <w:lvl w:ilvl="8" w:tplc="E452D13C">
      <w:start w:val="1"/>
      <w:numFmt w:val="bullet"/>
      <w:lvlText w:val=""/>
      <w:lvlJc w:val="left"/>
      <w:pPr>
        <w:ind w:left="6480" w:hanging="360"/>
      </w:pPr>
      <w:rPr>
        <w:rFonts w:ascii="Wingdings" w:hAnsi="Wingdings" w:hint="default"/>
      </w:rPr>
    </w:lvl>
  </w:abstractNum>
  <w:abstractNum w:abstractNumId="2" w15:restartNumberingAfterBreak="0">
    <w:nsid w:val="58BC73C3"/>
    <w:multiLevelType w:val="hybridMultilevel"/>
    <w:tmpl w:val="419EC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5E87AA"/>
    <w:multiLevelType w:val="hybridMultilevel"/>
    <w:tmpl w:val="E8F231B6"/>
    <w:lvl w:ilvl="0" w:tplc="6F4AD5CE">
      <w:start w:val="1"/>
      <w:numFmt w:val="bullet"/>
      <w:lvlText w:val="-"/>
      <w:lvlJc w:val="left"/>
      <w:pPr>
        <w:ind w:left="720" w:hanging="360"/>
      </w:pPr>
      <w:rPr>
        <w:rFonts w:ascii="&quot;Times New Roman&quot;,serif" w:hAnsi="&quot;Times New Roman&quot;,serif" w:hint="default"/>
      </w:rPr>
    </w:lvl>
    <w:lvl w:ilvl="1" w:tplc="F2BEE98E">
      <w:start w:val="1"/>
      <w:numFmt w:val="bullet"/>
      <w:lvlText w:val="o"/>
      <w:lvlJc w:val="left"/>
      <w:pPr>
        <w:ind w:left="1440" w:hanging="360"/>
      </w:pPr>
      <w:rPr>
        <w:rFonts w:ascii="Courier New" w:hAnsi="Courier New" w:hint="default"/>
      </w:rPr>
    </w:lvl>
    <w:lvl w:ilvl="2" w:tplc="AB22A100">
      <w:start w:val="1"/>
      <w:numFmt w:val="bullet"/>
      <w:lvlText w:val=""/>
      <w:lvlJc w:val="left"/>
      <w:pPr>
        <w:ind w:left="2160" w:hanging="360"/>
      </w:pPr>
      <w:rPr>
        <w:rFonts w:ascii="Wingdings" w:hAnsi="Wingdings" w:hint="default"/>
      </w:rPr>
    </w:lvl>
    <w:lvl w:ilvl="3" w:tplc="E870BD60">
      <w:start w:val="1"/>
      <w:numFmt w:val="bullet"/>
      <w:lvlText w:val=""/>
      <w:lvlJc w:val="left"/>
      <w:pPr>
        <w:ind w:left="2880" w:hanging="360"/>
      </w:pPr>
      <w:rPr>
        <w:rFonts w:ascii="Symbol" w:hAnsi="Symbol" w:hint="default"/>
      </w:rPr>
    </w:lvl>
    <w:lvl w:ilvl="4" w:tplc="B13845A2">
      <w:start w:val="1"/>
      <w:numFmt w:val="bullet"/>
      <w:lvlText w:val="o"/>
      <w:lvlJc w:val="left"/>
      <w:pPr>
        <w:ind w:left="3600" w:hanging="360"/>
      </w:pPr>
      <w:rPr>
        <w:rFonts w:ascii="Courier New" w:hAnsi="Courier New" w:hint="default"/>
      </w:rPr>
    </w:lvl>
    <w:lvl w:ilvl="5" w:tplc="B7E43798">
      <w:start w:val="1"/>
      <w:numFmt w:val="bullet"/>
      <w:lvlText w:val=""/>
      <w:lvlJc w:val="left"/>
      <w:pPr>
        <w:ind w:left="4320" w:hanging="360"/>
      </w:pPr>
      <w:rPr>
        <w:rFonts w:ascii="Wingdings" w:hAnsi="Wingdings" w:hint="default"/>
      </w:rPr>
    </w:lvl>
    <w:lvl w:ilvl="6" w:tplc="2ACC1D56">
      <w:start w:val="1"/>
      <w:numFmt w:val="bullet"/>
      <w:lvlText w:val=""/>
      <w:lvlJc w:val="left"/>
      <w:pPr>
        <w:ind w:left="5040" w:hanging="360"/>
      </w:pPr>
      <w:rPr>
        <w:rFonts w:ascii="Symbol" w:hAnsi="Symbol" w:hint="default"/>
      </w:rPr>
    </w:lvl>
    <w:lvl w:ilvl="7" w:tplc="CAC2FE5A">
      <w:start w:val="1"/>
      <w:numFmt w:val="bullet"/>
      <w:lvlText w:val="o"/>
      <w:lvlJc w:val="left"/>
      <w:pPr>
        <w:ind w:left="5760" w:hanging="360"/>
      </w:pPr>
      <w:rPr>
        <w:rFonts w:ascii="Courier New" w:hAnsi="Courier New" w:hint="default"/>
      </w:rPr>
    </w:lvl>
    <w:lvl w:ilvl="8" w:tplc="8AE61120">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0E"/>
    <w:rsid w:val="00002AED"/>
    <w:rsid w:val="00003581"/>
    <w:rsid w:val="00004BDE"/>
    <w:rsid w:val="00010328"/>
    <w:rsid w:val="00014F85"/>
    <w:rsid w:val="00027666"/>
    <w:rsid w:val="00033982"/>
    <w:rsid w:val="000348CE"/>
    <w:rsid w:val="00036156"/>
    <w:rsid w:val="00056559"/>
    <w:rsid w:val="00060FA0"/>
    <w:rsid w:val="00061104"/>
    <w:rsid w:val="00062056"/>
    <w:rsid w:val="00062D99"/>
    <w:rsid w:val="00067FDC"/>
    <w:rsid w:val="00074F94"/>
    <w:rsid w:val="00086010"/>
    <w:rsid w:val="00087F5E"/>
    <w:rsid w:val="000928BA"/>
    <w:rsid w:val="00094F9C"/>
    <w:rsid w:val="000A22D9"/>
    <w:rsid w:val="000A3AFF"/>
    <w:rsid w:val="000A49A8"/>
    <w:rsid w:val="000A5CED"/>
    <w:rsid w:val="000B2713"/>
    <w:rsid w:val="000C2A05"/>
    <w:rsid w:val="000C4191"/>
    <w:rsid w:val="000C601C"/>
    <w:rsid w:val="000C60A0"/>
    <w:rsid w:val="000C63BB"/>
    <w:rsid w:val="000C657F"/>
    <w:rsid w:val="000D0E31"/>
    <w:rsid w:val="000D2917"/>
    <w:rsid w:val="000E65BF"/>
    <w:rsid w:val="00100458"/>
    <w:rsid w:val="00104B4B"/>
    <w:rsid w:val="00112FC9"/>
    <w:rsid w:val="001157D2"/>
    <w:rsid w:val="00134716"/>
    <w:rsid w:val="001358D0"/>
    <w:rsid w:val="001401A8"/>
    <w:rsid w:val="001424D6"/>
    <w:rsid w:val="001443B1"/>
    <w:rsid w:val="001470CC"/>
    <w:rsid w:val="0016590D"/>
    <w:rsid w:val="00173E7D"/>
    <w:rsid w:val="00180E3A"/>
    <w:rsid w:val="001966D2"/>
    <w:rsid w:val="001A11C5"/>
    <w:rsid w:val="001A41BD"/>
    <w:rsid w:val="001A5160"/>
    <w:rsid w:val="001A62F9"/>
    <w:rsid w:val="001A7E7F"/>
    <w:rsid w:val="001B6219"/>
    <w:rsid w:val="001B6D7F"/>
    <w:rsid w:val="001C200F"/>
    <w:rsid w:val="001D1DF3"/>
    <w:rsid w:val="001D2047"/>
    <w:rsid w:val="001D50BE"/>
    <w:rsid w:val="001E2496"/>
    <w:rsid w:val="001F4DEF"/>
    <w:rsid w:val="0020254C"/>
    <w:rsid w:val="0020729B"/>
    <w:rsid w:val="00210F2C"/>
    <w:rsid w:val="002111D0"/>
    <w:rsid w:val="00224639"/>
    <w:rsid w:val="00237252"/>
    <w:rsid w:val="002524C8"/>
    <w:rsid w:val="00252F69"/>
    <w:rsid w:val="002558C5"/>
    <w:rsid w:val="002627FF"/>
    <w:rsid w:val="00262C21"/>
    <w:rsid w:val="002733C5"/>
    <w:rsid w:val="00276808"/>
    <w:rsid w:val="00276891"/>
    <w:rsid w:val="00277221"/>
    <w:rsid w:val="00280C87"/>
    <w:rsid w:val="0029133A"/>
    <w:rsid w:val="0029195B"/>
    <w:rsid w:val="00294D5E"/>
    <w:rsid w:val="002A0CCC"/>
    <w:rsid w:val="002A3B48"/>
    <w:rsid w:val="002B022F"/>
    <w:rsid w:val="002B630F"/>
    <w:rsid w:val="002C1984"/>
    <w:rsid w:val="002C6252"/>
    <w:rsid w:val="002D3557"/>
    <w:rsid w:val="002F1CFF"/>
    <w:rsid w:val="002F2746"/>
    <w:rsid w:val="002F4CD2"/>
    <w:rsid w:val="002F72EF"/>
    <w:rsid w:val="00300EFF"/>
    <w:rsid w:val="0030193B"/>
    <w:rsid w:val="003253CA"/>
    <w:rsid w:val="00335A31"/>
    <w:rsid w:val="00335C3D"/>
    <w:rsid w:val="00343C63"/>
    <w:rsid w:val="0034669E"/>
    <w:rsid w:val="003530AE"/>
    <w:rsid w:val="00357809"/>
    <w:rsid w:val="00362E23"/>
    <w:rsid w:val="003675E7"/>
    <w:rsid w:val="00380DC8"/>
    <w:rsid w:val="0039002B"/>
    <w:rsid w:val="0039112C"/>
    <w:rsid w:val="003950DD"/>
    <w:rsid w:val="003A0F65"/>
    <w:rsid w:val="003B01C7"/>
    <w:rsid w:val="003C481B"/>
    <w:rsid w:val="003C5589"/>
    <w:rsid w:val="003D061C"/>
    <w:rsid w:val="003D06EC"/>
    <w:rsid w:val="003D34FE"/>
    <w:rsid w:val="003D4136"/>
    <w:rsid w:val="003D6735"/>
    <w:rsid w:val="003E22DF"/>
    <w:rsid w:val="003E3B60"/>
    <w:rsid w:val="003F1A85"/>
    <w:rsid w:val="00410F93"/>
    <w:rsid w:val="0041381A"/>
    <w:rsid w:val="00414F14"/>
    <w:rsid w:val="00417B4F"/>
    <w:rsid w:val="004206F5"/>
    <w:rsid w:val="00421E07"/>
    <w:rsid w:val="00431DCD"/>
    <w:rsid w:val="00436308"/>
    <w:rsid w:val="004375FC"/>
    <w:rsid w:val="00446314"/>
    <w:rsid w:val="00447932"/>
    <w:rsid w:val="00455E86"/>
    <w:rsid w:val="004575FD"/>
    <w:rsid w:val="00461E5E"/>
    <w:rsid w:val="00464435"/>
    <w:rsid w:val="0046704D"/>
    <w:rsid w:val="00473158"/>
    <w:rsid w:val="00476E13"/>
    <w:rsid w:val="004801FF"/>
    <w:rsid w:val="00484179"/>
    <w:rsid w:val="00490EBD"/>
    <w:rsid w:val="0049218B"/>
    <w:rsid w:val="00494DF3"/>
    <w:rsid w:val="0049653C"/>
    <w:rsid w:val="00497374"/>
    <w:rsid w:val="004A583F"/>
    <w:rsid w:val="004B5716"/>
    <w:rsid w:val="004C1D92"/>
    <w:rsid w:val="004D4586"/>
    <w:rsid w:val="004E0E25"/>
    <w:rsid w:val="004F13D3"/>
    <w:rsid w:val="0051071C"/>
    <w:rsid w:val="005130AC"/>
    <w:rsid w:val="00515A73"/>
    <w:rsid w:val="00523626"/>
    <w:rsid w:val="0052690D"/>
    <w:rsid w:val="00527DC8"/>
    <w:rsid w:val="005312D4"/>
    <w:rsid w:val="00535345"/>
    <w:rsid w:val="0053558E"/>
    <w:rsid w:val="00545120"/>
    <w:rsid w:val="0055083A"/>
    <w:rsid w:val="00552F05"/>
    <w:rsid w:val="005607FF"/>
    <w:rsid w:val="00571DDC"/>
    <w:rsid w:val="005817CC"/>
    <w:rsid w:val="005829BF"/>
    <w:rsid w:val="005855EC"/>
    <w:rsid w:val="005862D2"/>
    <w:rsid w:val="00596044"/>
    <w:rsid w:val="005967CF"/>
    <w:rsid w:val="00597145"/>
    <w:rsid w:val="00597475"/>
    <w:rsid w:val="005A07AB"/>
    <w:rsid w:val="005A4BA6"/>
    <w:rsid w:val="005A6E79"/>
    <w:rsid w:val="005A6EEA"/>
    <w:rsid w:val="005B252D"/>
    <w:rsid w:val="005B66AF"/>
    <w:rsid w:val="005C1828"/>
    <w:rsid w:val="005C5342"/>
    <w:rsid w:val="005C5D9C"/>
    <w:rsid w:val="005D2656"/>
    <w:rsid w:val="005D58D5"/>
    <w:rsid w:val="005D728F"/>
    <w:rsid w:val="0060605C"/>
    <w:rsid w:val="0061040E"/>
    <w:rsid w:val="006140F3"/>
    <w:rsid w:val="00621030"/>
    <w:rsid w:val="006215C3"/>
    <w:rsid w:val="00625330"/>
    <w:rsid w:val="00626688"/>
    <w:rsid w:val="006361B4"/>
    <w:rsid w:val="00641FFC"/>
    <w:rsid w:val="00644792"/>
    <w:rsid w:val="00650327"/>
    <w:rsid w:val="00682D0E"/>
    <w:rsid w:val="0068616C"/>
    <w:rsid w:val="0068787C"/>
    <w:rsid w:val="006A6793"/>
    <w:rsid w:val="006B4E2B"/>
    <w:rsid w:val="006D141B"/>
    <w:rsid w:val="006E1D71"/>
    <w:rsid w:val="006E235B"/>
    <w:rsid w:val="006E3E66"/>
    <w:rsid w:val="006E6B69"/>
    <w:rsid w:val="006F52E2"/>
    <w:rsid w:val="00701CFF"/>
    <w:rsid w:val="007060AC"/>
    <w:rsid w:val="00707DCB"/>
    <w:rsid w:val="00712CFD"/>
    <w:rsid w:val="007238A0"/>
    <w:rsid w:val="0072734D"/>
    <w:rsid w:val="007277F9"/>
    <w:rsid w:val="00727F2F"/>
    <w:rsid w:val="00730656"/>
    <w:rsid w:val="00732E27"/>
    <w:rsid w:val="00734134"/>
    <w:rsid w:val="00745C8F"/>
    <w:rsid w:val="00751DFA"/>
    <w:rsid w:val="00752444"/>
    <w:rsid w:val="00752AED"/>
    <w:rsid w:val="00754998"/>
    <w:rsid w:val="00757109"/>
    <w:rsid w:val="00757402"/>
    <w:rsid w:val="007643D9"/>
    <w:rsid w:val="00770D83"/>
    <w:rsid w:val="0077348F"/>
    <w:rsid w:val="00775273"/>
    <w:rsid w:val="00775B5A"/>
    <w:rsid w:val="00776DA8"/>
    <w:rsid w:val="00777900"/>
    <w:rsid w:val="00782E8E"/>
    <w:rsid w:val="00792F8E"/>
    <w:rsid w:val="00794633"/>
    <w:rsid w:val="00795048"/>
    <w:rsid w:val="00796D90"/>
    <w:rsid w:val="007A026E"/>
    <w:rsid w:val="007A082B"/>
    <w:rsid w:val="007A4F4D"/>
    <w:rsid w:val="007A4FD8"/>
    <w:rsid w:val="007B2334"/>
    <w:rsid w:val="007B53F6"/>
    <w:rsid w:val="007B6C6F"/>
    <w:rsid w:val="007C6AFC"/>
    <w:rsid w:val="007C757B"/>
    <w:rsid w:val="007D3DE2"/>
    <w:rsid w:val="007D510F"/>
    <w:rsid w:val="007E5517"/>
    <w:rsid w:val="007F0DF2"/>
    <w:rsid w:val="007F7763"/>
    <w:rsid w:val="00814C05"/>
    <w:rsid w:val="008208AD"/>
    <w:rsid w:val="0082411A"/>
    <w:rsid w:val="00826DE3"/>
    <w:rsid w:val="00827F24"/>
    <w:rsid w:val="00834A28"/>
    <w:rsid w:val="00844335"/>
    <w:rsid w:val="00854086"/>
    <w:rsid w:val="008541E2"/>
    <w:rsid w:val="008603FB"/>
    <w:rsid w:val="00861F4C"/>
    <w:rsid w:val="00870ABD"/>
    <w:rsid w:val="00873D20"/>
    <w:rsid w:val="00897D46"/>
    <w:rsid w:val="008A4297"/>
    <w:rsid w:val="008A6812"/>
    <w:rsid w:val="008A7A2A"/>
    <w:rsid w:val="008B4FFD"/>
    <w:rsid w:val="008C05CE"/>
    <w:rsid w:val="008F165C"/>
    <w:rsid w:val="008F60AF"/>
    <w:rsid w:val="00901B79"/>
    <w:rsid w:val="00903C35"/>
    <w:rsid w:val="00911C15"/>
    <w:rsid w:val="00914AAD"/>
    <w:rsid w:val="009170AE"/>
    <w:rsid w:val="0092513A"/>
    <w:rsid w:val="00930D4C"/>
    <w:rsid w:val="009479D1"/>
    <w:rsid w:val="00964898"/>
    <w:rsid w:val="00980EE7"/>
    <w:rsid w:val="009828A2"/>
    <w:rsid w:val="00984758"/>
    <w:rsid w:val="00992F28"/>
    <w:rsid w:val="0099326D"/>
    <w:rsid w:val="009A0EB7"/>
    <w:rsid w:val="009B214B"/>
    <w:rsid w:val="009B4639"/>
    <w:rsid w:val="009B601D"/>
    <w:rsid w:val="009B6162"/>
    <w:rsid w:val="009B7C84"/>
    <w:rsid w:val="009C6F50"/>
    <w:rsid w:val="009D5724"/>
    <w:rsid w:val="009E5039"/>
    <w:rsid w:val="009F0536"/>
    <w:rsid w:val="009F7211"/>
    <w:rsid w:val="00A04F67"/>
    <w:rsid w:val="00A100D6"/>
    <w:rsid w:val="00A11813"/>
    <w:rsid w:val="00A1498C"/>
    <w:rsid w:val="00A161A8"/>
    <w:rsid w:val="00A22A63"/>
    <w:rsid w:val="00A2364B"/>
    <w:rsid w:val="00A23B11"/>
    <w:rsid w:val="00A23BB0"/>
    <w:rsid w:val="00A27337"/>
    <w:rsid w:val="00A306B3"/>
    <w:rsid w:val="00A3089E"/>
    <w:rsid w:val="00A34C86"/>
    <w:rsid w:val="00A4446F"/>
    <w:rsid w:val="00A512CB"/>
    <w:rsid w:val="00A528EB"/>
    <w:rsid w:val="00A64060"/>
    <w:rsid w:val="00A6573A"/>
    <w:rsid w:val="00A67C00"/>
    <w:rsid w:val="00A7065D"/>
    <w:rsid w:val="00A8001F"/>
    <w:rsid w:val="00A81C25"/>
    <w:rsid w:val="00AA5E09"/>
    <w:rsid w:val="00AA7C87"/>
    <w:rsid w:val="00AB27A9"/>
    <w:rsid w:val="00AB6B79"/>
    <w:rsid w:val="00AB7697"/>
    <w:rsid w:val="00AC00F0"/>
    <w:rsid w:val="00AC4FBC"/>
    <w:rsid w:val="00AC689C"/>
    <w:rsid w:val="00AC6BC4"/>
    <w:rsid w:val="00AD0B07"/>
    <w:rsid w:val="00AD77F4"/>
    <w:rsid w:val="00AE0D6E"/>
    <w:rsid w:val="00AE4731"/>
    <w:rsid w:val="00AE4CC1"/>
    <w:rsid w:val="00AF26EA"/>
    <w:rsid w:val="00B02835"/>
    <w:rsid w:val="00B0362B"/>
    <w:rsid w:val="00B055D9"/>
    <w:rsid w:val="00B11649"/>
    <w:rsid w:val="00B120F0"/>
    <w:rsid w:val="00B13C62"/>
    <w:rsid w:val="00B26CDE"/>
    <w:rsid w:val="00B327BA"/>
    <w:rsid w:val="00B43E45"/>
    <w:rsid w:val="00B46DB9"/>
    <w:rsid w:val="00B517B0"/>
    <w:rsid w:val="00B547D8"/>
    <w:rsid w:val="00B54DCD"/>
    <w:rsid w:val="00B56B1F"/>
    <w:rsid w:val="00B57813"/>
    <w:rsid w:val="00B578E8"/>
    <w:rsid w:val="00B7103E"/>
    <w:rsid w:val="00B715D0"/>
    <w:rsid w:val="00B71A15"/>
    <w:rsid w:val="00B74DDF"/>
    <w:rsid w:val="00B81CB1"/>
    <w:rsid w:val="00B82118"/>
    <w:rsid w:val="00B87C76"/>
    <w:rsid w:val="00B94678"/>
    <w:rsid w:val="00B94D3F"/>
    <w:rsid w:val="00BA06A3"/>
    <w:rsid w:val="00BA48F0"/>
    <w:rsid w:val="00BA7817"/>
    <w:rsid w:val="00BB0E6A"/>
    <w:rsid w:val="00BB4F44"/>
    <w:rsid w:val="00BB7807"/>
    <w:rsid w:val="00BC4719"/>
    <w:rsid w:val="00BC678E"/>
    <w:rsid w:val="00BE7F48"/>
    <w:rsid w:val="00BF02B8"/>
    <w:rsid w:val="00C2246A"/>
    <w:rsid w:val="00C308C8"/>
    <w:rsid w:val="00C502AA"/>
    <w:rsid w:val="00C53A18"/>
    <w:rsid w:val="00C54BC0"/>
    <w:rsid w:val="00C60CD9"/>
    <w:rsid w:val="00C65F4B"/>
    <w:rsid w:val="00C71F61"/>
    <w:rsid w:val="00C97116"/>
    <w:rsid w:val="00CA10D3"/>
    <w:rsid w:val="00CA46AA"/>
    <w:rsid w:val="00CA4FDF"/>
    <w:rsid w:val="00CA7EDA"/>
    <w:rsid w:val="00CC7738"/>
    <w:rsid w:val="00CF101C"/>
    <w:rsid w:val="00CF61A4"/>
    <w:rsid w:val="00CF7114"/>
    <w:rsid w:val="00D1169C"/>
    <w:rsid w:val="00D21B32"/>
    <w:rsid w:val="00D21F65"/>
    <w:rsid w:val="00D27B99"/>
    <w:rsid w:val="00D363C5"/>
    <w:rsid w:val="00D41FEA"/>
    <w:rsid w:val="00D4248A"/>
    <w:rsid w:val="00D516BF"/>
    <w:rsid w:val="00D65D18"/>
    <w:rsid w:val="00D82319"/>
    <w:rsid w:val="00D8777C"/>
    <w:rsid w:val="00D955DF"/>
    <w:rsid w:val="00D97465"/>
    <w:rsid w:val="00DA0CFE"/>
    <w:rsid w:val="00DB558A"/>
    <w:rsid w:val="00DB7A99"/>
    <w:rsid w:val="00DC1B8C"/>
    <w:rsid w:val="00DC422C"/>
    <w:rsid w:val="00DD079D"/>
    <w:rsid w:val="00DF2190"/>
    <w:rsid w:val="00E01B66"/>
    <w:rsid w:val="00E02BE2"/>
    <w:rsid w:val="00E05B8E"/>
    <w:rsid w:val="00E16599"/>
    <w:rsid w:val="00E20FA6"/>
    <w:rsid w:val="00E238A7"/>
    <w:rsid w:val="00E50119"/>
    <w:rsid w:val="00E543A2"/>
    <w:rsid w:val="00E549BA"/>
    <w:rsid w:val="00E60423"/>
    <w:rsid w:val="00E61FDE"/>
    <w:rsid w:val="00E7491A"/>
    <w:rsid w:val="00E8159D"/>
    <w:rsid w:val="00E81894"/>
    <w:rsid w:val="00E82382"/>
    <w:rsid w:val="00E83C18"/>
    <w:rsid w:val="00E8523E"/>
    <w:rsid w:val="00E91639"/>
    <w:rsid w:val="00E93145"/>
    <w:rsid w:val="00E973E0"/>
    <w:rsid w:val="00E978C0"/>
    <w:rsid w:val="00EA7EE5"/>
    <w:rsid w:val="00EC01F4"/>
    <w:rsid w:val="00EC2E40"/>
    <w:rsid w:val="00EC43A4"/>
    <w:rsid w:val="00ED0A3F"/>
    <w:rsid w:val="00ED163E"/>
    <w:rsid w:val="00ED506F"/>
    <w:rsid w:val="00ED6BF8"/>
    <w:rsid w:val="00EE027E"/>
    <w:rsid w:val="00EE4CB7"/>
    <w:rsid w:val="00F01428"/>
    <w:rsid w:val="00F0487C"/>
    <w:rsid w:val="00F061C2"/>
    <w:rsid w:val="00F1220E"/>
    <w:rsid w:val="00F14409"/>
    <w:rsid w:val="00F15C75"/>
    <w:rsid w:val="00F22CC1"/>
    <w:rsid w:val="00F249B6"/>
    <w:rsid w:val="00F25F4A"/>
    <w:rsid w:val="00F30615"/>
    <w:rsid w:val="00F32DF2"/>
    <w:rsid w:val="00F466A0"/>
    <w:rsid w:val="00F50306"/>
    <w:rsid w:val="00F509A4"/>
    <w:rsid w:val="00F556BB"/>
    <w:rsid w:val="00F564C0"/>
    <w:rsid w:val="00F60790"/>
    <w:rsid w:val="00F6135F"/>
    <w:rsid w:val="00F702CB"/>
    <w:rsid w:val="00F755E6"/>
    <w:rsid w:val="00F77F05"/>
    <w:rsid w:val="00F8053E"/>
    <w:rsid w:val="00F813FC"/>
    <w:rsid w:val="00F86EE7"/>
    <w:rsid w:val="00F95BF0"/>
    <w:rsid w:val="00FA48AA"/>
    <w:rsid w:val="00FA694C"/>
    <w:rsid w:val="00FB130A"/>
    <w:rsid w:val="00FD0197"/>
    <w:rsid w:val="00FE05CE"/>
    <w:rsid w:val="00FE3303"/>
    <w:rsid w:val="00FE6744"/>
    <w:rsid w:val="00FF1E24"/>
    <w:rsid w:val="00FF3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51041"/>
  <w15:docId w15:val="{6C079996-F452-41A0-80FA-D52D87ED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AFF"/>
    <w:pPr>
      <w:spacing w:after="160" w:line="259" w:lineRule="auto"/>
    </w:pPr>
    <w:rPr>
      <w:rFonts w:ascii="Calibri" w:eastAsia="Calibri" w:hAnsi="Calibri" w:cs="Arial"/>
      <w:kern w:val="2"/>
    </w:rPr>
  </w:style>
  <w:style w:type="paragraph" w:styleId="Heading1">
    <w:name w:val="heading 1"/>
    <w:basedOn w:val="Normal"/>
    <w:next w:val="Normal"/>
    <w:link w:val="Heading1Char"/>
    <w:uiPriority w:val="9"/>
    <w:qFormat/>
    <w:rsid w:val="00682D0E"/>
    <w:pPr>
      <w:keepNext/>
      <w:keepLines/>
      <w:spacing w:before="240" w:after="0"/>
      <w:outlineLvl w:val="0"/>
    </w:pPr>
    <w:rPr>
      <w:rFonts w:ascii="Calibri Light" w:eastAsia="DengXian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D0E"/>
    <w:rPr>
      <w:rFonts w:ascii="Calibri Light" w:eastAsia="DengXian Light" w:hAnsi="Calibri Light" w:cs="Times New Roman"/>
      <w:color w:val="2F5496"/>
      <w:kern w:val="2"/>
      <w:sz w:val="32"/>
      <w:szCs w:val="32"/>
    </w:rPr>
  </w:style>
  <w:style w:type="paragraph" w:styleId="ListParagraph">
    <w:name w:val="List Paragraph"/>
    <w:basedOn w:val="Normal"/>
    <w:link w:val="ListParagraphChar"/>
    <w:uiPriority w:val="34"/>
    <w:qFormat/>
    <w:rsid w:val="00682D0E"/>
    <w:pPr>
      <w:ind w:left="720"/>
      <w:contextualSpacing/>
    </w:pPr>
  </w:style>
  <w:style w:type="paragraph" w:styleId="Header">
    <w:name w:val="header"/>
    <w:basedOn w:val="Normal"/>
    <w:link w:val="HeaderChar"/>
    <w:uiPriority w:val="99"/>
    <w:unhideWhenUsed/>
    <w:rsid w:val="00682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D0E"/>
    <w:rPr>
      <w:rFonts w:ascii="Calibri" w:eastAsia="Calibri" w:hAnsi="Calibri" w:cs="Arial"/>
      <w:kern w:val="2"/>
    </w:rPr>
  </w:style>
  <w:style w:type="paragraph" w:styleId="Footer">
    <w:name w:val="footer"/>
    <w:basedOn w:val="Normal"/>
    <w:link w:val="FooterChar"/>
    <w:uiPriority w:val="99"/>
    <w:unhideWhenUsed/>
    <w:rsid w:val="00682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D0E"/>
    <w:rPr>
      <w:rFonts w:ascii="Calibri" w:eastAsia="Calibri" w:hAnsi="Calibri" w:cs="Arial"/>
      <w:kern w:val="2"/>
    </w:rPr>
  </w:style>
  <w:style w:type="paragraph" w:styleId="BodyText">
    <w:name w:val="Body Text"/>
    <w:basedOn w:val="Normal"/>
    <w:link w:val="BodyTextChar"/>
    <w:uiPriority w:val="99"/>
    <w:semiHidden/>
    <w:unhideWhenUsed/>
    <w:rsid w:val="00682D0E"/>
    <w:pPr>
      <w:spacing w:after="120"/>
    </w:pPr>
  </w:style>
  <w:style w:type="character" w:customStyle="1" w:styleId="BodyTextChar">
    <w:name w:val="Body Text Char"/>
    <w:basedOn w:val="DefaultParagraphFont"/>
    <w:link w:val="BodyText"/>
    <w:uiPriority w:val="99"/>
    <w:semiHidden/>
    <w:rsid w:val="00682D0E"/>
    <w:rPr>
      <w:rFonts w:ascii="Calibri" w:eastAsia="Calibri" w:hAnsi="Calibri" w:cs="Arial"/>
      <w:kern w:val="2"/>
    </w:rPr>
  </w:style>
  <w:style w:type="paragraph" w:styleId="BodyTextFirstIndent">
    <w:name w:val="Body Text First Indent"/>
    <w:basedOn w:val="BodyText"/>
    <w:link w:val="BodyTextFirstIndentChar"/>
    <w:uiPriority w:val="99"/>
    <w:unhideWhenUsed/>
    <w:rsid w:val="00682D0E"/>
    <w:pPr>
      <w:widowControl w:val="0"/>
      <w:autoSpaceDE w:val="0"/>
      <w:autoSpaceDN w:val="0"/>
      <w:spacing w:before="120" w:after="0" w:line="240" w:lineRule="auto"/>
      <w:ind w:firstLine="720"/>
      <w:jc w:val="both"/>
    </w:pPr>
    <w:rPr>
      <w:rFonts w:ascii="Times New Roman" w:eastAsia="Times New Roman" w:hAnsi="Times New Roman" w:cs="Times New Roman"/>
      <w:noProof/>
      <w:kern w:val="0"/>
      <w:sz w:val="28"/>
      <w:lang w:val="vi-VN"/>
    </w:rPr>
  </w:style>
  <w:style w:type="character" w:customStyle="1" w:styleId="BodyTextFirstIndentChar">
    <w:name w:val="Body Text First Indent Char"/>
    <w:basedOn w:val="BodyTextChar"/>
    <w:link w:val="BodyTextFirstIndent"/>
    <w:uiPriority w:val="99"/>
    <w:rsid w:val="00682D0E"/>
    <w:rPr>
      <w:rFonts w:ascii="Times New Roman" w:eastAsia="Times New Roman" w:hAnsi="Times New Roman" w:cs="Times New Roman"/>
      <w:noProof/>
      <w:kern w:val="2"/>
      <w:sz w:val="28"/>
      <w:lang w:val="vi-VN"/>
    </w:rPr>
  </w:style>
  <w:style w:type="character" w:customStyle="1" w:styleId="ListParagraphChar">
    <w:name w:val="List Paragraph Char"/>
    <w:link w:val="ListParagraph"/>
    <w:uiPriority w:val="34"/>
    <w:qFormat/>
    <w:locked/>
    <w:rsid w:val="00682D0E"/>
    <w:rPr>
      <w:rFonts w:ascii="Calibri" w:eastAsia="Calibri" w:hAnsi="Calibri" w:cs="Arial"/>
      <w:kern w:val="2"/>
    </w:rPr>
  </w:style>
  <w:style w:type="character" w:customStyle="1" w:styleId="normaltextrun">
    <w:name w:val="normaltextrun"/>
    <w:basedOn w:val="DefaultParagraphFont"/>
    <w:rsid w:val="00682D0E"/>
  </w:style>
  <w:style w:type="character" w:customStyle="1" w:styleId="eop">
    <w:name w:val="eop"/>
    <w:basedOn w:val="DefaultParagraphFont"/>
    <w:rsid w:val="00682D0E"/>
  </w:style>
  <w:style w:type="paragraph" w:customStyle="1" w:styleId="paragraph">
    <w:name w:val="paragraph"/>
    <w:basedOn w:val="Normal"/>
    <w:rsid w:val="00682D0E"/>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682D0E"/>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2D0E"/>
    <w:pPr>
      <w:spacing w:after="0" w:line="240" w:lineRule="auto"/>
    </w:pPr>
    <w:rPr>
      <w:rFonts w:ascii="Calibri" w:eastAsia="Calibri" w:hAnsi="Calibri" w:cs="Arial"/>
      <w:kern w:val="2"/>
    </w:rPr>
  </w:style>
  <w:style w:type="paragraph" w:styleId="BalloonText">
    <w:name w:val="Balloon Text"/>
    <w:basedOn w:val="Normal"/>
    <w:link w:val="BalloonTextChar"/>
    <w:uiPriority w:val="99"/>
    <w:semiHidden/>
    <w:unhideWhenUsed/>
    <w:rsid w:val="00682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D0E"/>
    <w:rPr>
      <w:rFonts w:ascii="Tahoma" w:eastAsia="Calibri" w:hAnsi="Tahoma" w:cs="Tahoma"/>
      <w:kern w:val="2"/>
      <w:sz w:val="16"/>
      <w:szCs w:val="16"/>
    </w:rPr>
  </w:style>
  <w:style w:type="paragraph" w:styleId="NormalWeb">
    <w:name w:val="Normal (Web)"/>
    <w:basedOn w:val="Normal"/>
    <w:uiPriority w:val="99"/>
    <w:semiHidden/>
    <w:unhideWhenUsed/>
    <w:rsid w:val="00682D0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CommentReference">
    <w:name w:val="annotation reference"/>
    <w:basedOn w:val="DefaultParagraphFont"/>
    <w:uiPriority w:val="99"/>
    <w:semiHidden/>
    <w:unhideWhenUsed/>
    <w:rsid w:val="002F1CFF"/>
    <w:rPr>
      <w:sz w:val="16"/>
      <w:szCs w:val="16"/>
    </w:rPr>
  </w:style>
  <w:style w:type="paragraph" w:styleId="CommentText">
    <w:name w:val="annotation text"/>
    <w:basedOn w:val="Normal"/>
    <w:link w:val="CommentTextChar"/>
    <w:uiPriority w:val="99"/>
    <w:semiHidden/>
    <w:unhideWhenUsed/>
    <w:rsid w:val="002F1CFF"/>
    <w:pPr>
      <w:spacing w:line="240" w:lineRule="auto"/>
    </w:pPr>
    <w:rPr>
      <w:sz w:val="20"/>
      <w:szCs w:val="20"/>
    </w:rPr>
  </w:style>
  <w:style w:type="character" w:customStyle="1" w:styleId="CommentTextChar">
    <w:name w:val="Comment Text Char"/>
    <w:basedOn w:val="DefaultParagraphFont"/>
    <w:link w:val="CommentText"/>
    <w:uiPriority w:val="99"/>
    <w:semiHidden/>
    <w:rsid w:val="002F1CFF"/>
    <w:rPr>
      <w:rFonts w:ascii="Calibri" w:eastAsia="Calibri" w:hAnsi="Calibri" w:cs="Arial"/>
      <w:kern w:val="2"/>
      <w:sz w:val="20"/>
      <w:szCs w:val="20"/>
    </w:rPr>
  </w:style>
  <w:style w:type="paragraph" w:styleId="CommentSubject">
    <w:name w:val="annotation subject"/>
    <w:basedOn w:val="CommentText"/>
    <w:next w:val="CommentText"/>
    <w:link w:val="CommentSubjectChar"/>
    <w:uiPriority w:val="99"/>
    <w:semiHidden/>
    <w:unhideWhenUsed/>
    <w:rsid w:val="002F1CFF"/>
    <w:rPr>
      <w:b/>
      <w:bCs/>
    </w:rPr>
  </w:style>
  <w:style w:type="character" w:customStyle="1" w:styleId="CommentSubjectChar">
    <w:name w:val="Comment Subject Char"/>
    <w:basedOn w:val="CommentTextChar"/>
    <w:link w:val="CommentSubject"/>
    <w:uiPriority w:val="99"/>
    <w:semiHidden/>
    <w:rsid w:val="002F1CFF"/>
    <w:rPr>
      <w:rFonts w:ascii="Calibri" w:eastAsia="Calibri" w:hAnsi="Calibri" w:cs="Arial"/>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008520-3E22-4AC0-AD00-AE3B8077D938}">
  <ds:schemaRefs>
    <ds:schemaRef ds:uri="http://schemas.openxmlformats.org/officeDocument/2006/bibliography"/>
  </ds:schemaRefs>
</ds:datastoreItem>
</file>

<file path=customXml/itemProps2.xml><?xml version="1.0" encoding="utf-8"?>
<ds:datastoreItem xmlns:ds="http://schemas.openxmlformats.org/officeDocument/2006/customXml" ds:itemID="{D6320248-72C9-471A-A99B-5E210F4B8FB2}"/>
</file>

<file path=customXml/itemProps3.xml><?xml version="1.0" encoding="utf-8"?>
<ds:datastoreItem xmlns:ds="http://schemas.openxmlformats.org/officeDocument/2006/customXml" ds:itemID="{8CF033A0-6DCA-4D0F-84F9-5F379CED5349}"/>
</file>

<file path=customXml/itemProps4.xml><?xml version="1.0" encoding="utf-8"?>
<ds:datastoreItem xmlns:ds="http://schemas.openxmlformats.org/officeDocument/2006/customXml" ds:itemID="{75FC3DFB-D0B8-40C7-85DF-0401A4C710B9}"/>
</file>

<file path=docProps/app.xml><?xml version="1.0" encoding="utf-8"?>
<Properties xmlns="http://schemas.openxmlformats.org/officeDocument/2006/extended-properties" xmlns:vt="http://schemas.openxmlformats.org/officeDocument/2006/docPropsVTypes">
  <Template>Normal</Template>
  <TotalTime>1</TotalTime>
  <Pages>26</Pages>
  <Words>9313</Words>
  <Characters>53087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2024-12-25T09:31:00Z</cp:lastPrinted>
  <dcterms:created xsi:type="dcterms:W3CDTF">2024-12-27T08:15:00Z</dcterms:created>
  <dcterms:modified xsi:type="dcterms:W3CDTF">2024-12-27T08:15:00Z</dcterms:modified>
</cp:coreProperties>
</file>